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CE51" w14:textId="77777777" w:rsidR="00F97690" w:rsidRDefault="00000000">
      <w:pPr>
        <w:spacing w:line="240" w:lineRule="atLeast"/>
        <w:jc w:val="center"/>
        <w:rPr>
          <w:rFonts w:eastAsia="黑体"/>
          <w:sz w:val="32"/>
          <w:szCs w:val="32"/>
        </w:rPr>
      </w:pPr>
      <w:r>
        <w:rPr>
          <w:rFonts w:eastAsia="黑体" w:hint="eastAsia"/>
          <w:sz w:val="32"/>
          <w:szCs w:val="32"/>
        </w:rPr>
        <w:t>江苏安全技术职业学院</w:t>
      </w:r>
    </w:p>
    <w:p w14:paraId="19E7C1B6" w14:textId="77777777" w:rsidR="00F97690" w:rsidRDefault="00000000">
      <w:pPr>
        <w:spacing w:line="240" w:lineRule="atLeast"/>
        <w:jc w:val="center"/>
        <w:rPr>
          <w:rFonts w:eastAsia="黑体"/>
          <w:sz w:val="36"/>
          <w:szCs w:val="36"/>
        </w:rPr>
      </w:pPr>
      <w:r>
        <w:rPr>
          <w:rFonts w:eastAsia="黑体" w:hint="eastAsia"/>
          <w:sz w:val="36"/>
          <w:szCs w:val="36"/>
        </w:rPr>
        <w:t>三年制高职电子商务专业人才培养方案（</w:t>
      </w:r>
      <w:r>
        <w:rPr>
          <w:rFonts w:eastAsia="黑体"/>
          <w:sz w:val="36"/>
          <w:szCs w:val="36"/>
        </w:rPr>
        <w:t>20</w:t>
      </w:r>
      <w:r>
        <w:rPr>
          <w:rFonts w:eastAsia="黑体" w:hint="eastAsia"/>
          <w:sz w:val="36"/>
          <w:szCs w:val="36"/>
        </w:rPr>
        <w:t>24</w:t>
      </w:r>
      <w:r>
        <w:rPr>
          <w:rFonts w:eastAsia="黑体" w:hint="eastAsia"/>
          <w:sz w:val="36"/>
          <w:szCs w:val="36"/>
        </w:rPr>
        <w:t>版）</w:t>
      </w:r>
    </w:p>
    <w:p w14:paraId="26DAFE07" w14:textId="77777777" w:rsidR="00F97690"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一、专业名称及代码</w:t>
      </w:r>
    </w:p>
    <w:p w14:paraId="735931CD" w14:textId="77777777" w:rsidR="00F97690"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专业名称：电子商务</w:t>
      </w:r>
    </w:p>
    <w:p w14:paraId="00657858" w14:textId="77777777" w:rsidR="00F97690"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 xml:space="preserve">专业代码：530701 </w:t>
      </w:r>
    </w:p>
    <w:p w14:paraId="15CD4A57" w14:textId="77777777" w:rsidR="00F97690"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二、入学要求</w:t>
      </w:r>
    </w:p>
    <w:p w14:paraId="4A60779B"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 xml:space="preserve">普通高级中学毕业、中等职业学校毕业或具备同等学力。 </w:t>
      </w:r>
    </w:p>
    <w:p w14:paraId="2772A970" w14:textId="77777777" w:rsidR="00F97690"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三、修业年限</w:t>
      </w:r>
    </w:p>
    <w:p w14:paraId="2F138D84"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基本修业年限为全日制3年，凡在三年基本修业年限内不能达到毕业要求的，允许延期完成学业，但最长学业年限不超过6年。</w:t>
      </w:r>
    </w:p>
    <w:p w14:paraId="7C4C3D9A" w14:textId="77777777" w:rsidR="00F97690"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四、职业面向</w:t>
      </w:r>
    </w:p>
    <w:p w14:paraId="40B2AC28" w14:textId="77777777" w:rsidR="00F97690" w:rsidRDefault="00000000">
      <w:pPr>
        <w:tabs>
          <w:tab w:val="left" w:pos="615"/>
        </w:tabs>
        <w:spacing w:line="300" w:lineRule="auto"/>
        <w:ind w:left="851"/>
        <w:jc w:val="center"/>
        <w:rPr>
          <w:rFonts w:ascii="仿宋" w:eastAsia="仿宋" w:hAnsi="仿宋" w:hint="eastAsia"/>
          <w:sz w:val="24"/>
          <w:szCs w:val="24"/>
        </w:rPr>
      </w:pPr>
      <w:r>
        <w:rPr>
          <w:rFonts w:ascii="仿宋" w:eastAsia="仿宋" w:hAnsi="仿宋" w:hint="eastAsia"/>
          <w:sz w:val="24"/>
          <w:szCs w:val="24"/>
        </w:rPr>
        <w:t>表</w:t>
      </w:r>
      <w:r>
        <w:rPr>
          <w:rFonts w:ascii="仿宋" w:eastAsia="仿宋" w:hAnsi="仿宋"/>
          <w:sz w:val="24"/>
          <w:szCs w:val="24"/>
        </w:rPr>
        <w:t xml:space="preserve">1 </w:t>
      </w:r>
      <w:r>
        <w:rPr>
          <w:rFonts w:ascii="仿宋" w:eastAsia="仿宋" w:hAnsi="仿宋" w:hint="eastAsia"/>
          <w:sz w:val="24"/>
          <w:szCs w:val="24"/>
        </w:rPr>
        <w:t>电子商务专业职业面向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087"/>
        <w:gridCol w:w="1313"/>
        <w:gridCol w:w="1671"/>
        <w:gridCol w:w="1840"/>
        <w:gridCol w:w="2273"/>
      </w:tblGrid>
      <w:tr w:rsidR="00F97690" w14:paraId="219B9562" w14:textId="77777777">
        <w:trPr>
          <w:trHeight w:val="20"/>
        </w:trPr>
        <w:tc>
          <w:tcPr>
            <w:tcW w:w="593" w:type="pct"/>
            <w:vAlign w:val="center"/>
          </w:tcPr>
          <w:p w14:paraId="4E898BBC"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所属专业大类</w:t>
            </w:r>
          </w:p>
        </w:tc>
        <w:tc>
          <w:tcPr>
            <w:tcW w:w="585" w:type="pct"/>
            <w:vAlign w:val="center"/>
          </w:tcPr>
          <w:p w14:paraId="57A518DE"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所属专业类</w:t>
            </w:r>
          </w:p>
        </w:tc>
        <w:tc>
          <w:tcPr>
            <w:tcW w:w="706" w:type="pct"/>
            <w:vAlign w:val="center"/>
          </w:tcPr>
          <w:p w14:paraId="66EA1A2E"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对应行业</w:t>
            </w:r>
          </w:p>
        </w:tc>
        <w:tc>
          <w:tcPr>
            <w:tcW w:w="899" w:type="pct"/>
            <w:vAlign w:val="center"/>
          </w:tcPr>
          <w:p w14:paraId="572DF277"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主要职业类别</w:t>
            </w:r>
          </w:p>
        </w:tc>
        <w:tc>
          <w:tcPr>
            <w:tcW w:w="990" w:type="pct"/>
            <w:vAlign w:val="center"/>
          </w:tcPr>
          <w:p w14:paraId="6232B80F"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主要岗位类别</w:t>
            </w:r>
          </w:p>
          <w:p w14:paraId="6D26590B"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（或技术领域）</w:t>
            </w:r>
          </w:p>
        </w:tc>
        <w:tc>
          <w:tcPr>
            <w:tcW w:w="1223" w:type="pct"/>
            <w:vAlign w:val="center"/>
          </w:tcPr>
          <w:p w14:paraId="7741A569" w14:textId="77777777" w:rsidR="00F97690" w:rsidRDefault="00000000">
            <w:pPr>
              <w:spacing w:line="360" w:lineRule="exact"/>
              <w:jc w:val="center"/>
              <w:rPr>
                <w:rFonts w:ascii="仿宋" w:eastAsia="仿宋" w:hAnsi="仿宋" w:cs="Tahoma" w:hint="eastAsia"/>
                <w:bCs/>
                <w:kern w:val="0"/>
                <w:szCs w:val="21"/>
              </w:rPr>
            </w:pPr>
            <w:r>
              <w:rPr>
                <w:rFonts w:ascii="仿宋_GB2312" w:eastAsia="仿宋_GB2312" w:hint="eastAsia"/>
                <w:szCs w:val="28"/>
              </w:rPr>
              <w:t>专业资格证书和职业技能等级证书</w:t>
            </w:r>
          </w:p>
        </w:tc>
      </w:tr>
      <w:tr w:rsidR="00F97690" w14:paraId="0EE3CC96" w14:textId="77777777">
        <w:trPr>
          <w:trHeight w:val="20"/>
        </w:trPr>
        <w:tc>
          <w:tcPr>
            <w:tcW w:w="593" w:type="pct"/>
            <w:vAlign w:val="center"/>
          </w:tcPr>
          <w:p w14:paraId="73607485"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财经商贸大类</w:t>
            </w:r>
          </w:p>
          <w:p w14:paraId="667C8EB8"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53</w:t>
            </w:r>
          </w:p>
        </w:tc>
        <w:tc>
          <w:tcPr>
            <w:tcW w:w="585" w:type="pct"/>
            <w:vAlign w:val="center"/>
          </w:tcPr>
          <w:p w14:paraId="693D1292"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电子商务类</w:t>
            </w:r>
          </w:p>
          <w:p w14:paraId="2780226F"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5307</w:t>
            </w:r>
          </w:p>
        </w:tc>
        <w:tc>
          <w:tcPr>
            <w:tcW w:w="706" w:type="pct"/>
            <w:vAlign w:val="center"/>
          </w:tcPr>
          <w:p w14:paraId="59830BA7"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互联网和相关服务（</w:t>
            </w:r>
            <w:r>
              <w:rPr>
                <w:rFonts w:ascii="仿宋" w:eastAsia="仿宋" w:hAnsi="仿宋" w:cs="Tahoma"/>
                <w:bCs/>
                <w:kern w:val="0"/>
                <w:szCs w:val="21"/>
              </w:rPr>
              <w:t>64</w:t>
            </w:r>
            <w:r>
              <w:rPr>
                <w:rFonts w:ascii="仿宋" w:eastAsia="仿宋" w:hAnsi="仿宋" w:cs="Tahoma" w:hint="eastAsia"/>
                <w:bCs/>
                <w:kern w:val="0"/>
                <w:szCs w:val="21"/>
              </w:rPr>
              <w:t>）</w:t>
            </w:r>
          </w:p>
          <w:p w14:paraId="61CCA025"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批发业（</w:t>
            </w:r>
            <w:r>
              <w:rPr>
                <w:rFonts w:ascii="仿宋" w:eastAsia="仿宋" w:hAnsi="仿宋" w:cs="Tahoma"/>
                <w:bCs/>
                <w:kern w:val="0"/>
                <w:szCs w:val="21"/>
              </w:rPr>
              <w:t>51</w:t>
            </w:r>
            <w:r>
              <w:rPr>
                <w:rFonts w:ascii="仿宋" w:eastAsia="仿宋" w:hAnsi="仿宋" w:cs="Tahoma" w:hint="eastAsia"/>
                <w:bCs/>
                <w:kern w:val="0"/>
                <w:szCs w:val="21"/>
              </w:rPr>
              <w:t>）</w:t>
            </w:r>
          </w:p>
          <w:p w14:paraId="39B0FD9A"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零售业（</w:t>
            </w:r>
            <w:r>
              <w:rPr>
                <w:rFonts w:ascii="仿宋" w:eastAsia="仿宋" w:hAnsi="仿宋" w:cs="Tahoma"/>
                <w:bCs/>
                <w:kern w:val="0"/>
                <w:szCs w:val="21"/>
              </w:rPr>
              <w:t>52</w:t>
            </w:r>
            <w:r>
              <w:rPr>
                <w:rFonts w:ascii="仿宋" w:eastAsia="仿宋" w:hAnsi="仿宋" w:cs="Tahoma" w:hint="eastAsia"/>
                <w:bCs/>
                <w:kern w:val="0"/>
                <w:szCs w:val="21"/>
              </w:rPr>
              <w:t>）</w:t>
            </w:r>
          </w:p>
        </w:tc>
        <w:tc>
          <w:tcPr>
            <w:tcW w:w="899" w:type="pct"/>
            <w:vAlign w:val="center"/>
          </w:tcPr>
          <w:p w14:paraId="1DD113BA"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 xml:space="preserve"> 销售人员 （</w:t>
            </w:r>
            <w:r>
              <w:rPr>
                <w:rFonts w:ascii="仿宋" w:eastAsia="仿宋" w:hAnsi="仿宋" w:cs="Tahoma"/>
                <w:bCs/>
                <w:kern w:val="0"/>
                <w:szCs w:val="21"/>
              </w:rPr>
              <w:t>4-01-02</w:t>
            </w:r>
            <w:r>
              <w:rPr>
                <w:rFonts w:ascii="仿宋" w:eastAsia="仿宋" w:hAnsi="仿宋" w:cs="Tahoma" w:hint="eastAsia"/>
                <w:bCs/>
                <w:kern w:val="0"/>
                <w:szCs w:val="21"/>
              </w:rPr>
              <w:t xml:space="preserve">） </w:t>
            </w:r>
          </w:p>
          <w:p w14:paraId="7D2E3D1A"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商务咨询服务人员</w:t>
            </w:r>
          </w:p>
          <w:p w14:paraId="5D3D617F"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w:t>
            </w:r>
            <w:r>
              <w:rPr>
                <w:rFonts w:ascii="仿宋" w:eastAsia="仿宋" w:hAnsi="仿宋" w:cs="Tahoma"/>
                <w:bCs/>
                <w:kern w:val="0"/>
                <w:szCs w:val="21"/>
              </w:rPr>
              <w:t>4-07-02</w:t>
            </w:r>
            <w:r>
              <w:rPr>
                <w:rFonts w:ascii="仿宋" w:eastAsia="仿宋" w:hAnsi="仿宋" w:cs="Tahoma" w:hint="eastAsia"/>
                <w:bCs/>
                <w:kern w:val="0"/>
                <w:szCs w:val="21"/>
              </w:rPr>
              <w:t>）</w:t>
            </w:r>
          </w:p>
          <w:p w14:paraId="7DA9F9CF" w14:textId="77777777" w:rsidR="00F97690" w:rsidRDefault="00F97690">
            <w:pPr>
              <w:spacing w:line="360" w:lineRule="exact"/>
              <w:jc w:val="center"/>
              <w:rPr>
                <w:rFonts w:ascii="仿宋" w:eastAsia="仿宋" w:hAnsi="仿宋" w:cs="Tahoma" w:hint="eastAsia"/>
                <w:bCs/>
                <w:kern w:val="0"/>
                <w:szCs w:val="21"/>
              </w:rPr>
            </w:pPr>
          </w:p>
        </w:tc>
        <w:tc>
          <w:tcPr>
            <w:tcW w:w="990" w:type="pct"/>
            <w:vAlign w:val="center"/>
          </w:tcPr>
          <w:p w14:paraId="3E4D1BA6"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营销推广</w:t>
            </w:r>
          </w:p>
          <w:p w14:paraId="79CF9DDD"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运营管理</w:t>
            </w:r>
          </w:p>
          <w:p w14:paraId="2A2AF6CB"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客户服务</w:t>
            </w:r>
          </w:p>
          <w:p w14:paraId="51F3B95A"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销售人员</w:t>
            </w:r>
          </w:p>
          <w:p w14:paraId="62FD29D9"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美工专员</w:t>
            </w:r>
          </w:p>
          <w:p w14:paraId="06B3A59A"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商务专业人员</w:t>
            </w:r>
          </w:p>
        </w:tc>
        <w:tc>
          <w:tcPr>
            <w:tcW w:w="1223" w:type="pct"/>
          </w:tcPr>
          <w:p w14:paraId="42E4C89A"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网店运营推广（1+X证书中级）</w:t>
            </w:r>
          </w:p>
          <w:p w14:paraId="38C903BE" w14:textId="77777777" w:rsidR="00F97690"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电子商务师</w:t>
            </w:r>
          </w:p>
        </w:tc>
      </w:tr>
    </w:tbl>
    <w:p w14:paraId="56CF1DB2" w14:textId="77777777" w:rsidR="00F97690" w:rsidRDefault="00000000">
      <w:pPr>
        <w:spacing w:beforeLines="50" w:before="156"/>
        <w:ind w:firstLineChars="200" w:firstLine="600"/>
        <w:rPr>
          <w:rFonts w:ascii="黑体" w:eastAsia="黑体" w:hAnsi="黑体" w:hint="eastAsia"/>
          <w:sz w:val="30"/>
          <w:szCs w:val="30"/>
        </w:rPr>
      </w:pPr>
      <w:r>
        <w:rPr>
          <w:rFonts w:ascii="黑体" w:eastAsia="黑体" w:hAnsi="黑体" w:hint="eastAsia"/>
          <w:sz w:val="30"/>
          <w:szCs w:val="30"/>
        </w:rPr>
        <w:t>五、培养目标与培养规格</w:t>
      </w:r>
    </w:p>
    <w:p w14:paraId="6A712990" w14:textId="77777777" w:rsidR="00F97690"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（一）培养目标</w:t>
      </w:r>
    </w:p>
    <w:p w14:paraId="54838027"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培养思想政治坚定、</w:t>
      </w:r>
      <w:proofErr w:type="gramStart"/>
      <w:r>
        <w:rPr>
          <w:rFonts w:ascii="仿宋_GB2312" w:eastAsia="仿宋_GB2312" w:hAnsi="Times New Roman" w:hint="eastAsia"/>
          <w:sz w:val="28"/>
          <w:szCs w:val="28"/>
        </w:rPr>
        <w:t>德技并</w:t>
      </w:r>
      <w:proofErr w:type="gramEnd"/>
      <w:r>
        <w:rPr>
          <w:rFonts w:ascii="仿宋_GB2312" w:eastAsia="仿宋_GB2312" w:hAnsi="Times New Roman" w:hint="eastAsia"/>
          <w:sz w:val="28"/>
          <w:szCs w:val="28"/>
        </w:rPr>
        <w:t>修、全面发展，适应电子商务经济发展需要，具有良好的职业道德，较好的互联网共享思维能力、较强的创新创业意识、较熟练的信息技术应用能力和较突出的可持续发展能力，掌握信息</w:t>
      </w:r>
      <w:r>
        <w:rPr>
          <w:rFonts w:ascii="仿宋_GB2312" w:eastAsia="仿宋_GB2312" w:hAnsi="Times New Roman" w:hint="eastAsia"/>
          <w:sz w:val="28"/>
          <w:szCs w:val="28"/>
        </w:rPr>
        <w:lastRenderedPageBreak/>
        <w:t>技术、电子商务、网络运营与推广等理论知识，具备商务信息处理、网络客户服务、商务数据分析、网络营销策划与实施、商务图形图像处理、创新创业等知识和技术技能，面向智慧商务技术应用、电子商务平台运营、网络营销、电商主播、商务数据分析、网店美工、客户服务与管理工作领域的高素质劳动者和技术技能人才。</w:t>
      </w:r>
    </w:p>
    <w:p w14:paraId="284D1441" w14:textId="77777777" w:rsidR="00F97690"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（二）培养规格</w:t>
      </w:r>
    </w:p>
    <w:p w14:paraId="5C5682F0"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1.素质</w:t>
      </w:r>
    </w:p>
    <w:p w14:paraId="7E8EF984"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具有正确的世界观、人生观、价值观。坚决拥护中国共产党领导，树立中国特色社会主义共同理想，</w:t>
      </w:r>
      <w:proofErr w:type="gramStart"/>
      <w:r>
        <w:rPr>
          <w:rFonts w:ascii="仿宋_GB2312" w:eastAsia="仿宋_GB2312" w:hAnsi="Times New Roman" w:hint="eastAsia"/>
          <w:sz w:val="28"/>
          <w:szCs w:val="28"/>
        </w:rPr>
        <w:t>践行</w:t>
      </w:r>
      <w:proofErr w:type="gramEnd"/>
      <w:r>
        <w:rPr>
          <w:rFonts w:ascii="仿宋_GB2312" w:eastAsia="仿宋_GB2312" w:hAnsi="Times New Roman" w:hint="eastAsia"/>
          <w:sz w:val="28"/>
          <w:szCs w:val="28"/>
        </w:rPr>
        <w:t>社会主义核心价值观，具有深厚的爱国情感、国家认同感、中华民族自豪感；崇尚宪法、遵守法律、遵规守纪；具有社会责任感和参与意识。</w:t>
      </w:r>
    </w:p>
    <w:p w14:paraId="617B7397"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4FE2A662"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1B6A5748"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2.知识</w:t>
      </w:r>
    </w:p>
    <w:p w14:paraId="599B5C39"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 xml:space="preserve">(1)掌握必备的思想政治理论、科学文化基础知识和中华优秀传统文化知识。                    </w:t>
      </w:r>
    </w:p>
    <w:p w14:paraId="516F10E7"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(2)熟悉与本专业相关的法律法规以及环境保护、安全消防等知识；</w:t>
      </w:r>
    </w:p>
    <w:p w14:paraId="17A1D3C7"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(3)掌握信息技术的基本理论，电子商务的基本理论以及新技术、新业态、新模式、创新创业相关知识；</w:t>
      </w:r>
    </w:p>
    <w:p w14:paraId="0C2DD133"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(4)掌握管理学、基础会计等基本学科的理论和知识；</w:t>
      </w:r>
    </w:p>
    <w:p w14:paraId="446F77FD"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(5)掌握电子商务、市场营销、网络营销、物流基本理论和知识；</w:t>
      </w:r>
    </w:p>
    <w:p w14:paraId="11C92288"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(6)掌握商品拍摄、图形图像处理和网络文案写作的方法；</w:t>
      </w:r>
    </w:p>
    <w:p w14:paraId="62B6B0ED"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(7)掌握电子商务数据统计分析和报告撰写以及客户服务与管理的相关知识；</w:t>
      </w:r>
    </w:p>
    <w:p w14:paraId="7265D328"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(8)掌握主流电子商务平台的运营规则和推广方式，跨境电子商务平台和新媒体运营与管理的方法；</w:t>
      </w:r>
    </w:p>
    <w:p w14:paraId="7FF79134"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(9)</w:t>
      </w:r>
      <w:proofErr w:type="gramStart"/>
      <w:r>
        <w:rPr>
          <w:rFonts w:ascii="仿宋_GB2312" w:eastAsia="仿宋_GB2312" w:hAnsi="Times New Roman" w:hint="eastAsia"/>
          <w:sz w:val="28"/>
          <w:szCs w:val="28"/>
        </w:rPr>
        <w:t>掌握网</w:t>
      </w:r>
      <w:proofErr w:type="gramEnd"/>
      <w:r>
        <w:rPr>
          <w:rFonts w:ascii="仿宋_GB2312" w:eastAsia="仿宋_GB2312" w:hAnsi="Times New Roman" w:hint="eastAsia"/>
          <w:sz w:val="28"/>
          <w:szCs w:val="28"/>
        </w:rPr>
        <w:t>店运营规范与流程等相关知识。</w:t>
      </w:r>
    </w:p>
    <w:p w14:paraId="55A9E7B0"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3.能力</w:t>
      </w:r>
    </w:p>
    <w:p w14:paraId="63A3ECEB"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(1)具有探究学习、终身学习、分析问题和解决问题的能力；</w:t>
      </w:r>
    </w:p>
    <w:p w14:paraId="2D294E38"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(2)具有良好的语言、文字表达能力和沟通能力；</w:t>
      </w:r>
    </w:p>
    <w:p w14:paraId="5377B79E"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(3)具有一定的哲学、美学、伦理、计算、数据、交互、互联网思维能力；</w:t>
      </w:r>
    </w:p>
    <w:p w14:paraId="1307D3AC"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(4)能够熟练应用办公软件，进行文档排版、方案演示、简单的数据分析等；</w:t>
      </w:r>
    </w:p>
    <w:p w14:paraId="0952F159"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(5)能够根据摄影色彩、构图策略进行创意拍摄，制作突出商品卖点的商品照片；能够运用相关软件对图片进行处理，提高用户关注度；</w:t>
      </w:r>
    </w:p>
    <w:p w14:paraId="5E6920C6"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(6)具备网络信息采集、筛选和编辑的能力，能够根据要求进行网站内容更新、策划与制作；</w:t>
      </w:r>
    </w:p>
    <w:p w14:paraId="73C690AD"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(7)</w:t>
      </w:r>
      <w:proofErr w:type="gramStart"/>
      <w:r>
        <w:rPr>
          <w:rFonts w:ascii="仿宋_GB2312" w:eastAsia="仿宋_GB2312" w:hAnsi="Times New Roman" w:hint="eastAsia"/>
          <w:sz w:val="28"/>
          <w:szCs w:val="28"/>
        </w:rPr>
        <w:t>具备网</w:t>
      </w:r>
      <w:proofErr w:type="gramEnd"/>
      <w:r>
        <w:rPr>
          <w:rFonts w:ascii="仿宋_GB2312" w:eastAsia="仿宋_GB2312" w:hAnsi="Times New Roman" w:hint="eastAsia"/>
          <w:sz w:val="28"/>
          <w:szCs w:val="28"/>
        </w:rPr>
        <w:t>店设计与装修的能力，能够根据产品页面需求，进行页面设计、布局、美化和制作；</w:t>
      </w:r>
    </w:p>
    <w:p w14:paraId="3922E9BE"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(8)能够根据网站(店)推广目标，选择合理的推广方式,进行策划、实施和效果评估与优化；</w:t>
      </w:r>
    </w:p>
    <w:p w14:paraId="78AC571F"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(9)能够根据不同商品类型进行产品策划、分类管理；</w:t>
      </w:r>
    </w:p>
    <w:p w14:paraId="65FED468"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(10)能够根据运营目标采集电子商务平台数据，并依据店铺、产品和客户等各类数据，对其进行分析与预测；</w:t>
      </w:r>
    </w:p>
    <w:p w14:paraId="4CAB1F9F"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(11)能够正确进行网络营销，应对客户咨询、异议，处理客户投诉，进行客户个性化服务等；</w:t>
      </w:r>
    </w:p>
    <w:p w14:paraId="1EF168E1"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(12)能够运用移动商务平台进行活动策划、营销推广、移动店铺的运营与管理；</w:t>
      </w:r>
    </w:p>
    <w:p w14:paraId="1B703F7A"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(13)能够在各主流平台上开展直播，进行直播电商活动。包括对通用能力和专业技术技能等的培养规格要求。</w:t>
      </w:r>
    </w:p>
    <w:p w14:paraId="335C36B9" w14:textId="77777777" w:rsidR="00F97690" w:rsidRDefault="00000000">
      <w:pPr>
        <w:pStyle w:val="ad"/>
        <w:spacing w:before="50"/>
        <w:ind w:firstLineChars="196" w:firstLine="588"/>
        <w:rPr>
          <w:rFonts w:ascii="宋体" w:hAnsi="宋体" w:hint="eastAsia"/>
          <w:sz w:val="24"/>
        </w:rPr>
      </w:pPr>
      <w:r>
        <w:rPr>
          <w:rFonts w:ascii="黑体" w:eastAsia="黑体" w:hAnsi="黑体" w:hint="eastAsia"/>
          <w:sz w:val="30"/>
          <w:szCs w:val="30"/>
        </w:rPr>
        <w:t>六、课程设置及要求</w:t>
      </w:r>
    </w:p>
    <w:p w14:paraId="59EA0934" w14:textId="77777777" w:rsidR="00F97690"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66B25560" w14:textId="77777777" w:rsidR="00F97690"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14:paraId="4A96CA13" w14:textId="77777777" w:rsidR="00F97690" w:rsidRDefault="00000000">
      <w:pPr>
        <w:spacing w:before="50"/>
        <w:ind w:firstLineChars="196" w:firstLine="470"/>
        <w:jc w:val="center"/>
        <w:rPr>
          <w:rFonts w:ascii="仿宋" w:eastAsia="仿宋" w:hAnsi="仿宋" w:hint="eastAsia"/>
          <w:sz w:val="24"/>
          <w:szCs w:val="24"/>
        </w:rPr>
      </w:pPr>
      <w:r>
        <w:rPr>
          <w:rFonts w:ascii="仿宋" w:eastAsia="仿宋" w:hAnsi="仿宋" w:hint="eastAsia"/>
          <w:sz w:val="24"/>
          <w:szCs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F97690" w14:paraId="6307FD9E" w14:textId="77777777">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41F7FB56" w14:textId="77777777" w:rsidR="00F97690" w:rsidRDefault="00000000">
            <w:pPr>
              <w:jc w:val="center"/>
              <w:rPr>
                <w:rFonts w:ascii="仿宋" w:eastAsia="仿宋" w:hAnsi="仿宋" w:cs="仿宋" w:hint="eastAsia"/>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5DC7D1BC" w14:textId="77777777" w:rsidR="00F97690" w:rsidRDefault="00000000">
            <w:pPr>
              <w:jc w:val="center"/>
              <w:rPr>
                <w:rFonts w:ascii="仿宋" w:eastAsia="仿宋" w:hAnsi="仿宋" w:cs="仿宋" w:hint="eastAsia"/>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7885E156" w14:textId="77777777" w:rsidR="00F97690" w:rsidRDefault="00000000">
            <w:pPr>
              <w:jc w:val="center"/>
              <w:rPr>
                <w:rFonts w:ascii="仿宋" w:eastAsia="仿宋" w:hAnsi="仿宋" w:cs="仿宋" w:hint="eastAsia"/>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0712AD00" w14:textId="77777777" w:rsidR="00F97690" w:rsidRDefault="00000000">
            <w:pPr>
              <w:jc w:val="center"/>
              <w:rPr>
                <w:rFonts w:ascii="仿宋" w:eastAsia="仿宋" w:hAnsi="仿宋" w:cs="仿宋" w:hint="eastAsia"/>
                <w:b/>
                <w:bCs/>
                <w:szCs w:val="21"/>
              </w:rPr>
            </w:pPr>
            <w:r>
              <w:rPr>
                <w:rFonts w:ascii="仿宋" w:eastAsia="仿宋" w:hAnsi="仿宋" w:cs="仿宋" w:hint="eastAsia"/>
                <w:b/>
                <w:bCs/>
                <w:szCs w:val="21"/>
              </w:rPr>
              <w:t>学时</w:t>
            </w:r>
          </w:p>
        </w:tc>
        <w:tc>
          <w:tcPr>
            <w:tcW w:w="2228" w:type="pct"/>
            <w:tcBorders>
              <w:top w:val="single" w:sz="4" w:space="0" w:color="auto"/>
              <w:left w:val="single" w:sz="4" w:space="0" w:color="auto"/>
              <w:bottom w:val="single" w:sz="4" w:space="0" w:color="auto"/>
              <w:right w:val="single" w:sz="4" w:space="0" w:color="auto"/>
            </w:tcBorders>
            <w:vAlign w:val="center"/>
          </w:tcPr>
          <w:p w14:paraId="08521E78" w14:textId="77777777" w:rsidR="00F97690" w:rsidRDefault="00000000">
            <w:pPr>
              <w:jc w:val="center"/>
              <w:rPr>
                <w:rFonts w:ascii="仿宋" w:eastAsia="仿宋" w:hAnsi="仿宋" w:cs="仿宋" w:hint="eastAsia"/>
                <w:b/>
                <w:bCs/>
                <w:szCs w:val="21"/>
              </w:rPr>
            </w:pPr>
            <w:r>
              <w:rPr>
                <w:rFonts w:ascii="仿宋" w:eastAsia="仿宋" w:hAnsi="仿宋" w:cs="仿宋" w:hint="eastAsia"/>
                <w:b/>
                <w:bCs/>
                <w:szCs w:val="21"/>
              </w:rPr>
              <w:t>主要内容</w:t>
            </w:r>
          </w:p>
        </w:tc>
      </w:tr>
      <w:tr w:rsidR="00F97690" w14:paraId="632CEA2E"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05900D72"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344BF23D"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4741AD7"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69B3AA33"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3C1B3B28" w14:textId="77777777" w:rsidR="00F97690" w:rsidRDefault="00000000">
            <w:pPr>
              <w:jc w:val="left"/>
              <w:rPr>
                <w:rFonts w:ascii="方正仿宋_GBK" w:eastAsia="方正仿宋_GBK" w:hAnsi="方正仿宋_GBK" w:cs="方正仿宋_GBK" w:hint="eastAsia"/>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w:t>
            </w:r>
            <w:r>
              <w:rPr>
                <w:rFonts w:ascii="仿宋" w:eastAsia="仿宋" w:hAnsi="仿宋" w:cs="仿宋" w:hint="eastAsia"/>
                <w:szCs w:val="21"/>
              </w:rPr>
              <w:lastRenderedPageBreak/>
              <w:t>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w:t>
            </w:r>
            <w:proofErr w:type="gramStart"/>
            <w:r>
              <w:rPr>
                <w:rFonts w:ascii="仿宋" w:eastAsia="仿宋" w:hAnsi="仿宋" w:cs="仿宋" w:hint="eastAsia"/>
                <w:szCs w:val="21"/>
              </w:rPr>
              <w:t>劳</w:t>
            </w:r>
            <w:proofErr w:type="gramEnd"/>
            <w:r>
              <w:rPr>
                <w:rFonts w:ascii="仿宋" w:eastAsia="仿宋" w:hAnsi="仿宋" w:cs="仿宋" w:hint="eastAsia"/>
                <w:szCs w:val="21"/>
              </w:rPr>
              <w:t>全面发展的中国特色社会主义伟大事业的合格建设者和可靠接班人，培养良好的思想道德修养和法治素养。</w:t>
            </w:r>
          </w:p>
        </w:tc>
      </w:tr>
      <w:tr w:rsidR="00F97690" w14:paraId="237715E0"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2EF5127B" w14:textId="77777777" w:rsidR="00F97690" w:rsidRDefault="00000000">
            <w:pPr>
              <w:jc w:val="center"/>
              <w:rPr>
                <w:rFonts w:ascii="仿宋" w:eastAsia="仿宋" w:hAnsi="仿宋" w:cs="仿宋" w:hint="eastAsia"/>
                <w:szCs w:val="21"/>
              </w:rPr>
            </w:pPr>
            <w:r>
              <w:rPr>
                <w:rFonts w:ascii="仿宋" w:eastAsia="仿宋" w:hAnsi="仿宋" w:cs="仿宋" w:hint="eastAsia"/>
                <w:szCs w:val="21"/>
              </w:rPr>
              <w:lastRenderedPageBreak/>
              <w:t>2</w:t>
            </w:r>
          </w:p>
        </w:tc>
        <w:tc>
          <w:tcPr>
            <w:tcW w:w="618" w:type="pct"/>
            <w:tcBorders>
              <w:top w:val="single" w:sz="4" w:space="0" w:color="auto"/>
              <w:left w:val="single" w:sz="4" w:space="0" w:color="auto"/>
              <w:bottom w:val="single" w:sz="4" w:space="0" w:color="auto"/>
              <w:right w:val="single" w:sz="4" w:space="0" w:color="auto"/>
            </w:tcBorders>
            <w:vAlign w:val="center"/>
          </w:tcPr>
          <w:p w14:paraId="6294C6AD" w14:textId="77777777" w:rsidR="00F97690" w:rsidRDefault="00000000">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CA9DE9C"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A95EE12"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p w14:paraId="64691CC8"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（8/学期）</w:t>
            </w:r>
          </w:p>
        </w:tc>
        <w:tc>
          <w:tcPr>
            <w:tcW w:w="2228" w:type="pct"/>
            <w:tcBorders>
              <w:top w:val="single" w:sz="4" w:space="0" w:color="auto"/>
              <w:left w:val="single" w:sz="4" w:space="0" w:color="auto"/>
              <w:bottom w:val="single" w:sz="4" w:space="0" w:color="auto"/>
              <w:right w:val="single" w:sz="4" w:space="0" w:color="auto"/>
            </w:tcBorders>
            <w:vAlign w:val="center"/>
          </w:tcPr>
          <w:p w14:paraId="775A72B4" w14:textId="77777777" w:rsidR="00F97690" w:rsidRDefault="00000000">
            <w:pPr>
              <w:jc w:val="left"/>
              <w:rPr>
                <w:rFonts w:ascii="方正仿宋_GBK" w:eastAsia="方正仿宋_GBK" w:hAnsi="方正仿宋_GBK" w:cs="方正仿宋_GBK" w:hint="eastAsia"/>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F97690" w14:paraId="7B1AB247" w14:textId="77777777">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2F962E50" w14:textId="77777777" w:rsidR="00F97690" w:rsidRDefault="00000000">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14:paraId="5C19A36B"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7EC0BB1"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B1ACCFB"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32+（8+8）</w:t>
            </w:r>
          </w:p>
        </w:tc>
        <w:tc>
          <w:tcPr>
            <w:tcW w:w="2228" w:type="pct"/>
            <w:tcBorders>
              <w:top w:val="single" w:sz="4" w:space="0" w:color="auto"/>
              <w:left w:val="single" w:sz="4" w:space="0" w:color="auto"/>
              <w:bottom w:val="single" w:sz="4" w:space="0" w:color="auto"/>
              <w:right w:val="single" w:sz="4" w:space="0" w:color="auto"/>
            </w:tcBorders>
            <w:vAlign w:val="center"/>
          </w:tcPr>
          <w:p w14:paraId="1A8F32AC" w14:textId="77777777" w:rsidR="00F97690" w:rsidRDefault="00000000">
            <w:pPr>
              <w:jc w:val="left"/>
              <w:rPr>
                <w:rFonts w:ascii="方正仿宋_GBK" w:eastAsia="方正仿宋_GBK" w:hAnsi="方正仿宋_GBK" w:cs="方正仿宋_GBK" w:hint="eastAsia"/>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F97690" w14:paraId="4C125099"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077A1825"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47E3E837"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851CCC2"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1727732"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530380E6" w14:textId="77777777" w:rsidR="00F97690" w:rsidRDefault="00000000">
            <w:pPr>
              <w:jc w:val="left"/>
              <w:rPr>
                <w:rFonts w:ascii="方正仿宋_GBK" w:eastAsia="方正仿宋_GBK" w:hAnsi="方正仿宋_GBK" w:cs="方正仿宋_GBK" w:hint="eastAsia"/>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w:t>
            </w:r>
            <w:r>
              <w:rPr>
                <w:rFonts w:ascii="仿宋" w:eastAsia="仿宋" w:hAnsi="仿宋" w:cs="仿宋" w:hint="eastAsia"/>
                <w:szCs w:val="21"/>
              </w:rPr>
              <w:lastRenderedPageBreak/>
              <w:t>力；使大学生确立新时代中国特色社会主义的共同理想和信念。</w:t>
            </w:r>
          </w:p>
        </w:tc>
      </w:tr>
      <w:tr w:rsidR="00F97690" w14:paraId="6F34A957" w14:textId="77777777">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68B99A44" w14:textId="77777777" w:rsidR="00F97690" w:rsidRDefault="00000000">
            <w:pPr>
              <w:jc w:val="center"/>
              <w:rPr>
                <w:rFonts w:ascii="仿宋" w:eastAsia="仿宋" w:hAnsi="仿宋" w:cs="仿宋" w:hint="eastAsia"/>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486DEB7B"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BCAC63C"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0C53682"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296860E6"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（1）</w:t>
            </w:r>
            <w:r>
              <w:rPr>
                <w:rFonts w:ascii="仿宋" w:eastAsia="仿宋" w:hAnsi="仿宋" w:cs="仿宋" w:hint="eastAsia"/>
                <w:szCs w:val="21"/>
              </w:rPr>
              <w:t>主题类别</w:t>
            </w:r>
          </w:p>
          <w:p w14:paraId="0252D18A"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（2）</w:t>
            </w:r>
            <w:r>
              <w:rPr>
                <w:rFonts w:ascii="仿宋" w:eastAsia="仿宋" w:hAnsi="仿宋" w:cs="仿宋" w:hint="eastAsia"/>
                <w:szCs w:val="21"/>
              </w:rPr>
              <w:t>语篇类型</w:t>
            </w:r>
          </w:p>
          <w:p w14:paraId="4BEF01B3" w14:textId="77777777" w:rsidR="00F97690"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32B41E7C" w14:textId="77777777" w:rsidR="00F97690"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048158D7" w14:textId="77777777" w:rsidR="00F97690"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243F354C" w14:textId="77777777" w:rsidR="00F97690"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F97690" w14:paraId="2F4E1E38"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1A767972"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34F3747B"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FFA3B75"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88EAB07"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tcBorders>
              <w:left w:val="single" w:sz="4" w:space="0" w:color="auto"/>
              <w:bottom w:val="single" w:sz="4" w:space="0" w:color="auto"/>
              <w:right w:val="single" w:sz="4" w:space="0" w:color="auto"/>
            </w:tcBorders>
            <w:shd w:val="clear" w:color="auto" w:fill="auto"/>
            <w:vAlign w:val="center"/>
          </w:tcPr>
          <w:p w14:paraId="2C4945E2" w14:textId="77777777" w:rsidR="00F97690" w:rsidRDefault="00F97690">
            <w:pPr>
              <w:adjustRightInd w:val="0"/>
              <w:snapToGrid w:val="0"/>
              <w:jc w:val="left"/>
              <w:rPr>
                <w:rFonts w:ascii="仿宋" w:eastAsia="仿宋" w:hAnsi="仿宋" w:cs="仿宋" w:hint="eastAsia"/>
                <w:szCs w:val="21"/>
                <w:highlight w:val="yellow"/>
              </w:rPr>
            </w:pPr>
          </w:p>
        </w:tc>
      </w:tr>
      <w:tr w:rsidR="00F97690" w14:paraId="42CB3DD9" w14:textId="77777777">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0EFCAF04"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5F6082F4"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96A44C5"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B6972DA"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21784EAA" w14:textId="77777777" w:rsidR="00F97690" w:rsidRDefault="00000000">
            <w:pPr>
              <w:rPr>
                <w:rFonts w:ascii="仿宋" w:eastAsia="仿宋" w:hAnsi="仿宋" w:cs="仿宋" w:hint="eastAsia"/>
                <w:bCs/>
                <w:szCs w:val="21"/>
              </w:rPr>
            </w:pPr>
            <w:r>
              <w:rPr>
                <w:rFonts w:ascii="仿宋" w:eastAsia="仿宋" w:hAnsi="仿宋" w:cs="仿宋" w:hint="eastAsia"/>
                <w:bCs/>
                <w:szCs w:val="21"/>
              </w:rPr>
              <w:t>（1）文学鉴赏</w:t>
            </w:r>
          </w:p>
          <w:p w14:paraId="7AEE7BF7" w14:textId="77777777" w:rsidR="00F97690" w:rsidRDefault="00000000">
            <w:pPr>
              <w:rPr>
                <w:rFonts w:ascii="仿宋" w:eastAsia="仿宋" w:hAnsi="仿宋" w:cs="仿宋" w:hint="eastAsia"/>
                <w:bCs/>
                <w:szCs w:val="21"/>
              </w:rPr>
            </w:pPr>
            <w:r>
              <w:rPr>
                <w:rFonts w:ascii="仿宋" w:eastAsia="仿宋" w:hAnsi="仿宋" w:cs="仿宋" w:hint="eastAsia"/>
                <w:bCs/>
                <w:szCs w:val="21"/>
              </w:rPr>
              <w:t>（2）应用文写作</w:t>
            </w:r>
          </w:p>
          <w:p w14:paraId="2B01B0CA" w14:textId="77777777" w:rsidR="00F97690" w:rsidRDefault="00000000">
            <w:pPr>
              <w:rPr>
                <w:rFonts w:ascii="仿宋" w:eastAsia="仿宋" w:hAnsi="仿宋" w:cs="仿宋" w:hint="eastAsia"/>
                <w:szCs w:val="21"/>
              </w:rPr>
            </w:pPr>
            <w:r>
              <w:rPr>
                <w:rFonts w:ascii="仿宋" w:eastAsia="仿宋" w:hAnsi="仿宋" w:cs="仿宋" w:hint="eastAsia"/>
                <w:bCs/>
                <w:szCs w:val="21"/>
              </w:rPr>
              <w:t>（3）口语交际</w:t>
            </w:r>
          </w:p>
        </w:tc>
      </w:tr>
      <w:tr w:rsidR="00F97690" w14:paraId="06440F52"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22ACAD2"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0D98CE5E"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5D799AF"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61AC0C7"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3EDBF053" w14:textId="77777777" w:rsidR="00F97690" w:rsidRDefault="00000000">
            <w:pPr>
              <w:rPr>
                <w:rFonts w:ascii="仿宋" w:eastAsia="仿宋" w:hAnsi="仿宋" w:cs="仿宋" w:hint="eastAsia"/>
                <w:bCs/>
                <w:szCs w:val="21"/>
              </w:rPr>
            </w:pPr>
            <w:r>
              <w:rPr>
                <w:rFonts w:ascii="仿宋" w:eastAsia="仿宋" w:hAnsi="仿宋" w:cs="仿宋" w:hint="eastAsia"/>
                <w:bCs/>
                <w:szCs w:val="21"/>
              </w:rPr>
              <w:t>（1）计算机的基础知识</w:t>
            </w:r>
          </w:p>
          <w:p w14:paraId="4EBA0B14" w14:textId="77777777" w:rsidR="00F97690" w:rsidRDefault="00000000">
            <w:pPr>
              <w:rPr>
                <w:rFonts w:ascii="仿宋" w:eastAsia="仿宋" w:hAnsi="仿宋" w:cs="仿宋" w:hint="eastAsia"/>
                <w:bCs/>
                <w:szCs w:val="21"/>
              </w:rPr>
            </w:pPr>
            <w:r>
              <w:rPr>
                <w:rFonts w:ascii="仿宋" w:eastAsia="仿宋" w:hAnsi="仿宋" w:cs="仿宋" w:hint="eastAsia"/>
                <w:bCs/>
                <w:szCs w:val="21"/>
              </w:rPr>
              <w:t>（2）Windows基本操作</w:t>
            </w:r>
          </w:p>
          <w:p w14:paraId="5897BB26" w14:textId="77777777" w:rsidR="00F97690" w:rsidRDefault="00000000">
            <w:pPr>
              <w:rPr>
                <w:rFonts w:ascii="仿宋" w:eastAsia="仿宋" w:hAnsi="仿宋" w:cs="仿宋" w:hint="eastAsia"/>
                <w:bCs/>
                <w:szCs w:val="21"/>
              </w:rPr>
            </w:pPr>
            <w:r>
              <w:rPr>
                <w:rFonts w:ascii="仿宋" w:eastAsia="仿宋" w:hAnsi="仿宋" w:cs="仿宋" w:hint="eastAsia"/>
                <w:bCs/>
                <w:szCs w:val="21"/>
              </w:rPr>
              <w:t>（3）文字处理软件Word2010使用</w:t>
            </w:r>
          </w:p>
          <w:p w14:paraId="07773EED" w14:textId="77777777" w:rsidR="00F97690" w:rsidRDefault="00000000">
            <w:pPr>
              <w:rPr>
                <w:rFonts w:ascii="仿宋" w:eastAsia="仿宋" w:hAnsi="仿宋" w:cs="仿宋" w:hint="eastAsia"/>
                <w:bCs/>
                <w:szCs w:val="21"/>
              </w:rPr>
            </w:pPr>
            <w:r>
              <w:rPr>
                <w:rFonts w:ascii="仿宋" w:eastAsia="仿宋" w:hAnsi="仿宋" w:cs="仿宋" w:hint="eastAsia"/>
                <w:bCs/>
                <w:szCs w:val="21"/>
              </w:rPr>
              <w:t>（4）电子表格软件Excel2010的使用</w:t>
            </w:r>
          </w:p>
          <w:p w14:paraId="3F66F80C" w14:textId="77777777" w:rsidR="00F97690" w:rsidRDefault="00000000">
            <w:pPr>
              <w:rPr>
                <w:rFonts w:ascii="仿宋" w:eastAsia="仿宋" w:hAnsi="仿宋" w:cs="仿宋" w:hint="eastAsia"/>
                <w:bCs/>
                <w:szCs w:val="21"/>
              </w:rPr>
            </w:pPr>
            <w:r>
              <w:rPr>
                <w:rFonts w:ascii="仿宋" w:eastAsia="仿宋" w:hAnsi="仿宋" w:cs="仿宋" w:hint="eastAsia"/>
                <w:bCs/>
                <w:szCs w:val="21"/>
              </w:rPr>
              <w:t>（5）幻灯片制作软件Power point2010的操作</w:t>
            </w:r>
          </w:p>
          <w:p w14:paraId="10AD09EC" w14:textId="77777777" w:rsidR="00F97690" w:rsidRDefault="00000000">
            <w:pPr>
              <w:rPr>
                <w:rFonts w:ascii="仿宋" w:eastAsia="仿宋" w:hAnsi="仿宋" w:cs="仿宋" w:hint="eastAsia"/>
                <w:szCs w:val="21"/>
              </w:rPr>
            </w:pPr>
            <w:r>
              <w:rPr>
                <w:rFonts w:ascii="仿宋" w:eastAsia="仿宋" w:hAnsi="仿宋" w:cs="仿宋" w:hint="eastAsia"/>
                <w:bCs/>
                <w:szCs w:val="21"/>
              </w:rPr>
              <w:t>（6）计算机的网络及安全处理</w:t>
            </w:r>
          </w:p>
        </w:tc>
      </w:tr>
      <w:tr w:rsidR="00F97690" w14:paraId="6CF463C5"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AF04590"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596CF1AF"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D35D41F"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C878A74"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36</w:t>
            </w:r>
          </w:p>
        </w:tc>
        <w:tc>
          <w:tcPr>
            <w:tcW w:w="2228" w:type="pct"/>
            <w:tcBorders>
              <w:top w:val="single" w:sz="4" w:space="0" w:color="auto"/>
              <w:left w:val="single" w:sz="4" w:space="0" w:color="auto"/>
              <w:right w:val="single" w:sz="4" w:space="0" w:color="auto"/>
            </w:tcBorders>
            <w:vAlign w:val="center"/>
          </w:tcPr>
          <w:p w14:paraId="00C08D1D" w14:textId="77777777" w:rsidR="00F97690" w:rsidRDefault="00000000">
            <w:pPr>
              <w:rPr>
                <w:rFonts w:ascii="仿宋" w:eastAsia="仿宋" w:hAnsi="仿宋" w:cs="仿宋" w:hint="eastAsia"/>
                <w:szCs w:val="21"/>
              </w:rPr>
            </w:pPr>
            <w:r>
              <w:rPr>
                <w:rFonts w:ascii="仿宋" w:eastAsia="仿宋" w:hAnsi="仿宋" w:cs="仿宋" w:hint="eastAsia"/>
                <w:szCs w:val="21"/>
              </w:rPr>
              <w:t>（1）中国国防</w:t>
            </w:r>
          </w:p>
          <w:p w14:paraId="56E3F1CE" w14:textId="77777777" w:rsidR="00F97690" w:rsidRDefault="00000000">
            <w:pPr>
              <w:rPr>
                <w:rFonts w:ascii="仿宋" w:eastAsia="仿宋" w:hAnsi="仿宋" w:cs="仿宋" w:hint="eastAsia"/>
                <w:szCs w:val="21"/>
              </w:rPr>
            </w:pPr>
            <w:r>
              <w:rPr>
                <w:rFonts w:ascii="仿宋" w:eastAsia="仿宋" w:hAnsi="仿宋" w:cs="仿宋" w:hint="eastAsia"/>
                <w:szCs w:val="21"/>
              </w:rPr>
              <w:t>（2）国家安全</w:t>
            </w:r>
          </w:p>
          <w:p w14:paraId="3BE4E900" w14:textId="77777777" w:rsidR="00F97690" w:rsidRDefault="00000000">
            <w:pPr>
              <w:rPr>
                <w:rFonts w:ascii="仿宋" w:eastAsia="仿宋" w:hAnsi="仿宋" w:cs="仿宋" w:hint="eastAsia"/>
                <w:szCs w:val="21"/>
              </w:rPr>
            </w:pPr>
            <w:r>
              <w:rPr>
                <w:rFonts w:ascii="仿宋" w:eastAsia="仿宋" w:hAnsi="仿宋" w:cs="仿宋" w:hint="eastAsia"/>
                <w:szCs w:val="21"/>
              </w:rPr>
              <w:t>（3）军事思想</w:t>
            </w:r>
          </w:p>
          <w:p w14:paraId="77246F8E" w14:textId="77777777" w:rsidR="00F97690" w:rsidRDefault="00000000">
            <w:pPr>
              <w:rPr>
                <w:rFonts w:ascii="仿宋" w:eastAsia="仿宋" w:hAnsi="仿宋" w:cs="仿宋" w:hint="eastAsia"/>
                <w:szCs w:val="21"/>
              </w:rPr>
            </w:pPr>
            <w:r>
              <w:rPr>
                <w:rFonts w:ascii="仿宋" w:eastAsia="仿宋" w:hAnsi="仿宋" w:cs="仿宋" w:hint="eastAsia"/>
                <w:szCs w:val="21"/>
              </w:rPr>
              <w:t>（4）现代战争</w:t>
            </w:r>
          </w:p>
          <w:p w14:paraId="6AE05E17" w14:textId="77777777" w:rsidR="00F97690" w:rsidRDefault="00000000">
            <w:pPr>
              <w:rPr>
                <w:rFonts w:ascii="仿宋" w:eastAsia="仿宋" w:hAnsi="仿宋" w:cs="仿宋" w:hint="eastAsia"/>
                <w:szCs w:val="21"/>
              </w:rPr>
            </w:pPr>
            <w:r>
              <w:rPr>
                <w:rFonts w:ascii="仿宋" w:eastAsia="仿宋" w:hAnsi="仿宋" w:cs="仿宋" w:hint="eastAsia"/>
                <w:szCs w:val="21"/>
              </w:rPr>
              <w:t>（5）信息化装备</w:t>
            </w:r>
          </w:p>
          <w:p w14:paraId="624D8DED"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F97690" w14:paraId="25FF05BF"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19B0EC4"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14:paraId="36D8CF03"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D03A734"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E8625C1"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top w:val="single" w:sz="4" w:space="0" w:color="auto"/>
              <w:left w:val="single" w:sz="4" w:space="0" w:color="auto"/>
              <w:right w:val="single" w:sz="4" w:space="0" w:color="auto"/>
            </w:tcBorders>
            <w:vAlign w:val="center"/>
          </w:tcPr>
          <w:p w14:paraId="6EEDA68E"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F97690" w14:paraId="75C1F19E"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70EAECE"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3D44E9E7"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E25AB21"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306CEC6"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right w:val="single" w:sz="4" w:space="0" w:color="auto"/>
            </w:tcBorders>
            <w:vAlign w:val="center"/>
          </w:tcPr>
          <w:p w14:paraId="11DE7A37" w14:textId="77777777" w:rsidR="00F97690" w:rsidRDefault="00000000">
            <w:pPr>
              <w:rPr>
                <w:rFonts w:ascii="仿宋" w:eastAsia="仿宋" w:hAnsi="仿宋" w:cs="仿宋" w:hint="eastAsia"/>
                <w:szCs w:val="21"/>
              </w:rPr>
            </w:pPr>
            <w:r>
              <w:rPr>
                <w:rFonts w:ascii="仿宋" w:eastAsia="仿宋" w:hAnsi="仿宋" w:cs="仿宋" w:hint="eastAsia"/>
                <w:szCs w:val="21"/>
              </w:rPr>
              <w:t>（1）心理健康维护</w:t>
            </w:r>
          </w:p>
          <w:p w14:paraId="02AA6031" w14:textId="77777777" w:rsidR="00F97690" w:rsidRDefault="00000000">
            <w:pPr>
              <w:rPr>
                <w:rFonts w:ascii="仿宋" w:eastAsia="仿宋" w:hAnsi="仿宋" w:cs="仿宋" w:hint="eastAsia"/>
                <w:szCs w:val="21"/>
              </w:rPr>
            </w:pPr>
            <w:r>
              <w:rPr>
                <w:rFonts w:ascii="仿宋" w:eastAsia="仿宋" w:hAnsi="仿宋" w:cs="仿宋" w:hint="eastAsia"/>
                <w:szCs w:val="21"/>
              </w:rPr>
              <w:t>（2）心理发展成熟</w:t>
            </w:r>
          </w:p>
          <w:p w14:paraId="28FD8890" w14:textId="77777777" w:rsidR="00F97690" w:rsidRDefault="00000000">
            <w:pPr>
              <w:rPr>
                <w:rFonts w:ascii="仿宋" w:eastAsia="仿宋" w:hAnsi="仿宋" w:cs="仿宋" w:hint="eastAsia"/>
                <w:szCs w:val="21"/>
              </w:rPr>
            </w:pPr>
            <w:r>
              <w:rPr>
                <w:rFonts w:ascii="仿宋" w:eastAsia="仿宋" w:hAnsi="仿宋" w:cs="仿宋" w:hint="eastAsia"/>
                <w:szCs w:val="21"/>
              </w:rPr>
              <w:t>（3）心理素质培养</w:t>
            </w:r>
          </w:p>
          <w:p w14:paraId="37905D27" w14:textId="77777777" w:rsidR="00F97690" w:rsidRDefault="00000000">
            <w:pPr>
              <w:rPr>
                <w:rFonts w:ascii="仿宋" w:eastAsia="仿宋" w:hAnsi="仿宋" w:cs="仿宋" w:hint="eastAsia"/>
                <w:szCs w:val="21"/>
              </w:rPr>
            </w:pPr>
            <w:r>
              <w:rPr>
                <w:rFonts w:ascii="仿宋" w:eastAsia="仿宋" w:hAnsi="仿宋" w:cs="仿宋" w:hint="eastAsia"/>
                <w:szCs w:val="21"/>
              </w:rPr>
              <w:t>（4）积极人格铸造</w:t>
            </w:r>
          </w:p>
          <w:p w14:paraId="4E595D18"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F97690" w14:paraId="20081F38" w14:textId="77777777">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47B8DF30"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14:paraId="1EA572DC"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5965423"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1448A89F"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108</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3D00EB43" w14:textId="77777777" w:rsidR="00F97690" w:rsidRDefault="00000000">
            <w:pPr>
              <w:rPr>
                <w:rFonts w:ascii="仿宋" w:eastAsia="仿宋" w:hAnsi="仿宋" w:cs="仿宋" w:hint="eastAsia"/>
                <w:szCs w:val="21"/>
              </w:rPr>
            </w:pPr>
            <w:r>
              <w:rPr>
                <w:rFonts w:ascii="仿宋" w:eastAsia="仿宋" w:hAnsi="仿宋" w:cs="仿宋" w:hint="eastAsia"/>
                <w:szCs w:val="21"/>
              </w:rPr>
              <w:t>田径</w:t>
            </w:r>
          </w:p>
          <w:p w14:paraId="1BA50BD5" w14:textId="77777777" w:rsidR="00F97690" w:rsidRDefault="00000000">
            <w:pPr>
              <w:rPr>
                <w:rFonts w:ascii="仿宋" w:eastAsia="仿宋" w:hAnsi="仿宋" w:cs="仿宋" w:hint="eastAsia"/>
                <w:szCs w:val="21"/>
              </w:rPr>
            </w:pPr>
            <w:r>
              <w:rPr>
                <w:rFonts w:ascii="仿宋" w:eastAsia="仿宋" w:hAnsi="仿宋" w:cs="仿宋" w:hint="eastAsia"/>
                <w:szCs w:val="21"/>
              </w:rPr>
              <w:t>篮球</w:t>
            </w:r>
          </w:p>
          <w:p w14:paraId="737AD3EA" w14:textId="77777777" w:rsidR="00F97690" w:rsidRDefault="00000000">
            <w:pPr>
              <w:rPr>
                <w:rFonts w:ascii="仿宋" w:eastAsia="仿宋" w:hAnsi="仿宋" w:cs="仿宋" w:hint="eastAsia"/>
                <w:szCs w:val="21"/>
              </w:rPr>
            </w:pPr>
            <w:r>
              <w:rPr>
                <w:rFonts w:ascii="仿宋" w:eastAsia="仿宋" w:hAnsi="仿宋" w:cs="仿宋" w:hint="eastAsia"/>
                <w:szCs w:val="21"/>
              </w:rPr>
              <w:t>武术</w:t>
            </w:r>
          </w:p>
          <w:p w14:paraId="1B1739F6" w14:textId="77777777" w:rsidR="00F97690" w:rsidRDefault="00000000">
            <w:pPr>
              <w:rPr>
                <w:rFonts w:ascii="仿宋" w:eastAsia="仿宋" w:hAnsi="仿宋" w:cs="仿宋" w:hint="eastAsia"/>
                <w:szCs w:val="21"/>
              </w:rPr>
            </w:pPr>
            <w:r>
              <w:rPr>
                <w:rFonts w:ascii="仿宋" w:eastAsia="仿宋" w:hAnsi="仿宋" w:cs="仿宋" w:hint="eastAsia"/>
                <w:szCs w:val="21"/>
              </w:rPr>
              <w:t>健美操</w:t>
            </w:r>
          </w:p>
          <w:p w14:paraId="264ADE87" w14:textId="77777777" w:rsidR="00F97690" w:rsidRDefault="00000000">
            <w:pPr>
              <w:rPr>
                <w:rFonts w:ascii="仿宋" w:eastAsia="仿宋" w:hAnsi="仿宋" w:cs="仿宋" w:hint="eastAsia"/>
                <w:szCs w:val="21"/>
              </w:rPr>
            </w:pPr>
            <w:r>
              <w:rPr>
                <w:rFonts w:ascii="仿宋" w:eastAsia="仿宋" w:hAnsi="仿宋" w:cs="仿宋" w:hint="eastAsia"/>
                <w:szCs w:val="21"/>
              </w:rPr>
              <w:t>健身健美</w:t>
            </w:r>
          </w:p>
          <w:p w14:paraId="78089C60" w14:textId="77777777" w:rsidR="00F97690" w:rsidRDefault="00000000">
            <w:pPr>
              <w:rPr>
                <w:rFonts w:ascii="仿宋" w:eastAsia="仿宋" w:hAnsi="仿宋" w:cs="仿宋" w:hint="eastAsia"/>
                <w:szCs w:val="21"/>
              </w:rPr>
            </w:pPr>
            <w:r>
              <w:rPr>
                <w:rFonts w:ascii="仿宋" w:eastAsia="仿宋" w:hAnsi="仿宋" w:cs="仿宋" w:hint="eastAsia"/>
                <w:szCs w:val="21"/>
              </w:rPr>
              <w:t>乒乓球</w:t>
            </w:r>
          </w:p>
          <w:p w14:paraId="53A48BF9" w14:textId="77777777" w:rsidR="00F97690" w:rsidRDefault="00000000">
            <w:pPr>
              <w:rPr>
                <w:rFonts w:ascii="仿宋" w:eastAsia="仿宋" w:hAnsi="仿宋" w:cs="仿宋" w:hint="eastAsia"/>
                <w:szCs w:val="21"/>
              </w:rPr>
            </w:pPr>
            <w:r>
              <w:rPr>
                <w:rFonts w:ascii="仿宋" w:eastAsia="仿宋" w:hAnsi="仿宋" w:cs="仿宋" w:hint="eastAsia"/>
                <w:szCs w:val="21"/>
              </w:rPr>
              <w:t>排球</w:t>
            </w:r>
          </w:p>
          <w:p w14:paraId="5502A664" w14:textId="77777777" w:rsidR="00F97690" w:rsidRDefault="00000000">
            <w:pPr>
              <w:rPr>
                <w:rFonts w:ascii="仿宋" w:eastAsia="仿宋" w:hAnsi="仿宋" w:cs="仿宋" w:hint="eastAsia"/>
                <w:szCs w:val="21"/>
              </w:rPr>
            </w:pPr>
            <w:r>
              <w:rPr>
                <w:rFonts w:ascii="仿宋" w:eastAsia="仿宋" w:hAnsi="仿宋" w:cs="仿宋" w:hint="eastAsia"/>
                <w:szCs w:val="21"/>
              </w:rPr>
              <w:lastRenderedPageBreak/>
              <w:t>足球</w:t>
            </w:r>
          </w:p>
          <w:p w14:paraId="148689F3"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羽毛球</w:t>
            </w:r>
          </w:p>
        </w:tc>
      </w:tr>
      <w:tr w:rsidR="00F97690" w14:paraId="5D44BD39" w14:textId="77777777">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1EDDB550"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14:paraId="2D0BF97C"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9DE1194"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568EB8E9" w14:textId="77777777" w:rsidR="00F97690" w:rsidRDefault="00F97690">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3B899797" w14:textId="77777777" w:rsidR="00F97690" w:rsidRDefault="00F97690">
            <w:pPr>
              <w:adjustRightInd w:val="0"/>
              <w:snapToGrid w:val="0"/>
              <w:ind w:firstLineChars="100" w:firstLine="210"/>
              <w:jc w:val="left"/>
              <w:rPr>
                <w:rFonts w:ascii="仿宋" w:eastAsia="仿宋" w:hAnsi="仿宋" w:cs="仿宋" w:hint="eastAsia"/>
                <w:szCs w:val="21"/>
              </w:rPr>
            </w:pPr>
          </w:p>
        </w:tc>
      </w:tr>
      <w:tr w:rsidR="00F97690" w14:paraId="0FED853C" w14:textId="77777777">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6A7FAD93"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14:paraId="41C3E532"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9CD79B7"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442FBBFB" w14:textId="77777777" w:rsidR="00F97690" w:rsidRDefault="00F97690">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51EC836A" w14:textId="77777777" w:rsidR="00F97690" w:rsidRDefault="00F97690">
            <w:pPr>
              <w:adjustRightInd w:val="0"/>
              <w:snapToGrid w:val="0"/>
              <w:ind w:firstLineChars="100" w:firstLine="210"/>
              <w:jc w:val="left"/>
              <w:rPr>
                <w:rFonts w:ascii="仿宋" w:eastAsia="仿宋" w:hAnsi="仿宋" w:cs="仿宋" w:hint="eastAsia"/>
                <w:szCs w:val="21"/>
              </w:rPr>
            </w:pPr>
          </w:p>
        </w:tc>
      </w:tr>
      <w:tr w:rsidR="00F97690" w14:paraId="0865E59A" w14:textId="77777777">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6F5C84AC" w14:textId="77777777" w:rsidR="00F97690" w:rsidRDefault="00000000">
            <w:pPr>
              <w:jc w:val="center"/>
              <w:rPr>
                <w:rFonts w:ascii="仿宋" w:eastAsia="仿宋" w:hAnsi="仿宋" w:cs="仿宋" w:hint="eastAsia"/>
                <w:szCs w:val="21"/>
              </w:rPr>
            </w:pPr>
            <w:r>
              <w:rPr>
                <w:rFonts w:ascii="仿宋" w:eastAsia="仿宋" w:hAnsi="仿宋" w:cs="仿宋" w:hint="eastAsia"/>
                <w:szCs w:val="21"/>
              </w:rPr>
              <w:lastRenderedPageBreak/>
              <w:t>15</w:t>
            </w:r>
          </w:p>
        </w:tc>
        <w:tc>
          <w:tcPr>
            <w:tcW w:w="618" w:type="pct"/>
            <w:tcBorders>
              <w:top w:val="single" w:sz="4" w:space="0" w:color="auto"/>
              <w:left w:val="single" w:sz="4" w:space="0" w:color="auto"/>
              <w:bottom w:val="single" w:sz="4" w:space="0" w:color="auto"/>
              <w:right w:val="single" w:sz="4" w:space="0" w:color="auto"/>
            </w:tcBorders>
            <w:vAlign w:val="center"/>
          </w:tcPr>
          <w:p w14:paraId="1613F409"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A64445F"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450C33A1" w14:textId="77777777" w:rsidR="00F97690" w:rsidRDefault="00F97690">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bottom w:val="single" w:sz="4" w:space="0" w:color="auto"/>
              <w:right w:val="single" w:sz="4" w:space="0" w:color="auto"/>
            </w:tcBorders>
            <w:shd w:val="clear" w:color="auto" w:fill="auto"/>
            <w:vAlign w:val="center"/>
          </w:tcPr>
          <w:p w14:paraId="35EBCCF0" w14:textId="77777777" w:rsidR="00F97690" w:rsidRDefault="00F97690">
            <w:pPr>
              <w:adjustRightInd w:val="0"/>
              <w:snapToGrid w:val="0"/>
              <w:ind w:firstLineChars="100" w:firstLine="210"/>
              <w:jc w:val="left"/>
              <w:rPr>
                <w:rFonts w:ascii="仿宋" w:eastAsia="仿宋" w:hAnsi="仿宋" w:cs="仿宋" w:hint="eastAsia"/>
                <w:szCs w:val="21"/>
              </w:rPr>
            </w:pPr>
          </w:p>
        </w:tc>
      </w:tr>
      <w:tr w:rsidR="00F97690" w14:paraId="349F13EE"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73D573E"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18BB2506"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65575D3"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67CEAF6"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vAlign w:val="center"/>
          </w:tcPr>
          <w:p w14:paraId="0E7068F6" w14:textId="77777777" w:rsidR="00F97690" w:rsidRDefault="00000000">
            <w:pPr>
              <w:jc w:val="left"/>
              <w:rPr>
                <w:rFonts w:ascii="仿宋" w:eastAsia="仿宋" w:hAnsi="仿宋" w:cs="仿宋" w:hint="eastAsia"/>
                <w:szCs w:val="21"/>
              </w:rPr>
            </w:pPr>
            <w:r>
              <w:rPr>
                <w:rFonts w:ascii="仿宋" w:eastAsia="仿宋" w:hAnsi="仿宋" w:cs="仿宋" w:hint="eastAsia"/>
                <w:szCs w:val="21"/>
              </w:rPr>
              <w:t>（1）相关法律法规</w:t>
            </w:r>
          </w:p>
          <w:p w14:paraId="218915A3" w14:textId="77777777" w:rsidR="00F97690" w:rsidRDefault="00000000">
            <w:pPr>
              <w:jc w:val="left"/>
              <w:rPr>
                <w:rFonts w:ascii="仿宋" w:eastAsia="仿宋" w:hAnsi="仿宋" w:cs="仿宋" w:hint="eastAsia"/>
                <w:szCs w:val="21"/>
              </w:rPr>
            </w:pPr>
            <w:r>
              <w:rPr>
                <w:rFonts w:ascii="仿宋" w:eastAsia="仿宋" w:hAnsi="仿宋" w:cs="仿宋" w:hint="eastAsia"/>
                <w:szCs w:val="21"/>
              </w:rPr>
              <w:t>（2）职业健康</w:t>
            </w:r>
          </w:p>
          <w:p w14:paraId="3D9F58FC" w14:textId="77777777" w:rsidR="00F97690" w:rsidRDefault="00000000">
            <w:pPr>
              <w:jc w:val="left"/>
              <w:rPr>
                <w:rFonts w:ascii="仿宋" w:eastAsia="仿宋" w:hAnsi="仿宋" w:cs="仿宋" w:hint="eastAsia"/>
                <w:szCs w:val="21"/>
              </w:rPr>
            </w:pPr>
            <w:r>
              <w:rPr>
                <w:rFonts w:ascii="仿宋" w:eastAsia="仿宋" w:hAnsi="仿宋" w:cs="仿宋" w:hint="eastAsia"/>
                <w:szCs w:val="21"/>
              </w:rPr>
              <w:t>（3）职业安全</w:t>
            </w:r>
          </w:p>
          <w:p w14:paraId="1B30CFDE" w14:textId="77777777" w:rsidR="00F97690" w:rsidRDefault="00000000">
            <w:pPr>
              <w:jc w:val="left"/>
              <w:rPr>
                <w:rFonts w:ascii="仿宋" w:eastAsia="仿宋" w:hAnsi="仿宋" w:cs="仿宋" w:hint="eastAsia"/>
                <w:szCs w:val="21"/>
              </w:rPr>
            </w:pPr>
            <w:r>
              <w:rPr>
                <w:rFonts w:ascii="仿宋" w:eastAsia="仿宋" w:hAnsi="仿宋" w:cs="仿宋" w:hint="eastAsia"/>
                <w:szCs w:val="21"/>
              </w:rPr>
              <w:t>（4）个人防护</w:t>
            </w:r>
          </w:p>
          <w:p w14:paraId="7678C28D"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F97690" w14:paraId="1FBEF834"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0C37AEA"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1C9FB139"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CB6F054"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84DF824"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24</w:t>
            </w:r>
          </w:p>
        </w:tc>
        <w:tc>
          <w:tcPr>
            <w:tcW w:w="2228" w:type="pct"/>
            <w:vAlign w:val="center"/>
          </w:tcPr>
          <w:p w14:paraId="045D4784" w14:textId="77777777" w:rsidR="00F97690" w:rsidRDefault="00000000">
            <w:pPr>
              <w:jc w:val="left"/>
              <w:rPr>
                <w:rFonts w:ascii="仿宋" w:eastAsia="仿宋" w:hAnsi="仿宋" w:cs="仿宋" w:hint="eastAsia"/>
                <w:szCs w:val="21"/>
              </w:rPr>
            </w:pPr>
            <w:r>
              <w:rPr>
                <w:rFonts w:ascii="仿宋" w:eastAsia="仿宋" w:hAnsi="仿宋" w:cs="仿宋" w:hint="eastAsia"/>
                <w:szCs w:val="21"/>
              </w:rPr>
              <w:t>（1）职业生涯规划概述</w:t>
            </w:r>
          </w:p>
          <w:p w14:paraId="214CF45B" w14:textId="77777777" w:rsidR="00F97690" w:rsidRDefault="00000000">
            <w:pPr>
              <w:jc w:val="left"/>
              <w:rPr>
                <w:rFonts w:ascii="仿宋" w:eastAsia="仿宋" w:hAnsi="仿宋" w:cs="仿宋" w:hint="eastAsia"/>
                <w:szCs w:val="21"/>
              </w:rPr>
            </w:pPr>
            <w:r>
              <w:rPr>
                <w:rFonts w:ascii="仿宋" w:eastAsia="仿宋" w:hAnsi="仿宋" w:cs="仿宋" w:hint="eastAsia"/>
                <w:szCs w:val="21"/>
              </w:rPr>
              <w:t>（2）职业与职业发展趋势</w:t>
            </w:r>
          </w:p>
          <w:p w14:paraId="5F2F18E9" w14:textId="77777777" w:rsidR="00F97690" w:rsidRDefault="00000000">
            <w:pPr>
              <w:jc w:val="left"/>
              <w:rPr>
                <w:rFonts w:ascii="仿宋" w:eastAsia="仿宋" w:hAnsi="仿宋" w:cs="仿宋" w:hint="eastAsia"/>
                <w:szCs w:val="21"/>
              </w:rPr>
            </w:pPr>
            <w:r>
              <w:rPr>
                <w:rFonts w:ascii="仿宋" w:eastAsia="仿宋" w:hAnsi="仿宋" w:cs="仿宋" w:hint="eastAsia"/>
                <w:szCs w:val="21"/>
              </w:rPr>
              <w:t>（3）自我分析与职业心理测评</w:t>
            </w:r>
          </w:p>
          <w:p w14:paraId="1BCEB495" w14:textId="77777777" w:rsidR="00F97690" w:rsidRDefault="00000000">
            <w:pPr>
              <w:jc w:val="left"/>
              <w:rPr>
                <w:rFonts w:ascii="仿宋" w:eastAsia="仿宋" w:hAnsi="仿宋" w:cs="仿宋" w:hint="eastAsia"/>
                <w:szCs w:val="21"/>
              </w:rPr>
            </w:pPr>
            <w:r>
              <w:rPr>
                <w:rFonts w:ascii="仿宋" w:eastAsia="仿宋" w:hAnsi="仿宋" w:cs="仿宋" w:hint="eastAsia"/>
                <w:szCs w:val="21"/>
              </w:rPr>
              <w:t>（4）如何制定职业生涯规划</w:t>
            </w:r>
          </w:p>
          <w:p w14:paraId="27BBEFB1"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（5）职业素质与情商</w:t>
            </w:r>
          </w:p>
        </w:tc>
      </w:tr>
      <w:tr w:rsidR="00F97690" w14:paraId="40E3D4A9"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447894DC"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374D3845" w14:textId="77777777" w:rsidR="00F97690"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9C6E4A5" w14:textId="77777777" w:rsidR="00F97690"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675D59A" w14:textId="77777777" w:rsidR="00F97690"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bottom w:val="single" w:sz="4" w:space="0" w:color="auto"/>
            </w:tcBorders>
            <w:vAlign w:val="center"/>
          </w:tcPr>
          <w:p w14:paraId="04922904" w14:textId="77777777" w:rsidR="00F97690" w:rsidRDefault="00000000">
            <w:pPr>
              <w:jc w:val="left"/>
              <w:rPr>
                <w:rFonts w:ascii="仿宋" w:eastAsia="仿宋" w:hAnsi="仿宋" w:cs="仿宋" w:hint="eastAsia"/>
                <w:szCs w:val="21"/>
              </w:rPr>
            </w:pPr>
            <w:r>
              <w:rPr>
                <w:rFonts w:ascii="仿宋" w:eastAsia="仿宋" w:hAnsi="仿宋" w:cs="仿宋" w:hint="eastAsia"/>
                <w:szCs w:val="21"/>
              </w:rPr>
              <w:t>（1）就业形势与政策</w:t>
            </w:r>
          </w:p>
          <w:p w14:paraId="11E19736" w14:textId="77777777" w:rsidR="00F97690" w:rsidRDefault="00000000">
            <w:pPr>
              <w:jc w:val="left"/>
              <w:rPr>
                <w:rFonts w:ascii="仿宋" w:eastAsia="仿宋" w:hAnsi="仿宋" w:cs="仿宋" w:hint="eastAsia"/>
                <w:szCs w:val="21"/>
              </w:rPr>
            </w:pPr>
            <w:r>
              <w:rPr>
                <w:rFonts w:ascii="仿宋" w:eastAsia="仿宋" w:hAnsi="仿宋" w:cs="仿宋" w:hint="eastAsia"/>
                <w:szCs w:val="21"/>
              </w:rPr>
              <w:t>（2）就业前的准备</w:t>
            </w:r>
          </w:p>
          <w:p w14:paraId="6C900855" w14:textId="77777777" w:rsidR="00F97690" w:rsidRDefault="00000000">
            <w:pPr>
              <w:jc w:val="left"/>
              <w:rPr>
                <w:rFonts w:ascii="仿宋" w:eastAsia="仿宋" w:hAnsi="仿宋" w:cs="仿宋" w:hint="eastAsia"/>
                <w:szCs w:val="21"/>
              </w:rPr>
            </w:pPr>
            <w:r>
              <w:rPr>
                <w:rFonts w:ascii="仿宋" w:eastAsia="仿宋" w:hAnsi="仿宋" w:cs="仿宋" w:hint="eastAsia"/>
                <w:szCs w:val="21"/>
              </w:rPr>
              <w:t>（3）求职与面试</w:t>
            </w:r>
          </w:p>
          <w:p w14:paraId="1AE3E552" w14:textId="77777777" w:rsidR="00F97690" w:rsidRDefault="00000000">
            <w:pPr>
              <w:jc w:val="left"/>
              <w:rPr>
                <w:rFonts w:ascii="仿宋" w:eastAsia="仿宋" w:hAnsi="仿宋" w:cs="仿宋" w:hint="eastAsia"/>
                <w:szCs w:val="21"/>
              </w:rPr>
            </w:pPr>
            <w:r>
              <w:rPr>
                <w:rFonts w:ascii="仿宋" w:eastAsia="仿宋" w:hAnsi="仿宋" w:cs="仿宋" w:hint="eastAsia"/>
                <w:szCs w:val="21"/>
              </w:rPr>
              <w:t>（4）就业法律保护</w:t>
            </w:r>
          </w:p>
          <w:p w14:paraId="3AC6FACF" w14:textId="77777777" w:rsidR="00F97690" w:rsidRDefault="00000000">
            <w:pPr>
              <w:jc w:val="left"/>
              <w:rPr>
                <w:rFonts w:ascii="仿宋" w:eastAsia="仿宋" w:hAnsi="仿宋" w:cs="仿宋" w:hint="eastAsia"/>
                <w:szCs w:val="21"/>
              </w:rPr>
            </w:pPr>
            <w:r>
              <w:rPr>
                <w:rFonts w:ascii="仿宋" w:eastAsia="仿宋" w:hAnsi="仿宋" w:cs="仿宋" w:hint="eastAsia"/>
                <w:szCs w:val="21"/>
              </w:rPr>
              <w:t>（5）入职与发展</w:t>
            </w:r>
          </w:p>
          <w:p w14:paraId="0ED99B64" w14:textId="77777777" w:rsidR="00F97690" w:rsidRDefault="00000000">
            <w:pPr>
              <w:jc w:val="left"/>
              <w:rPr>
                <w:rFonts w:ascii="仿宋" w:eastAsia="仿宋" w:hAnsi="仿宋" w:cs="仿宋" w:hint="eastAsia"/>
                <w:szCs w:val="21"/>
              </w:rPr>
            </w:pPr>
            <w:r>
              <w:rPr>
                <w:rFonts w:ascii="仿宋" w:eastAsia="仿宋" w:hAnsi="仿宋" w:cs="仿宋" w:hint="eastAsia"/>
                <w:szCs w:val="21"/>
              </w:rPr>
              <w:t>（6）创新创业教育</w:t>
            </w:r>
          </w:p>
        </w:tc>
      </w:tr>
      <w:tr w:rsidR="00F97690" w14:paraId="043597ED"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1C070C76"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571EF189"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667F58E8" w14:textId="77777777" w:rsidR="00F97690" w:rsidRDefault="00000000">
            <w:pPr>
              <w:jc w:val="left"/>
              <w:rPr>
                <w:rFonts w:ascii="仿宋" w:eastAsia="仿宋" w:hAnsi="仿宋" w:cs="仿宋" w:hint="eastAsia"/>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078975F5"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4BC971D9" w14:textId="77777777" w:rsidR="00F97690" w:rsidRDefault="00000000">
            <w:pPr>
              <w:jc w:val="left"/>
              <w:rPr>
                <w:rFonts w:ascii="仿宋" w:eastAsia="仿宋" w:hAnsi="仿宋" w:cs="仿宋" w:hint="eastAsia"/>
                <w:szCs w:val="21"/>
              </w:rPr>
            </w:pPr>
            <w:r>
              <w:rPr>
                <w:rFonts w:ascii="仿宋" w:eastAsia="仿宋" w:hAnsi="仿宋" w:cs="仿宋" w:hint="eastAsia"/>
                <w:szCs w:val="21"/>
              </w:rPr>
              <w:t>（1）劳动精神</w:t>
            </w:r>
          </w:p>
          <w:p w14:paraId="26F8C9DD" w14:textId="77777777" w:rsidR="00F97690" w:rsidRDefault="00000000">
            <w:pPr>
              <w:jc w:val="left"/>
              <w:rPr>
                <w:rFonts w:ascii="仿宋" w:eastAsia="仿宋" w:hAnsi="仿宋" w:cs="仿宋" w:hint="eastAsia"/>
                <w:szCs w:val="21"/>
              </w:rPr>
            </w:pPr>
            <w:r>
              <w:rPr>
                <w:rFonts w:ascii="仿宋" w:eastAsia="仿宋" w:hAnsi="仿宋" w:cs="仿宋" w:hint="eastAsia"/>
                <w:szCs w:val="21"/>
              </w:rPr>
              <w:t>（2）劳模精神</w:t>
            </w:r>
          </w:p>
          <w:p w14:paraId="479AF3BB" w14:textId="77777777" w:rsidR="00F97690" w:rsidRDefault="00000000">
            <w:pPr>
              <w:jc w:val="left"/>
              <w:rPr>
                <w:rFonts w:ascii="仿宋" w:eastAsia="仿宋" w:hAnsi="仿宋" w:cs="仿宋" w:hint="eastAsia"/>
                <w:szCs w:val="21"/>
              </w:rPr>
            </w:pPr>
            <w:r>
              <w:rPr>
                <w:rFonts w:ascii="仿宋" w:eastAsia="仿宋" w:hAnsi="仿宋" w:cs="仿宋" w:hint="eastAsia"/>
                <w:szCs w:val="21"/>
              </w:rPr>
              <w:t>（3）工匠精神</w:t>
            </w:r>
          </w:p>
          <w:p w14:paraId="075EE9F2" w14:textId="77777777" w:rsidR="00F97690" w:rsidRDefault="00000000">
            <w:pPr>
              <w:jc w:val="left"/>
              <w:rPr>
                <w:rFonts w:ascii="仿宋" w:eastAsia="仿宋" w:hAnsi="仿宋" w:cs="仿宋" w:hint="eastAsia"/>
                <w:szCs w:val="21"/>
              </w:rPr>
            </w:pPr>
            <w:r>
              <w:rPr>
                <w:rFonts w:ascii="仿宋" w:eastAsia="仿宋" w:hAnsi="仿宋" w:cs="仿宋" w:hint="eastAsia"/>
                <w:szCs w:val="21"/>
              </w:rPr>
              <w:t>（4）劳动组织</w:t>
            </w:r>
          </w:p>
          <w:p w14:paraId="0B959A96" w14:textId="77777777" w:rsidR="00F97690" w:rsidRDefault="00000000">
            <w:pPr>
              <w:jc w:val="left"/>
              <w:rPr>
                <w:rFonts w:ascii="仿宋" w:eastAsia="仿宋" w:hAnsi="仿宋" w:cs="仿宋" w:hint="eastAsia"/>
                <w:szCs w:val="21"/>
              </w:rPr>
            </w:pPr>
            <w:r>
              <w:rPr>
                <w:rFonts w:ascii="仿宋" w:eastAsia="仿宋" w:hAnsi="仿宋" w:cs="仿宋" w:hint="eastAsia"/>
                <w:szCs w:val="21"/>
              </w:rPr>
              <w:t>（5）劳动安全</w:t>
            </w:r>
          </w:p>
          <w:p w14:paraId="03CF6200" w14:textId="77777777" w:rsidR="00F97690" w:rsidRDefault="00000000">
            <w:pPr>
              <w:jc w:val="left"/>
              <w:rPr>
                <w:rFonts w:ascii="仿宋" w:eastAsia="仿宋" w:hAnsi="仿宋" w:cs="仿宋" w:hint="eastAsia"/>
                <w:szCs w:val="21"/>
              </w:rPr>
            </w:pPr>
            <w:r>
              <w:rPr>
                <w:rFonts w:ascii="仿宋" w:eastAsia="仿宋" w:hAnsi="仿宋" w:cs="仿宋" w:hint="eastAsia"/>
                <w:szCs w:val="21"/>
              </w:rPr>
              <w:t>（6）劳动法规</w:t>
            </w:r>
          </w:p>
          <w:p w14:paraId="427D47E7" w14:textId="77777777" w:rsidR="00F97690" w:rsidRDefault="00000000">
            <w:pPr>
              <w:jc w:val="left"/>
              <w:rPr>
                <w:rFonts w:ascii="仿宋" w:eastAsia="仿宋" w:hAnsi="仿宋" w:cs="仿宋" w:hint="eastAsia"/>
                <w:szCs w:val="21"/>
              </w:rPr>
            </w:pPr>
            <w:r>
              <w:rPr>
                <w:rFonts w:ascii="仿宋" w:eastAsia="仿宋" w:hAnsi="仿宋" w:cs="仿宋" w:hint="eastAsia"/>
                <w:szCs w:val="21"/>
              </w:rPr>
              <w:t>（7）日常生活劳动</w:t>
            </w:r>
          </w:p>
          <w:p w14:paraId="3461BFBC" w14:textId="77777777" w:rsidR="00F97690" w:rsidRDefault="00000000">
            <w:pPr>
              <w:jc w:val="left"/>
              <w:rPr>
                <w:rFonts w:ascii="仿宋" w:eastAsia="仿宋" w:hAnsi="仿宋" w:cs="仿宋" w:hint="eastAsia"/>
                <w:szCs w:val="21"/>
              </w:rPr>
            </w:pPr>
            <w:r>
              <w:rPr>
                <w:rFonts w:ascii="仿宋" w:eastAsia="仿宋" w:hAnsi="仿宋" w:cs="仿宋" w:hint="eastAsia"/>
                <w:szCs w:val="21"/>
              </w:rPr>
              <w:t>（8）校内外公益服务性劳动</w:t>
            </w:r>
          </w:p>
          <w:p w14:paraId="59B5E2C6" w14:textId="77777777" w:rsidR="00F97690" w:rsidRDefault="00000000">
            <w:pPr>
              <w:jc w:val="left"/>
              <w:rPr>
                <w:rFonts w:ascii="仿宋" w:eastAsia="仿宋" w:hAnsi="仿宋" w:cs="仿宋" w:hint="eastAsia"/>
                <w:szCs w:val="21"/>
              </w:rPr>
            </w:pPr>
            <w:r>
              <w:rPr>
                <w:rFonts w:ascii="仿宋" w:eastAsia="仿宋" w:hAnsi="仿宋" w:cs="仿宋" w:hint="eastAsia"/>
                <w:szCs w:val="21"/>
              </w:rPr>
              <w:t>（9）专业生产劳动实践</w:t>
            </w:r>
          </w:p>
        </w:tc>
      </w:tr>
      <w:tr w:rsidR="00F97690" w14:paraId="09EA61DA"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E1D19D4"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31A18037"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55913FE" w14:textId="77777777" w:rsidR="00F97690" w:rsidRDefault="00000000">
            <w:pPr>
              <w:jc w:val="left"/>
              <w:rPr>
                <w:rFonts w:ascii="仿宋" w:eastAsia="仿宋" w:hAnsi="仿宋" w:cs="仿宋" w:hint="eastAsia"/>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27017188"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356DF6AA" w14:textId="77777777" w:rsidR="00F97690" w:rsidRDefault="00000000">
            <w:pPr>
              <w:jc w:val="left"/>
              <w:rPr>
                <w:rFonts w:ascii="仿宋" w:eastAsia="仿宋" w:hAnsi="仿宋" w:cs="仿宋" w:hint="eastAsia"/>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F97690" w14:paraId="4E6D1A18"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BE07AFD"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14:paraId="39F96A62" w14:textId="77777777" w:rsidR="00F97690"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A32F009" w14:textId="77777777" w:rsidR="00F97690" w:rsidRDefault="00000000">
            <w:pPr>
              <w:jc w:val="left"/>
              <w:rPr>
                <w:rFonts w:ascii="仿宋" w:eastAsia="仿宋" w:hAnsi="仿宋" w:cs="仿宋" w:hint="eastAsia"/>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512DB719" w14:textId="77777777" w:rsidR="00F97690" w:rsidRDefault="00F97690">
            <w:pPr>
              <w:jc w:val="center"/>
              <w:rPr>
                <w:rFonts w:ascii="仿宋" w:eastAsia="仿宋" w:hAnsi="仿宋" w:cs="仿宋" w:hint="eastAsia"/>
                <w:szCs w:val="21"/>
              </w:rPr>
            </w:pPr>
          </w:p>
        </w:tc>
        <w:tc>
          <w:tcPr>
            <w:tcW w:w="2228" w:type="pct"/>
            <w:tcBorders>
              <w:top w:val="single" w:sz="4" w:space="0" w:color="auto"/>
              <w:bottom w:val="single" w:sz="4" w:space="0" w:color="auto"/>
            </w:tcBorders>
            <w:vAlign w:val="center"/>
          </w:tcPr>
          <w:p w14:paraId="53625BA6" w14:textId="77777777" w:rsidR="00F97690" w:rsidRDefault="00000000">
            <w:pPr>
              <w:tabs>
                <w:tab w:val="left" w:pos="4914"/>
              </w:tabs>
              <w:jc w:val="left"/>
              <w:rPr>
                <w:rFonts w:ascii="仿宋" w:eastAsia="仿宋" w:hAnsi="仿宋" w:cs="仿宋" w:hint="eastAsia"/>
                <w:szCs w:val="21"/>
              </w:rPr>
            </w:pPr>
            <w:r>
              <w:rPr>
                <w:rFonts w:ascii="仿宋" w:eastAsia="仿宋" w:hAnsi="仿宋" w:cs="仿宋" w:hint="eastAsia"/>
                <w:szCs w:val="21"/>
              </w:rPr>
              <w:t>包括社区实践和</w:t>
            </w:r>
            <w:proofErr w:type="gramStart"/>
            <w:r>
              <w:rPr>
                <w:rFonts w:ascii="仿宋" w:eastAsia="仿宋" w:hAnsi="仿宋" w:cs="仿宋" w:hint="eastAsia"/>
                <w:szCs w:val="21"/>
              </w:rPr>
              <w:t>寒、</w:t>
            </w:r>
            <w:proofErr w:type="gramEnd"/>
            <w:r>
              <w:rPr>
                <w:rFonts w:ascii="仿宋" w:eastAsia="仿宋" w:hAnsi="仿宋" w:cs="仿宋" w:hint="eastAsia"/>
                <w:szCs w:val="21"/>
              </w:rPr>
              <w:t>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378599F8" w14:textId="77777777" w:rsidR="00F97690"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lastRenderedPageBreak/>
        <w:t>（2）公共基础选修课程：课程及教学内容见表3</w:t>
      </w:r>
    </w:p>
    <w:p w14:paraId="7BB5DFD4" w14:textId="77777777" w:rsidR="00F97690"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69"/>
        <w:gridCol w:w="2309"/>
        <w:gridCol w:w="955"/>
        <w:gridCol w:w="4221"/>
      </w:tblGrid>
      <w:tr w:rsidR="00F97690" w14:paraId="0A3405A4" w14:textId="77777777">
        <w:trPr>
          <w:trHeight w:val="375"/>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2B412EDE" w14:textId="77777777" w:rsidR="00F97690" w:rsidRDefault="00000000">
            <w:pPr>
              <w:jc w:val="center"/>
              <w:rPr>
                <w:rFonts w:ascii="仿宋" w:eastAsia="仿宋" w:hAnsi="仿宋" w:hint="eastAsia"/>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31CEA36F" w14:textId="77777777" w:rsidR="00F97690"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513CA161" w14:textId="77777777" w:rsidR="00F97690"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150885BB" w14:textId="77777777" w:rsidR="00F97690" w:rsidRDefault="00000000">
            <w:pPr>
              <w:jc w:val="center"/>
              <w:rPr>
                <w:rFonts w:ascii="仿宋" w:eastAsia="仿宋" w:hAnsi="仿宋" w:hint="eastAsia"/>
                <w:szCs w:val="21"/>
              </w:rPr>
            </w:pPr>
            <w:r>
              <w:rPr>
                <w:rFonts w:ascii="仿宋" w:eastAsia="仿宋" w:hAnsi="仿宋" w:hint="eastAsia"/>
                <w:szCs w:val="21"/>
              </w:rPr>
              <w:t>学时</w:t>
            </w:r>
          </w:p>
        </w:tc>
        <w:tc>
          <w:tcPr>
            <w:tcW w:w="2272" w:type="pct"/>
            <w:tcBorders>
              <w:top w:val="single" w:sz="4" w:space="0" w:color="auto"/>
              <w:left w:val="single" w:sz="4" w:space="0" w:color="auto"/>
              <w:bottom w:val="single" w:sz="4" w:space="0" w:color="auto"/>
              <w:right w:val="single" w:sz="4" w:space="0" w:color="auto"/>
            </w:tcBorders>
            <w:vAlign w:val="center"/>
          </w:tcPr>
          <w:p w14:paraId="5B9F1447" w14:textId="77777777" w:rsidR="00F97690" w:rsidRDefault="00000000">
            <w:pPr>
              <w:jc w:val="center"/>
              <w:rPr>
                <w:rFonts w:ascii="仿宋" w:eastAsia="仿宋" w:hAnsi="仿宋" w:hint="eastAsia"/>
                <w:szCs w:val="21"/>
              </w:rPr>
            </w:pPr>
            <w:r>
              <w:rPr>
                <w:rFonts w:ascii="仿宋" w:eastAsia="仿宋" w:hAnsi="仿宋" w:hint="eastAsia"/>
                <w:szCs w:val="21"/>
              </w:rPr>
              <w:t>主要内容</w:t>
            </w:r>
          </w:p>
        </w:tc>
      </w:tr>
      <w:tr w:rsidR="00F97690" w14:paraId="5D594435"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511B5C03" w14:textId="77777777" w:rsidR="00F97690"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0B579C6C" w14:textId="77777777" w:rsidR="00F97690"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6AEE4047"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vAlign w:val="center"/>
          </w:tcPr>
          <w:p w14:paraId="7B041EFC"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vAlign w:val="center"/>
          </w:tcPr>
          <w:p w14:paraId="178D36E8"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包括三个系列，一是赏析系列，如影视、美术、摄影、音乐、 文学、建筑、舞蹈等；二是史论系列，如审美文化、中西方音乐史、美术史、 商品美学、技术美学、网络文化艺术等;三是技艺系列，</w:t>
            </w:r>
            <w:proofErr w:type="gramStart"/>
            <w:r>
              <w:rPr>
                <w:rFonts w:ascii="仿宋" w:eastAsia="仿宋" w:hAnsi="仿宋" w:hint="eastAsia"/>
                <w:szCs w:val="21"/>
              </w:rPr>
              <w:t>如素</w:t>
            </w:r>
            <w:proofErr w:type="gramEnd"/>
            <w:r>
              <w:rPr>
                <w:rFonts w:ascii="仿宋" w:eastAsia="仿宋" w:hAnsi="仿宋" w:hint="eastAsia"/>
                <w:szCs w:val="21"/>
              </w:rPr>
              <w:t>描、水彩、书法、 合唱、音乐、舞蹈、插花、MID 制作等。</w:t>
            </w:r>
          </w:p>
        </w:tc>
      </w:tr>
      <w:tr w:rsidR="00F97690" w14:paraId="11EC662F"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015C3D51" w14:textId="77777777" w:rsidR="00F97690" w:rsidRDefault="00000000">
            <w:pPr>
              <w:jc w:val="center"/>
              <w:rPr>
                <w:rFonts w:ascii="仿宋" w:eastAsia="仿宋" w:hAnsi="仿宋" w:hint="eastAsia"/>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3AC3E0D0" w14:textId="77777777" w:rsidR="00F97690" w:rsidRDefault="00000000">
            <w:pPr>
              <w:adjustRightInd w:val="0"/>
              <w:snapToGrid w:val="0"/>
              <w:ind w:firstLineChars="200" w:firstLine="420"/>
              <w:jc w:val="left"/>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680B8EAE"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vAlign w:val="center"/>
          </w:tcPr>
          <w:p w14:paraId="01B88C3D"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16</w:t>
            </w:r>
          </w:p>
        </w:tc>
        <w:tc>
          <w:tcPr>
            <w:tcW w:w="2272" w:type="pct"/>
            <w:tcBorders>
              <w:top w:val="single" w:sz="4" w:space="0" w:color="auto"/>
              <w:left w:val="single" w:sz="4" w:space="0" w:color="auto"/>
              <w:bottom w:val="single" w:sz="4" w:space="0" w:color="auto"/>
              <w:right w:val="single" w:sz="4" w:space="0" w:color="auto"/>
            </w:tcBorders>
            <w:vAlign w:val="center"/>
          </w:tcPr>
          <w:p w14:paraId="250EAFC8"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中华优秀传统文化类课程。 中华优秀传统文化类是指中国五 千年历史中延绵不断的政治、经济、思想、艺术等各类物质和非物质文化的总和。包括思想、文字、语言；古文、古诗、词语、乐曲、赋、 民族音乐、民族戏剧、曲艺、国画、书法、</w:t>
            </w:r>
            <w:hyperlink r:id="rId7" w:history="1">
              <w:r>
                <w:rPr>
                  <w:rFonts w:ascii="仿宋" w:eastAsia="仿宋" w:hAnsi="仿宋" w:hint="eastAsia"/>
                  <w:szCs w:val="21"/>
                </w:rPr>
                <w:t>对联</w:t>
              </w:r>
            </w:hyperlink>
            <w:r>
              <w:rPr>
                <w:rFonts w:ascii="仿宋" w:eastAsia="仿宋" w:hAnsi="仿宋" w:hint="eastAsia"/>
                <w:szCs w:val="21"/>
              </w:rPr>
              <w:t>、武术、棋类、</w:t>
            </w:r>
            <w:hyperlink r:id="rId8" w:history="1">
              <w:r>
                <w:rPr>
                  <w:rFonts w:ascii="仿宋" w:eastAsia="仿宋" w:hAnsi="仿宋" w:hint="eastAsia"/>
                  <w:szCs w:val="21"/>
                </w:rPr>
                <w:t>灯谜</w:t>
              </w:r>
            </w:hyperlink>
            <w:r>
              <w:rPr>
                <w:rFonts w:ascii="仿宋" w:eastAsia="仿宋" w:hAnsi="仿宋" w:hint="eastAsia"/>
                <w:szCs w:val="21"/>
              </w:rPr>
              <w:t>、</w:t>
            </w:r>
            <w:hyperlink r:id="rId9" w:history="1">
              <w:r>
                <w:rPr>
                  <w:rFonts w:ascii="仿宋" w:eastAsia="仿宋" w:hAnsi="仿宋" w:hint="eastAsia"/>
                  <w:szCs w:val="21"/>
                </w:rPr>
                <w:t>射覆</w:t>
              </w:r>
            </w:hyperlink>
            <w:r>
              <w:rPr>
                <w:rFonts w:ascii="仿宋" w:eastAsia="仿宋" w:hAnsi="仿宋" w:hint="eastAsia"/>
                <w:szCs w:val="21"/>
              </w:rPr>
              <w:t>、</w:t>
            </w:r>
            <w:hyperlink r:id="rId10" w:history="1">
              <w:r>
                <w:rPr>
                  <w:rFonts w:ascii="仿宋" w:eastAsia="仿宋" w:hAnsi="仿宋" w:hint="eastAsia"/>
                  <w:szCs w:val="21"/>
                </w:rPr>
                <w:t>酒令</w:t>
              </w:r>
            </w:hyperlink>
            <w:r>
              <w:rPr>
                <w:rFonts w:ascii="仿宋" w:eastAsia="仿宋" w:hAnsi="仿宋" w:hint="eastAsia"/>
                <w:szCs w:val="21"/>
              </w:rPr>
              <w:t>、</w:t>
            </w:r>
            <w:hyperlink r:id="rId11" w:history="1">
              <w:r>
                <w:rPr>
                  <w:rFonts w:ascii="仿宋" w:eastAsia="仿宋" w:hAnsi="仿宋" w:hint="eastAsia"/>
                  <w:szCs w:val="21"/>
                </w:rPr>
                <w:t>歇</w:t>
              </w:r>
            </w:hyperlink>
            <w:r>
              <w:rPr>
                <w:rFonts w:ascii="仿宋" w:eastAsia="仿宋" w:hAnsi="仿宋" w:hint="eastAsia"/>
                <w:szCs w:val="21"/>
              </w:rPr>
              <w:t>后语等；节 日、民俗等。</w:t>
            </w:r>
          </w:p>
          <w:p w14:paraId="12BF963A" w14:textId="77777777" w:rsidR="00F97690" w:rsidRDefault="00F97690">
            <w:pPr>
              <w:adjustRightInd w:val="0"/>
              <w:snapToGrid w:val="0"/>
              <w:rPr>
                <w:rFonts w:ascii="仿宋" w:eastAsia="仿宋" w:hAnsi="仿宋" w:hint="eastAsia"/>
                <w:szCs w:val="21"/>
              </w:rPr>
            </w:pPr>
          </w:p>
        </w:tc>
      </w:tr>
      <w:tr w:rsidR="00F97690" w14:paraId="03F04C7F"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2E52FCF0" w14:textId="77777777" w:rsidR="00F97690" w:rsidRDefault="00000000">
            <w:pPr>
              <w:jc w:val="center"/>
              <w:rPr>
                <w:rFonts w:ascii="仿宋" w:eastAsia="仿宋" w:hAnsi="仿宋" w:hint="eastAsia"/>
                <w:szCs w:val="21"/>
              </w:rPr>
            </w:pPr>
            <w:r>
              <w:rPr>
                <w:rFonts w:ascii="仿宋" w:eastAsia="仿宋" w:hAnsi="仿宋" w:hint="eastAsia"/>
                <w:szCs w:val="21"/>
              </w:rPr>
              <w:t>3</w:t>
            </w:r>
          </w:p>
        </w:tc>
        <w:tc>
          <w:tcPr>
            <w:tcW w:w="629" w:type="pct"/>
            <w:vMerge w:val="restart"/>
            <w:tcBorders>
              <w:top w:val="single" w:sz="4" w:space="0" w:color="auto"/>
              <w:left w:val="single" w:sz="4" w:space="0" w:color="auto"/>
              <w:right w:val="single" w:sz="4" w:space="0" w:color="auto"/>
            </w:tcBorders>
            <w:vAlign w:val="center"/>
          </w:tcPr>
          <w:p w14:paraId="2F437F87" w14:textId="77777777" w:rsidR="00F97690"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2DD5A85A"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人文类选修课</w:t>
            </w:r>
          </w:p>
        </w:tc>
        <w:tc>
          <w:tcPr>
            <w:tcW w:w="514" w:type="pct"/>
            <w:vMerge w:val="restart"/>
            <w:tcBorders>
              <w:top w:val="single" w:sz="4" w:space="0" w:color="auto"/>
              <w:left w:val="single" w:sz="4" w:space="0" w:color="auto"/>
              <w:right w:val="single" w:sz="4" w:space="0" w:color="auto"/>
            </w:tcBorders>
            <w:vAlign w:val="center"/>
          </w:tcPr>
          <w:p w14:paraId="28345CF3"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vAlign w:val="center"/>
          </w:tcPr>
          <w:p w14:paraId="559C0951" w14:textId="77777777" w:rsidR="00F97690" w:rsidRDefault="00F97690">
            <w:pPr>
              <w:adjustRightInd w:val="0"/>
              <w:snapToGrid w:val="0"/>
              <w:jc w:val="left"/>
              <w:rPr>
                <w:rFonts w:ascii="仿宋" w:eastAsia="仿宋" w:hAnsi="仿宋" w:hint="eastAsia"/>
                <w:szCs w:val="21"/>
              </w:rPr>
            </w:pPr>
          </w:p>
        </w:tc>
      </w:tr>
      <w:tr w:rsidR="00F97690" w14:paraId="65CF4654"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03B9BA0F" w14:textId="77777777" w:rsidR="00F97690" w:rsidRDefault="00000000">
            <w:pPr>
              <w:jc w:val="center"/>
              <w:rPr>
                <w:rFonts w:ascii="仿宋" w:eastAsia="仿宋" w:hAnsi="仿宋" w:hint="eastAsia"/>
                <w:szCs w:val="21"/>
              </w:rPr>
            </w:pPr>
            <w:r>
              <w:rPr>
                <w:rFonts w:ascii="仿宋" w:eastAsia="仿宋" w:hAnsi="仿宋" w:hint="eastAsia"/>
                <w:szCs w:val="21"/>
              </w:rPr>
              <w:t>4</w:t>
            </w:r>
          </w:p>
        </w:tc>
        <w:tc>
          <w:tcPr>
            <w:tcW w:w="629" w:type="pct"/>
            <w:vMerge/>
            <w:tcBorders>
              <w:left w:val="single" w:sz="4" w:space="0" w:color="auto"/>
              <w:right w:val="single" w:sz="4" w:space="0" w:color="auto"/>
            </w:tcBorders>
            <w:vAlign w:val="center"/>
          </w:tcPr>
          <w:p w14:paraId="0A87A895" w14:textId="77777777" w:rsidR="00F97690" w:rsidRDefault="00F97690">
            <w:pPr>
              <w:adjustRightInd w:val="0"/>
              <w:snapToGrid w:val="0"/>
              <w:jc w:val="center"/>
              <w:rPr>
                <w:rFonts w:ascii="仿宋" w:eastAsia="仿宋" w:hAnsi="仿宋" w:hint="eastAsia"/>
                <w:szCs w:val="21"/>
              </w:rPr>
            </w:pP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4779F07"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科技类选修课</w:t>
            </w:r>
          </w:p>
        </w:tc>
        <w:tc>
          <w:tcPr>
            <w:tcW w:w="514" w:type="pct"/>
            <w:vMerge/>
            <w:tcBorders>
              <w:left w:val="single" w:sz="4" w:space="0" w:color="auto"/>
              <w:right w:val="single" w:sz="4" w:space="0" w:color="auto"/>
            </w:tcBorders>
          </w:tcPr>
          <w:p w14:paraId="6E6A1938" w14:textId="77777777" w:rsidR="00F97690" w:rsidRDefault="00F97690">
            <w:pPr>
              <w:adjustRightInd w:val="0"/>
              <w:snapToGrid w:val="0"/>
              <w:ind w:firstLineChars="100" w:firstLine="210"/>
              <w:jc w:val="left"/>
              <w:rPr>
                <w:rFonts w:ascii="仿宋" w:eastAsia="仿宋" w:hAnsi="仿宋" w:hint="eastAsia"/>
                <w:szCs w:val="21"/>
              </w:rPr>
            </w:pP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4492D323" w14:textId="77777777" w:rsidR="00F97690" w:rsidRDefault="00F97690">
            <w:pPr>
              <w:adjustRightInd w:val="0"/>
              <w:snapToGrid w:val="0"/>
              <w:ind w:firstLineChars="100" w:firstLine="210"/>
              <w:jc w:val="left"/>
              <w:rPr>
                <w:rFonts w:ascii="仿宋" w:eastAsia="仿宋" w:hAnsi="仿宋" w:hint="eastAsia"/>
                <w:szCs w:val="21"/>
              </w:rPr>
            </w:pPr>
          </w:p>
        </w:tc>
      </w:tr>
      <w:tr w:rsidR="00F97690" w14:paraId="0808BAD4" w14:textId="77777777">
        <w:trPr>
          <w:trHeight w:val="199"/>
          <w:jc w:val="center"/>
        </w:trPr>
        <w:tc>
          <w:tcPr>
            <w:tcW w:w="0" w:type="auto"/>
            <w:vAlign w:val="center"/>
          </w:tcPr>
          <w:p w14:paraId="42225642" w14:textId="77777777" w:rsidR="00F97690" w:rsidRDefault="00000000">
            <w:pPr>
              <w:jc w:val="center"/>
              <w:rPr>
                <w:rFonts w:ascii="仿宋" w:eastAsia="仿宋" w:hAnsi="仿宋" w:hint="eastAsia"/>
                <w:szCs w:val="21"/>
              </w:rPr>
            </w:pPr>
            <w:r>
              <w:rPr>
                <w:rFonts w:ascii="仿宋" w:eastAsia="仿宋" w:hAnsi="仿宋" w:hint="eastAsia"/>
                <w:szCs w:val="21"/>
              </w:rPr>
              <w:t>5</w:t>
            </w:r>
          </w:p>
        </w:tc>
        <w:tc>
          <w:tcPr>
            <w:tcW w:w="629" w:type="pct"/>
            <w:vMerge/>
            <w:tcBorders>
              <w:left w:val="single" w:sz="4" w:space="0" w:color="auto"/>
              <w:right w:val="single" w:sz="4" w:space="0" w:color="auto"/>
            </w:tcBorders>
            <w:vAlign w:val="center"/>
          </w:tcPr>
          <w:p w14:paraId="7AF69890" w14:textId="77777777" w:rsidR="00F97690" w:rsidRDefault="00F97690">
            <w:pPr>
              <w:adjustRightInd w:val="0"/>
              <w:snapToGrid w:val="0"/>
              <w:jc w:val="center"/>
              <w:rPr>
                <w:rFonts w:ascii="仿宋" w:eastAsia="仿宋" w:hAnsi="仿宋" w:hint="eastAsia"/>
                <w:szCs w:val="21"/>
              </w:rPr>
            </w:pPr>
          </w:p>
        </w:tc>
        <w:tc>
          <w:tcPr>
            <w:tcW w:w="0" w:type="auto"/>
            <w:vAlign w:val="center"/>
          </w:tcPr>
          <w:p w14:paraId="45C9D0AC"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体育类选修课</w:t>
            </w:r>
          </w:p>
        </w:tc>
        <w:tc>
          <w:tcPr>
            <w:tcW w:w="514" w:type="pct"/>
            <w:vMerge/>
            <w:tcBorders>
              <w:left w:val="single" w:sz="4" w:space="0" w:color="auto"/>
              <w:right w:val="single" w:sz="4" w:space="0" w:color="auto"/>
            </w:tcBorders>
          </w:tcPr>
          <w:p w14:paraId="293C7E4F" w14:textId="77777777" w:rsidR="00F97690" w:rsidRDefault="00F97690">
            <w:pPr>
              <w:adjustRightInd w:val="0"/>
              <w:snapToGrid w:val="0"/>
              <w:ind w:firstLineChars="100" w:firstLine="210"/>
              <w:jc w:val="left"/>
              <w:rPr>
                <w:rFonts w:ascii="仿宋" w:eastAsia="仿宋" w:hAnsi="仿宋" w:hint="eastAsia"/>
                <w:szCs w:val="21"/>
              </w:rPr>
            </w:pPr>
          </w:p>
        </w:tc>
        <w:tc>
          <w:tcPr>
            <w:tcW w:w="0" w:type="auto"/>
          </w:tcPr>
          <w:p w14:paraId="5DF2881F" w14:textId="77777777" w:rsidR="00F97690" w:rsidRDefault="00F97690">
            <w:pPr>
              <w:adjustRightInd w:val="0"/>
              <w:snapToGrid w:val="0"/>
              <w:ind w:firstLineChars="100" w:firstLine="210"/>
              <w:jc w:val="left"/>
              <w:rPr>
                <w:rFonts w:ascii="仿宋" w:eastAsia="仿宋" w:hAnsi="仿宋" w:hint="eastAsia"/>
                <w:szCs w:val="21"/>
              </w:rPr>
            </w:pPr>
          </w:p>
        </w:tc>
      </w:tr>
    </w:tbl>
    <w:p w14:paraId="0CBA1B69" w14:textId="77777777" w:rsidR="00F97690"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2.专业技能课程</w:t>
      </w:r>
    </w:p>
    <w:p w14:paraId="085DC82B" w14:textId="77777777" w:rsidR="00F97690"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14449E6F" w14:textId="77777777" w:rsidR="00F97690"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表4专业基础课程简介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0"/>
        <w:gridCol w:w="2307"/>
        <w:gridCol w:w="955"/>
        <w:gridCol w:w="4218"/>
      </w:tblGrid>
      <w:tr w:rsidR="00F97690" w14:paraId="325F2206"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3027653F" w14:textId="77777777" w:rsidR="00F97690" w:rsidRDefault="00000000">
            <w:pPr>
              <w:jc w:val="center"/>
              <w:rPr>
                <w:rFonts w:ascii="仿宋" w:eastAsia="仿宋" w:hAnsi="仿宋" w:hint="eastAsia"/>
                <w:szCs w:val="21"/>
              </w:rPr>
            </w:pPr>
            <w:r>
              <w:rPr>
                <w:rFonts w:ascii="仿宋" w:eastAsia="仿宋" w:hAnsi="仿宋" w:hint="eastAsia"/>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7D7E6425" w14:textId="77777777" w:rsidR="00F97690"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4589ACFB" w14:textId="77777777" w:rsidR="00F97690"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3C249412" w14:textId="77777777" w:rsidR="00F97690" w:rsidRDefault="00000000">
            <w:pPr>
              <w:jc w:val="center"/>
              <w:rPr>
                <w:rFonts w:ascii="仿宋" w:eastAsia="仿宋" w:hAnsi="仿宋" w:hint="eastAsia"/>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346A51E6" w14:textId="77777777" w:rsidR="00F97690" w:rsidRDefault="00000000">
            <w:pPr>
              <w:jc w:val="center"/>
              <w:rPr>
                <w:rFonts w:ascii="仿宋" w:eastAsia="仿宋" w:hAnsi="仿宋" w:hint="eastAsia"/>
                <w:szCs w:val="21"/>
              </w:rPr>
            </w:pPr>
            <w:r>
              <w:rPr>
                <w:rFonts w:ascii="仿宋" w:eastAsia="仿宋" w:hAnsi="仿宋" w:hint="eastAsia"/>
                <w:szCs w:val="21"/>
              </w:rPr>
              <w:t>主要内容</w:t>
            </w:r>
          </w:p>
        </w:tc>
      </w:tr>
      <w:tr w:rsidR="00F97690" w14:paraId="30946C09"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4E03FF9" w14:textId="77777777" w:rsidR="00F97690" w:rsidRDefault="00000000">
            <w:pPr>
              <w:jc w:val="center"/>
              <w:rPr>
                <w:rFonts w:ascii="仿宋" w:eastAsia="仿宋" w:hAnsi="仿宋" w:hint="eastAsia"/>
                <w:szCs w:val="21"/>
              </w:rPr>
            </w:pPr>
            <w:r>
              <w:rPr>
                <w:rFonts w:ascii="仿宋" w:eastAsia="仿宋" w:hAnsi="仿宋" w:hint="eastAsia"/>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1B0225DD" w14:textId="77777777" w:rsidR="00F97690"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2DA35ADD"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管理学基础</w:t>
            </w:r>
          </w:p>
        </w:tc>
        <w:tc>
          <w:tcPr>
            <w:tcW w:w="514" w:type="pct"/>
            <w:tcBorders>
              <w:top w:val="single" w:sz="4" w:space="0" w:color="auto"/>
              <w:left w:val="single" w:sz="4" w:space="0" w:color="auto"/>
              <w:bottom w:val="single" w:sz="4" w:space="0" w:color="auto"/>
              <w:right w:val="single" w:sz="4" w:space="0" w:color="auto"/>
            </w:tcBorders>
            <w:vAlign w:val="center"/>
          </w:tcPr>
          <w:p w14:paraId="563EE93E"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60</w:t>
            </w:r>
          </w:p>
        </w:tc>
        <w:tc>
          <w:tcPr>
            <w:tcW w:w="2270" w:type="pct"/>
            <w:tcBorders>
              <w:top w:val="single" w:sz="4" w:space="0" w:color="auto"/>
              <w:left w:val="single" w:sz="4" w:space="0" w:color="auto"/>
              <w:bottom w:val="single" w:sz="4" w:space="0" w:color="auto"/>
              <w:right w:val="single" w:sz="4" w:space="0" w:color="auto"/>
            </w:tcBorders>
            <w:vAlign w:val="center"/>
          </w:tcPr>
          <w:p w14:paraId="3BCFE58A"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学习国内外先进的管理思想、管理理论和方法，主要包括管理 思想及其发展，管理的基本原理、管理的基本方法、决策理论、计划职能、组织职能、领导职能、激励职能、控制职能、创新职能等。</w:t>
            </w:r>
          </w:p>
        </w:tc>
      </w:tr>
      <w:tr w:rsidR="00F97690" w14:paraId="64CA36FE"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5C87371" w14:textId="77777777" w:rsidR="00F97690" w:rsidRDefault="00000000">
            <w:pPr>
              <w:jc w:val="center"/>
              <w:rPr>
                <w:rFonts w:ascii="仿宋" w:eastAsia="仿宋" w:hAnsi="仿宋" w:hint="eastAsia"/>
                <w:szCs w:val="21"/>
              </w:rPr>
            </w:pPr>
            <w:r>
              <w:rPr>
                <w:rFonts w:ascii="仿宋" w:eastAsia="仿宋" w:hAnsi="仿宋" w:hint="eastAsia"/>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14049B59" w14:textId="77777777" w:rsidR="00F97690" w:rsidRDefault="0000000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0F12234B"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市场营销实务</w:t>
            </w:r>
          </w:p>
        </w:tc>
        <w:tc>
          <w:tcPr>
            <w:tcW w:w="514" w:type="pct"/>
            <w:tcBorders>
              <w:top w:val="single" w:sz="4" w:space="0" w:color="auto"/>
              <w:left w:val="single" w:sz="4" w:space="0" w:color="auto"/>
              <w:bottom w:val="single" w:sz="4" w:space="0" w:color="auto"/>
              <w:right w:val="single" w:sz="4" w:space="0" w:color="auto"/>
            </w:tcBorders>
            <w:vAlign w:val="center"/>
          </w:tcPr>
          <w:p w14:paraId="03B59AB2"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0" w:type="pct"/>
            <w:tcBorders>
              <w:top w:val="single" w:sz="4" w:space="0" w:color="auto"/>
              <w:left w:val="single" w:sz="4" w:space="0" w:color="auto"/>
              <w:bottom w:val="single" w:sz="4" w:space="0" w:color="auto"/>
              <w:right w:val="single" w:sz="4" w:space="0" w:color="auto"/>
            </w:tcBorders>
            <w:vAlign w:val="center"/>
          </w:tcPr>
          <w:p w14:paraId="76A212B7"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市场营销认知，企业现代营销观念的确立，企业营销道德建设，消费者市场和组织市场的购买行为分析，企业的营销环境分析，市场调研，市场营销战略制定，目标市场营销战 略，4P 营销组合，教学内容应与企业实践相结合，提高学生的实际应用能力。</w:t>
            </w:r>
          </w:p>
        </w:tc>
      </w:tr>
      <w:tr w:rsidR="00F97690" w14:paraId="7C6948A9"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EB09AFB" w14:textId="77777777" w:rsidR="00F97690" w:rsidRDefault="00000000">
            <w:pPr>
              <w:jc w:val="center"/>
              <w:rPr>
                <w:rFonts w:ascii="仿宋" w:eastAsia="仿宋" w:hAnsi="仿宋" w:hint="eastAsia"/>
                <w:szCs w:val="21"/>
              </w:rPr>
            </w:pPr>
            <w:r>
              <w:rPr>
                <w:rFonts w:ascii="仿宋" w:eastAsia="仿宋" w:hAnsi="仿宋" w:hint="eastAsia"/>
                <w:szCs w:val="21"/>
              </w:rPr>
              <w:t>3</w:t>
            </w:r>
          </w:p>
        </w:tc>
        <w:tc>
          <w:tcPr>
            <w:tcW w:w="630" w:type="pct"/>
            <w:tcBorders>
              <w:top w:val="single" w:sz="4" w:space="0" w:color="auto"/>
              <w:left w:val="single" w:sz="4" w:space="0" w:color="auto"/>
              <w:bottom w:val="single" w:sz="4" w:space="0" w:color="auto"/>
              <w:right w:val="single" w:sz="4" w:space="0" w:color="auto"/>
            </w:tcBorders>
            <w:vAlign w:val="center"/>
          </w:tcPr>
          <w:p w14:paraId="208F4C0A" w14:textId="77777777" w:rsidR="00F97690"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507642A0"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基础会计</w:t>
            </w:r>
          </w:p>
        </w:tc>
        <w:tc>
          <w:tcPr>
            <w:tcW w:w="514" w:type="pct"/>
            <w:tcBorders>
              <w:top w:val="single" w:sz="4" w:space="0" w:color="auto"/>
              <w:left w:val="single" w:sz="4" w:space="0" w:color="auto"/>
              <w:bottom w:val="single" w:sz="4" w:space="0" w:color="auto"/>
              <w:right w:val="single" w:sz="4" w:space="0" w:color="auto"/>
            </w:tcBorders>
            <w:vAlign w:val="center"/>
          </w:tcPr>
          <w:p w14:paraId="58EEF03D"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0" w:type="pct"/>
            <w:tcBorders>
              <w:top w:val="single" w:sz="4" w:space="0" w:color="auto"/>
              <w:left w:val="single" w:sz="4" w:space="0" w:color="auto"/>
              <w:bottom w:val="single" w:sz="4" w:space="0" w:color="auto"/>
              <w:right w:val="single" w:sz="4" w:space="0" w:color="auto"/>
            </w:tcBorders>
            <w:vAlign w:val="center"/>
          </w:tcPr>
          <w:p w14:paraId="3F5EA840"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学习会计的相关概念、会计原则、会计基本法律、会计凭证、 会计</w:t>
            </w:r>
            <w:proofErr w:type="gramStart"/>
            <w:r>
              <w:rPr>
                <w:rFonts w:ascii="仿宋" w:eastAsia="仿宋" w:hAnsi="仿宋" w:hint="eastAsia"/>
                <w:szCs w:val="21"/>
              </w:rPr>
              <w:t>帐户</w:t>
            </w:r>
            <w:proofErr w:type="gramEnd"/>
            <w:r>
              <w:rPr>
                <w:rFonts w:ascii="仿宋" w:eastAsia="仿宋" w:hAnsi="仿宋" w:hint="eastAsia"/>
                <w:szCs w:val="21"/>
              </w:rPr>
              <w:t>和复式记账原理 (账簿、记账程序等) 、会计报表分析及应用、会 计电算化基本知识。</w:t>
            </w:r>
          </w:p>
        </w:tc>
      </w:tr>
      <w:tr w:rsidR="00F97690" w14:paraId="6642A613"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81858AE" w14:textId="77777777" w:rsidR="00F97690" w:rsidRDefault="00000000">
            <w:pPr>
              <w:jc w:val="center"/>
              <w:rPr>
                <w:rFonts w:ascii="仿宋" w:eastAsia="仿宋" w:hAnsi="仿宋" w:hint="eastAsia"/>
                <w:szCs w:val="21"/>
              </w:rPr>
            </w:pPr>
            <w:r>
              <w:rPr>
                <w:rFonts w:ascii="仿宋" w:eastAsia="仿宋" w:hAnsi="仿宋" w:hint="eastAsia"/>
                <w:szCs w:val="21"/>
              </w:rPr>
              <w:t>4</w:t>
            </w:r>
          </w:p>
        </w:tc>
        <w:tc>
          <w:tcPr>
            <w:tcW w:w="630" w:type="pct"/>
            <w:tcBorders>
              <w:top w:val="single" w:sz="4" w:space="0" w:color="auto"/>
              <w:left w:val="single" w:sz="4" w:space="0" w:color="auto"/>
              <w:bottom w:val="single" w:sz="4" w:space="0" w:color="auto"/>
              <w:right w:val="single" w:sz="4" w:space="0" w:color="auto"/>
            </w:tcBorders>
            <w:vAlign w:val="center"/>
          </w:tcPr>
          <w:p w14:paraId="6DC49749" w14:textId="77777777" w:rsidR="00F97690"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5947B50"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电子商务实务</w:t>
            </w:r>
          </w:p>
        </w:tc>
        <w:tc>
          <w:tcPr>
            <w:tcW w:w="514" w:type="pct"/>
            <w:tcBorders>
              <w:top w:val="single" w:sz="4" w:space="0" w:color="auto"/>
              <w:left w:val="single" w:sz="4" w:space="0" w:color="auto"/>
              <w:bottom w:val="single" w:sz="4" w:space="0" w:color="auto"/>
              <w:right w:val="single" w:sz="4" w:space="0" w:color="auto"/>
            </w:tcBorders>
            <w:vAlign w:val="center"/>
          </w:tcPr>
          <w:p w14:paraId="33D093BA"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60</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F05D2DF"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学习电子商务的概念、应用环境、现状及其产生和发展趋势； 企业顺利开展电子商务的环境，包括电子商务的各种支撑技术，如网</w:t>
            </w:r>
            <w:r>
              <w:rPr>
                <w:rFonts w:ascii="仿宋" w:eastAsia="仿宋" w:hAnsi="仿宋" w:hint="eastAsia"/>
                <w:szCs w:val="21"/>
              </w:rPr>
              <w:lastRenderedPageBreak/>
              <w:t>络技术、 Internet 技术为代表的各种通讯技术、电子商务安全技术、电子结算与支付 技术、物流技术等，并学习如何有效的利用现代信息技术手段开展企业的网 络营销。</w:t>
            </w:r>
          </w:p>
        </w:tc>
      </w:tr>
      <w:tr w:rsidR="00F97690" w14:paraId="72AED501" w14:textId="77777777">
        <w:trPr>
          <w:trHeight w:val="199"/>
          <w:jc w:val="center"/>
        </w:trPr>
        <w:tc>
          <w:tcPr>
            <w:tcW w:w="0" w:type="auto"/>
            <w:vAlign w:val="center"/>
          </w:tcPr>
          <w:p w14:paraId="1CC9353B" w14:textId="77777777" w:rsidR="00F97690" w:rsidRDefault="00000000">
            <w:pPr>
              <w:jc w:val="center"/>
              <w:rPr>
                <w:rFonts w:ascii="仿宋" w:eastAsia="仿宋" w:hAnsi="仿宋" w:hint="eastAsia"/>
                <w:szCs w:val="21"/>
              </w:rPr>
            </w:pPr>
            <w:r>
              <w:rPr>
                <w:rFonts w:ascii="仿宋" w:eastAsia="仿宋" w:hAnsi="仿宋" w:hint="eastAsia"/>
                <w:szCs w:val="21"/>
              </w:rPr>
              <w:lastRenderedPageBreak/>
              <w:t>5</w:t>
            </w:r>
          </w:p>
        </w:tc>
        <w:tc>
          <w:tcPr>
            <w:tcW w:w="0" w:type="auto"/>
            <w:vAlign w:val="center"/>
          </w:tcPr>
          <w:p w14:paraId="57A055A8" w14:textId="77777777" w:rsidR="00F97690"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0" w:type="auto"/>
            <w:vAlign w:val="center"/>
          </w:tcPr>
          <w:p w14:paraId="499FA6F0"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商务图形图像与网店装修</w:t>
            </w:r>
          </w:p>
        </w:tc>
        <w:tc>
          <w:tcPr>
            <w:tcW w:w="0" w:type="auto"/>
            <w:vAlign w:val="center"/>
          </w:tcPr>
          <w:p w14:paraId="1722EA96"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0" w:type="auto"/>
            <w:vAlign w:val="center"/>
          </w:tcPr>
          <w:p w14:paraId="5986A023"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平面图像设计中的平面图像构成及色彩搭配原理、平面图像设计中的字体设计、平面图像设计中的排版与布局原理，</w:t>
            </w:r>
            <w:proofErr w:type="gramStart"/>
            <w:r>
              <w:rPr>
                <w:rFonts w:ascii="仿宋" w:eastAsia="仿宋" w:hAnsi="仿宋" w:hint="eastAsia"/>
                <w:szCs w:val="21"/>
              </w:rPr>
              <w:t>掌握网</w:t>
            </w:r>
            <w:proofErr w:type="gramEnd"/>
            <w:r>
              <w:rPr>
                <w:rFonts w:ascii="仿宋" w:eastAsia="仿宋" w:hAnsi="仿宋" w:hint="eastAsia"/>
                <w:szCs w:val="21"/>
              </w:rPr>
              <w:t>店装修店标设计、店招设计、</w:t>
            </w:r>
            <w:proofErr w:type="gramStart"/>
            <w:r>
              <w:rPr>
                <w:rFonts w:ascii="仿宋" w:eastAsia="仿宋" w:hAnsi="仿宋" w:hint="eastAsia"/>
                <w:szCs w:val="21"/>
              </w:rPr>
              <w:t>轮播图</w:t>
            </w:r>
            <w:proofErr w:type="gramEnd"/>
            <w:r>
              <w:rPr>
                <w:rFonts w:ascii="仿宋" w:eastAsia="仿宋" w:hAnsi="仿宋" w:hint="eastAsia"/>
                <w:szCs w:val="21"/>
              </w:rPr>
              <w:t>设计、详情页设计的要点，能够对各类产品进行网店进行装修，融通所学的知识，开拓思维空间</w:t>
            </w:r>
          </w:p>
        </w:tc>
      </w:tr>
    </w:tbl>
    <w:p w14:paraId="778768D1" w14:textId="77777777" w:rsidR="00F97690" w:rsidRDefault="00F97690">
      <w:pPr>
        <w:ind w:firstLineChars="200" w:firstLine="560"/>
        <w:rPr>
          <w:rFonts w:ascii="仿宋_GB2312" w:eastAsia="仿宋_GB2312" w:hAnsi="Times New Roman"/>
          <w:sz w:val="28"/>
          <w:szCs w:val="28"/>
        </w:rPr>
      </w:pPr>
    </w:p>
    <w:p w14:paraId="11CC74AB" w14:textId="77777777" w:rsidR="00F97690"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14:paraId="0F07C1DA" w14:textId="77777777" w:rsidR="00F97690"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表5专业核心课程简介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169"/>
        <w:gridCol w:w="2307"/>
        <w:gridCol w:w="955"/>
        <w:gridCol w:w="4221"/>
      </w:tblGrid>
      <w:tr w:rsidR="00F97690" w14:paraId="5C9A51D9" w14:textId="77777777">
        <w:trPr>
          <w:trHeight w:val="375"/>
          <w:tblHeader/>
          <w:jc w:val="center"/>
        </w:trPr>
        <w:tc>
          <w:tcPr>
            <w:tcW w:w="341" w:type="pct"/>
            <w:tcBorders>
              <w:top w:val="single" w:sz="4" w:space="0" w:color="auto"/>
              <w:left w:val="single" w:sz="4" w:space="0" w:color="auto"/>
              <w:bottom w:val="single" w:sz="4" w:space="0" w:color="auto"/>
              <w:right w:val="single" w:sz="4" w:space="0" w:color="auto"/>
            </w:tcBorders>
            <w:vAlign w:val="center"/>
          </w:tcPr>
          <w:p w14:paraId="5D84BC22" w14:textId="77777777" w:rsidR="00F97690" w:rsidRDefault="00000000">
            <w:pPr>
              <w:jc w:val="center"/>
              <w:rPr>
                <w:rFonts w:ascii="仿宋" w:eastAsia="仿宋" w:hAnsi="仿宋" w:hint="eastAsia"/>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6E68D439" w14:textId="77777777" w:rsidR="00F97690"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44A8E7A0" w14:textId="77777777" w:rsidR="00F97690"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5E21C280" w14:textId="77777777" w:rsidR="00F97690" w:rsidRDefault="00000000">
            <w:pPr>
              <w:jc w:val="center"/>
              <w:rPr>
                <w:rFonts w:ascii="仿宋" w:eastAsia="仿宋" w:hAnsi="仿宋" w:hint="eastAsia"/>
                <w:szCs w:val="21"/>
              </w:rPr>
            </w:pPr>
            <w:r>
              <w:rPr>
                <w:rFonts w:ascii="仿宋" w:eastAsia="仿宋" w:hAnsi="仿宋" w:hint="eastAsia"/>
                <w:szCs w:val="21"/>
              </w:rPr>
              <w:t>学时</w:t>
            </w:r>
          </w:p>
        </w:tc>
        <w:tc>
          <w:tcPr>
            <w:tcW w:w="2272" w:type="pct"/>
            <w:tcBorders>
              <w:top w:val="single" w:sz="4" w:space="0" w:color="auto"/>
              <w:left w:val="single" w:sz="4" w:space="0" w:color="auto"/>
              <w:bottom w:val="single" w:sz="4" w:space="0" w:color="auto"/>
              <w:right w:val="single" w:sz="4" w:space="0" w:color="auto"/>
            </w:tcBorders>
            <w:vAlign w:val="center"/>
          </w:tcPr>
          <w:p w14:paraId="0977502A" w14:textId="77777777" w:rsidR="00F97690" w:rsidRDefault="00000000">
            <w:pPr>
              <w:jc w:val="center"/>
              <w:rPr>
                <w:rFonts w:ascii="仿宋" w:eastAsia="仿宋" w:hAnsi="仿宋" w:hint="eastAsia"/>
                <w:szCs w:val="21"/>
              </w:rPr>
            </w:pPr>
            <w:r>
              <w:rPr>
                <w:rFonts w:ascii="仿宋" w:eastAsia="仿宋" w:hAnsi="仿宋" w:hint="eastAsia"/>
                <w:szCs w:val="21"/>
              </w:rPr>
              <w:t>主要内容</w:t>
            </w:r>
          </w:p>
        </w:tc>
      </w:tr>
      <w:tr w:rsidR="00F97690" w14:paraId="68339BC5"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12FE468B" w14:textId="77777777" w:rsidR="00F97690"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074A8EC9" w14:textId="77777777" w:rsidR="00F97690"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67F81F9D"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网络营销实务</w:t>
            </w:r>
          </w:p>
        </w:tc>
        <w:tc>
          <w:tcPr>
            <w:tcW w:w="514" w:type="pct"/>
            <w:tcBorders>
              <w:top w:val="single" w:sz="4" w:space="0" w:color="auto"/>
              <w:left w:val="single" w:sz="4" w:space="0" w:color="auto"/>
              <w:bottom w:val="single" w:sz="4" w:space="0" w:color="auto"/>
              <w:right w:val="single" w:sz="4" w:space="0" w:color="auto"/>
            </w:tcBorders>
            <w:vAlign w:val="center"/>
          </w:tcPr>
          <w:p w14:paraId="554ADECD"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161CFB86"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微信、微博、视频网站、直播等营销导向的网络平台的推广方法和技巧；网络广告的基本表现形式，网络广告策划的内容；并运用网络事件营销、病毒式营销等营销模式；独立运用本课程所学的网络营销理论、工具和方法，策划网络营销方案并进行实践营销推广。</w:t>
            </w:r>
          </w:p>
        </w:tc>
      </w:tr>
      <w:tr w:rsidR="00F97690" w14:paraId="01BD1FA9"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0279464B" w14:textId="77777777" w:rsidR="00F97690" w:rsidRDefault="00000000">
            <w:pPr>
              <w:jc w:val="center"/>
              <w:rPr>
                <w:rFonts w:ascii="仿宋" w:eastAsia="仿宋" w:hAnsi="仿宋" w:hint="eastAsia"/>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77895BAD" w14:textId="77777777" w:rsidR="00F97690" w:rsidRDefault="0000000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6F73E537"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电子商务视觉营销设计</w:t>
            </w:r>
          </w:p>
        </w:tc>
        <w:tc>
          <w:tcPr>
            <w:tcW w:w="514" w:type="pct"/>
            <w:tcBorders>
              <w:top w:val="single" w:sz="4" w:space="0" w:color="auto"/>
              <w:left w:val="single" w:sz="4" w:space="0" w:color="auto"/>
              <w:bottom w:val="single" w:sz="4" w:space="0" w:color="auto"/>
              <w:right w:val="single" w:sz="4" w:space="0" w:color="auto"/>
            </w:tcBorders>
            <w:vAlign w:val="center"/>
          </w:tcPr>
          <w:p w14:paraId="5FE82263"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61707949"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网店商品图片与主图视频、网</w:t>
            </w:r>
            <w:proofErr w:type="gramStart"/>
            <w:r>
              <w:rPr>
                <w:rFonts w:ascii="仿宋" w:eastAsia="仿宋" w:hAnsi="仿宋" w:hint="eastAsia"/>
                <w:szCs w:val="21"/>
              </w:rPr>
              <w:t>店摄影</w:t>
            </w:r>
            <w:proofErr w:type="gramEnd"/>
            <w:r>
              <w:rPr>
                <w:rFonts w:ascii="仿宋" w:eastAsia="仿宋" w:hAnsi="仿宋" w:hint="eastAsia"/>
                <w:szCs w:val="21"/>
              </w:rPr>
              <w:t>的基础知识、拍摄的基本技巧、拍摄的基本流程、网</w:t>
            </w:r>
            <w:proofErr w:type="gramStart"/>
            <w:r>
              <w:rPr>
                <w:rFonts w:ascii="仿宋" w:eastAsia="仿宋" w:hAnsi="仿宋" w:hint="eastAsia"/>
                <w:szCs w:val="21"/>
              </w:rPr>
              <w:t>店图片</w:t>
            </w:r>
            <w:proofErr w:type="gramEnd"/>
            <w:r>
              <w:rPr>
                <w:rFonts w:ascii="仿宋" w:eastAsia="仿宋" w:hAnsi="仿宋" w:hint="eastAsia"/>
                <w:szCs w:val="21"/>
              </w:rPr>
              <w:t xml:space="preserve">拍摄实战、Photoshop技法与图片处理、网店视频拍摄的基础知识、网店视频的拍摄技巧、网店视频拍摄实战，以及网店视频的后期制作等内容，品牌视觉、产品视觉、营销视觉设计。 </w:t>
            </w:r>
          </w:p>
        </w:tc>
      </w:tr>
      <w:tr w:rsidR="00F97690" w14:paraId="75357468"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26A1CFED" w14:textId="77777777" w:rsidR="00F97690" w:rsidRDefault="00000000">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19CBFFA0" w14:textId="77777777" w:rsidR="00F97690"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249887BF"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网店运营与管理</w:t>
            </w:r>
          </w:p>
          <w:p w14:paraId="192B0C32" w14:textId="77777777" w:rsidR="00F97690" w:rsidRDefault="00F97690">
            <w:pPr>
              <w:adjustRightInd w:val="0"/>
              <w:snapToGrid w:val="0"/>
              <w:jc w:val="center"/>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318A901C"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06BC6D25"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店铺定位 ( 选产品、选择进货渠道、制定价格) ；注册店铺  ；发布商品 (商品图片美化、商 品标题确定、商品描述、分类商品) ；装饰店铺 ( 店铺版面设置、个性动 态店标、  店铺签名档及个人头像设置、店铺公告) ；店铺推广 (BBS 及搜索引擎推广、 邮件群发和</w:t>
            </w:r>
            <w:proofErr w:type="gramStart"/>
            <w:r>
              <w:rPr>
                <w:rFonts w:ascii="仿宋" w:eastAsia="仿宋" w:hAnsi="仿宋" w:hint="eastAsia"/>
                <w:szCs w:val="21"/>
              </w:rPr>
              <w:t>博客</w:t>
            </w:r>
            <w:proofErr w:type="gramEnd"/>
            <w:r>
              <w:rPr>
                <w:rFonts w:ascii="仿宋" w:eastAsia="仿宋" w:hAnsi="仿宋" w:hint="eastAsia"/>
                <w:szCs w:val="21"/>
              </w:rPr>
              <w:t>推广、人</w:t>
            </w:r>
            <w:proofErr w:type="gramStart"/>
            <w:r>
              <w:rPr>
                <w:rFonts w:ascii="仿宋" w:eastAsia="仿宋" w:hAnsi="仿宋" w:hint="eastAsia"/>
                <w:szCs w:val="21"/>
              </w:rPr>
              <w:t>脉推广</w:t>
            </w:r>
            <w:proofErr w:type="gramEnd"/>
            <w:r>
              <w:rPr>
                <w:rFonts w:ascii="仿宋" w:eastAsia="仿宋" w:hAnsi="仿宋" w:hint="eastAsia"/>
                <w:szCs w:val="21"/>
              </w:rPr>
              <w:t xml:space="preserve">和友情链接、买广告位、赠品 和节日促销) ；线上管理 ；线下管理 ；售后服务。 </w:t>
            </w:r>
          </w:p>
        </w:tc>
      </w:tr>
      <w:tr w:rsidR="00F97690" w14:paraId="018F6245"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17CD118C" w14:textId="77777777" w:rsidR="00F97690" w:rsidRDefault="00000000">
            <w:pPr>
              <w:jc w:val="center"/>
              <w:rPr>
                <w:rFonts w:ascii="仿宋" w:eastAsia="仿宋" w:hAnsi="仿宋" w:hint="eastAsia"/>
                <w:szCs w:val="21"/>
              </w:rPr>
            </w:pPr>
            <w:r>
              <w:rPr>
                <w:rFonts w:ascii="仿宋" w:eastAsia="仿宋" w:hAnsi="仿宋" w:hint="eastAsia"/>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14:paraId="626CFDE2" w14:textId="77777777" w:rsidR="00F97690"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C84DEF1"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跨境电子商务实务</w:t>
            </w:r>
          </w:p>
        </w:tc>
        <w:tc>
          <w:tcPr>
            <w:tcW w:w="514" w:type="pct"/>
            <w:tcBorders>
              <w:top w:val="single" w:sz="4" w:space="0" w:color="auto"/>
              <w:left w:val="single" w:sz="4" w:space="0" w:color="auto"/>
              <w:bottom w:val="single" w:sz="4" w:space="0" w:color="auto"/>
              <w:right w:val="single" w:sz="4" w:space="0" w:color="auto"/>
            </w:tcBorders>
            <w:vAlign w:val="center"/>
          </w:tcPr>
          <w:p w14:paraId="12C87CA8"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56</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73F68128"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跨境店铺注册操作、海外市场调研、跨境电</w:t>
            </w:r>
            <w:proofErr w:type="gramStart"/>
            <w:r>
              <w:rPr>
                <w:rFonts w:ascii="仿宋" w:eastAsia="仿宋" w:hAnsi="仿宋" w:hint="eastAsia"/>
                <w:szCs w:val="21"/>
              </w:rPr>
              <w:t>商选品</w:t>
            </w:r>
            <w:proofErr w:type="gramEnd"/>
            <w:r>
              <w:rPr>
                <w:rFonts w:ascii="仿宋" w:eastAsia="仿宋" w:hAnsi="仿宋" w:hint="eastAsia"/>
                <w:szCs w:val="21"/>
              </w:rPr>
              <w:t>、产品定价、 产品发布、店铺推广与运营、采购和订单管理、售后服务及客户维护等业务 操作。</w:t>
            </w:r>
          </w:p>
        </w:tc>
      </w:tr>
      <w:tr w:rsidR="00F97690" w14:paraId="41FEE3C5" w14:textId="77777777">
        <w:trPr>
          <w:trHeight w:val="199"/>
          <w:jc w:val="center"/>
        </w:trPr>
        <w:tc>
          <w:tcPr>
            <w:tcW w:w="341" w:type="pct"/>
            <w:vAlign w:val="center"/>
          </w:tcPr>
          <w:p w14:paraId="091F36BF" w14:textId="77777777" w:rsidR="00F97690" w:rsidRDefault="00000000">
            <w:pPr>
              <w:jc w:val="center"/>
              <w:rPr>
                <w:rFonts w:ascii="仿宋" w:eastAsia="仿宋" w:hAnsi="仿宋" w:hint="eastAsia"/>
                <w:szCs w:val="21"/>
              </w:rPr>
            </w:pPr>
            <w:r>
              <w:rPr>
                <w:rFonts w:ascii="仿宋" w:eastAsia="仿宋" w:hAnsi="仿宋" w:hint="eastAsia"/>
                <w:szCs w:val="21"/>
              </w:rPr>
              <w:t>5</w:t>
            </w:r>
          </w:p>
        </w:tc>
        <w:tc>
          <w:tcPr>
            <w:tcW w:w="629" w:type="pct"/>
            <w:vAlign w:val="center"/>
          </w:tcPr>
          <w:p w14:paraId="5EEFAC94" w14:textId="77777777" w:rsidR="00F97690"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0" w:type="auto"/>
            <w:vAlign w:val="center"/>
          </w:tcPr>
          <w:p w14:paraId="4E84D956"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电子商务数据分析</w:t>
            </w:r>
          </w:p>
        </w:tc>
        <w:tc>
          <w:tcPr>
            <w:tcW w:w="0" w:type="auto"/>
            <w:vAlign w:val="center"/>
          </w:tcPr>
          <w:p w14:paraId="3133FF86"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0" w:type="auto"/>
            <w:vAlign w:val="center"/>
          </w:tcPr>
          <w:p w14:paraId="6ABCB286"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商务数据分析与应用概述，商务数据分析工具及应用、商务数 据可视化、消费者行为分析——用户画像、市场行情数据分析、店铺运营数据分析，以及营销推广数据分析。</w:t>
            </w:r>
          </w:p>
        </w:tc>
      </w:tr>
    </w:tbl>
    <w:p w14:paraId="072A0092" w14:textId="77777777" w:rsidR="00F97690"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lastRenderedPageBreak/>
        <w:t>（3）专业拓展课程：课程及教学内容见表6。</w:t>
      </w:r>
    </w:p>
    <w:p w14:paraId="3B7D152A" w14:textId="77777777" w:rsidR="00F97690" w:rsidRDefault="00000000">
      <w:pPr>
        <w:spacing w:before="50"/>
        <w:ind w:firstLineChars="196" w:firstLine="470"/>
        <w:jc w:val="center"/>
        <w:rPr>
          <w:rFonts w:ascii="仿宋" w:eastAsia="仿宋" w:hAnsi="仿宋" w:hint="eastAsia"/>
          <w:color w:val="000000"/>
          <w:sz w:val="24"/>
          <w:szCs w:val="24"/>
        </w:rPr>
      </w:pPr>
      <w:r>
        <w:rPr>
          <w:rFonts w:ascii="仿宋" w:eastAsia="仿宋" w:hAnsi="仿宋" w:hint="eastAsia"/>
          <w:sz w:val="24"/>
          <w:szCs w:val="24"/>
        </w:rPr>
        <w:t>表6专业选修课程简介</w:t>
      </w:r>
    </w:p>
    <w:tbl>
      <w:tblPr>
        <w:tblW w:w="4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069"/>
        <w:gridCol w:w="2117"/>
        <w:gridCol w:w="874"/>
        <w:gridCol w:w="3875"/>
      </w:tblGrid>
      <w:tr w:rsidR="00F97690" w14:paraId="3CFC08E5" w14:textId="77777777">
        <w:trPr>
          <w:trHeight w:val="375"/>
          <w:tblHeader/>
          <w:jc w:val="center"/>
        </w:trPr>
        <w:tc>
          <w:tcPr>
            <w:tcW w:w="343" w:type="pct"/>
            <w:tcBorders>
              <w:top w:val="single" w:sz="4" w:space="0" w:color="auto"/>
              <w:left w:val="single" w:sz="4" w:space="0" w:color="auto"/>
              <w:bottom w:val="single" w:sz="4" w:space="0" w:color="auto"/>
              <w:right w:val="single" w:sz="4" w:space="0" w:color="auto"/>
            </w:tcBorders>
            <w:vAlign w:val="center"/>
          </w:tcPr>
          <w:p w14:paraId="4368B05C" w14:textId="77777777" w:rsidR="00F97690" w:rsidRDefault="00000000">
            <w:pPr>
              <w:jc w:val="center"/>
              <w:rPr>
                <w:rFonts w:ascii="仿宋" w:eastAsia="仿宋" w:hAnsi="仿宋" w:hint="eastAsia"/>
                <w:szCs w:val="21"/>
              </w:rPr>
            </w:pPr>
            <w:r>
              <w:rPr>
                <w:rFonts w:ascii="仿宋" w:eastAsia="仿宋" w:hAnsi="仿宋" w:hint="eastAsia"/>
                <w:szCs w:val="21"/>
              </w:rPr>
              <w:t>序号</w:t>
            </w:r>
          </w:p>
        </w:tc>
        <w:tc>
          <w:tcPr>
            <w:tcW w:w="627" w:type="pct"/>
            <w:tcBorders>
              <w:top w:val="single" w:sz="4" w:space="0" w:color="auto"/>
              <w:left w:val="single" w:sz="4" w:space="0" w:color="auto"/>
              <w:bottom w:val="single" w:sz="4" w:space="0" w:color="auto"/>
              <w:right w:val="single" w:sz="4" w:space="0" w:color="auto"/>
            </w:tcBorders>
            <w:vAlign w:val="center"/>
          </w:tcPr>
          <w:p w14:paraId="0F783CC0" w14:textId="77777777" w:rsidR="00F97690"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1F6C45AE" w14:textId="77777777" w:rsidR="00F97690" w:rsidRDefault="00000000">
            <w:pPr>
              <w:jc w:val="center"/>
              <w:rPr>
                <w:rFonts w:ascii="仿宋" w:eastAsia="仿宋" w:hAnsi="仿宋" w:hint="eastAsia"/>
                <w:szCs w:val="21"/>
              </w:rPr>
            </w:pPr>
            <w:r>
              <w:rPr>
                <w:rFonts w:ascii="仿宋" w:eastAsia="仿宋" w:hAnsi="仿宋" w:hint="eastAsia"/>
                <w:szCs w:val="21"/>
              </w:rPr>
              <w:t>课程名称</w:t>
            </w:r>
          </w:p>
        </w:tc>
        <w:tc>
          <w:tcPr>
            <w:tcW w:w="513" w:type="pct"/>
            <w:tcBorders>
              <w:top w:val="single" w:sz="4" w:space="0" w:color="auto"/>
              <w:left w:val="single" w:sz="4" w:space="0" w:color="auto"/>
              <w:bottom w:val="single" w:sz="4" w:space="0" w:color="auto"/>
              <w:right w:val="single" w:sz="4" w:space="0" w:color="auto"/>
            </w:tcBorders>
          </w:tcPr>
          <w:p w14:paraId="6D02A7C7" w14:textId="77777777" w:rsidR="00F97690" w:rsidRDefault="00000000">
            <w:pPr>
              <w:jc w:val="center"/>
              <w:rPr>
                <w:rFonts w:ascii="仿宋" w:eastAsia="仿宋" w:hAnsi="仿宋" w:hint="eastAsia"/>
                <w:szCs w:val="21"/>
              </w:rPr>
            </w:pPr>
            <w:r>
              <w:rPr>
                <w:rFonts w:ascii="仿宋" w:eastAsia="仿宋" w:hAnsi="仿宋" w:hint="eastAsia"/>
                <w:szCs w:val="21"/>
              </w:rPr>
              <w:t>学时</w:t>
            </w:r>
          </w:p>
        </w:tc>
        <w:tc>
          <w:tcPr>
            <w:tcW w:w="2273" w:type="pct"/>
            <w:tcBorders>
              <w:top w:val="single" w:sz="4" w:space="0" w:color="auto"/>
              <w:left w:val="single" w:sz="4" w:space="0" w:color="auto"/>
              <w:bottom w:val="single" w:sz="4" w:space="0" w:color="auto"/>
              <w:right w:val="single" w:sz="4" w:space="0" w:color="auto"/>
            </w:tcBorders>
            <w:vAlign w:val="center"/>
          </w:tcPr>
          <w:p w14:paraId="4D4A9C5F" w14:textId="77777777" w:rsidR="00F97690" w:rsidRDefault="00000000">
            <w:pPr>
              <w:jc w:val="center"/>
              <w:rPr>
                <w:rFonts w:ascii="仿宋" w:eastAsia="仿宋" w:hAnsi="仿宋" w:hint="eastAsia"/>
                <w:szCs w:val="21"/>
              </w:rPr>
            </w:pPr>
            <w:r>
              <w:rPr>
                <w:rFonts w:ascii="仿宋" w:eastAsia="仿宋" w:hAnsi="仿宋" w:hint="eastAsia"/>
                <w:szCs w:val="21"/>
              </w:rPr>
              <w:t>主要内容</w:t>
            </w:r>
          </w:p>
        </w:tc>
      </w:tr>
      <w:tr w:rsidR="00F97690" w14:paraId="09F16EF2"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4E044A2E"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1</w:t>
            </w:r>
          </w:p>
        </w:tc>
        <w:tc>
          <w:tcPr>
            <w:tcW w:w="627" w:type="pct"/>
            <w:tcBorders>
              <w:top w:val="single" w:sz="4" w:space="0" w:color="auto"/>
              <w:left w:val="single" w:sz="4" w:space="0" w:color="auto"/>
              <w:bottom w:val="single" w:sz="4" w:space="0" w:color="auto"/>
              <w:right w:val="single" w:sz="4" w:space="0" w:color="auto"/>
            </w:tcBorders>
            <w:vAlign w:val="center"/>
          </w:tcPr>
          <w:p w14:paraId="66DD7FEC"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4CA0C4B1"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直播电商运营</w:t>
            </w:r>
          </w:p>
        </w:tc>
        <w:tc>
          <w:tcPr>
            <w:tcW w:w="513" w:type="pct"/>
            <w:tcBorders>
              <w:top w:val="single" w:sz="4" w:space="0" w:color="auto"/>
              <w:left w:val="single" w:sz="4" w:space="0" w:color="auto"/>
              <w:bottom w:val="single" w:sz="4" w:space="0" w:color="auto"/>
              <w:right w:val="single" w:sz="4" w:space="0" w:color="auto"/>
            </w:tcBorders>
            <w:vAlign w:val="center"/>
          </w:tcPr>
          <w:p w14:paraId="6F8CD6E1"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64</w:t>
            </w:r>
          </w:p>
        </w:tc>
        <w:tc>
          <w:tcPr>
            <w:tcW w:w="2273" w:type="pct"/>
            <w:tcBorders>
              <w:top w:val="single" w:sz="4" w:space="0" w:color="auto"/>
              <w:left w:val="single" w:sz="4" w:space="0" w:color="auto"/>
              <w:bottom w:val="single" w:sz="4" w:space="0" w:color="auto"/>
              <w:right w:val="single" w:sz="4" w:space="0" w:color="auto"/>
            </w:tcBorders>
            <w:vAlign w:val="center"/>
          </w:tcPr>
          <w:p w14:paraId="6D359845"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 xml:space="preserve"> 认识移动电子商务职业，熟练掌握企业实际电子商务直播运营工作中直播营销方案策划、直播人员配置、直播话术、直播间设计、</w:t>
            </w:r>
            <w:proofErr w:type="gramStart"/>
            <w:r>
              <w:rPr>
                <w:rFonts w:ascii="仿宋" w:eastAsia="仿宋" w:hAnsi="仿宋" w:hint="eastAsia"/>
                <w:szCs w:val="21"/>
              </w:rPr>
              <w:t>直播选品与</w:t>
            </w:r>
            <w:proofErr w:type="gramEnd"/>
            <w:r>
              <w:rPr>
                <w:rFonts w:ascii="仿宋" w:eastAsia="仿宋" w:hAnsi="仿宋" w:hint="eastAsia"/>
                <w:szCs w:val="21"/>
              </w:rPr>
              <w:t>规划、直播引流互动、直播数据分析等电子商务知识、操作方法和专业技能，具备基本的电子商务直播营销与运营能力</w:t>
            </w:r>
          </w:p>
        </w:tc>
      </w:tr>
      <w:tr w:rsidR="00F97690" w14:paraId="5CB349CC"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1DADA1DE"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2</w:t>
            </w:r>
          </w:p>
        </w:tc>
        <w:tc>
          <w:tcPr>
            <w:tcW w:w="627" w:type="pct"/>
            <w:tcBorders>
              <w:top w:val="single" w:sz="4" w:space="0" w:color="auto"/>
              <w:left w:val="single" w:sz="4" w:space="0" w:color="auto"/>
              <w:bottom w:val="single" w:sz="4" w:space="0" w:color="auto"/>
              <w:right w:val="single" w:sz="4" w:space="0" w:color="auto"/>
            </w:tcBorders>
            <w:vAlign w:val="center"/>
          </w:tcPr>
          <w:p w14:paraId="3BAEA4F4"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53C6B6A6"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电商沙盘运营与推广</w:t>
            </w:r>
          </w:p>
        </w:tc>
        <w:tc>
          <w:tcPr>
            <w:tcW w:w="513" w:type="pct"/>
            <w:tcBorders>
              <w:top w:val="single" w:sz="4" w:space="0" w:color="auto"/>
              <w:left w:val="single" w:sz="4" w:space="0" w:color="auto"/>
              <w:bottom w:val="single" w:sz="4" w:space="0" w:color="auto"/>
              <w:right w:val="single" w:sz="4" w:space="0" w:color="auto"/>
            </w:tcBorders>
            <w:vAlign w:val="center"/>
          </w:tcPr>
          <w:p w14:paraId="4494D904"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64</w:t>
            </w:r>
          </w:p>
        </w:tc>
        <w:tc>
          <w:tcPr>
            <w:tcW w:w="2273" w:type="pct"/>
            <w:tcBorders>
              <w:top w:val="single" w:sz="4" w:space="0" w:color="auto"/>
              <w:left w:val="single" w:sz="4" w:space="0" w:color="auto"/>
              <w:bottom w:val="single" w:sz="4" w:space="0" w:color="auto"/>
              <w:right w:val="single" w:sz="4" w:space="0" w:color="auto"/>
            </w:tcBorders>
            <w:vAlign w:val="center"/>
          </w:tcPr>
          <w:p w14:paraId="5FD9475E"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网络市场调研、商家规划，店铺申请与初始化，网店推广，网店促销活动，网店客服与物流，网</w:t>
            </w:r>
            <w:proofErr w:type="gramStart"/>
            <w:r>
              <w:rPr>
                <w:rFonts w:ascii="仿宋" w:eastAsia="仿宋" w:hAnsi="仿宋" w:hint="eastAsia"/>
                <w:szCs w:val="21"/>
              </w:rPr>
              <w:t>店效果</w:t>
            </w:r>
            <w:proofErr w:type="gramEnd"/>
            <w:r>
              <w:rPr>
                <w:rFonts w:ascii="仿宋" w:eastAsia="仿宋" w:hAnsi="仿宋" w:hint="eastAsia"/>
                <w:szCs w:val="21"/>
              </w:rPr>
              <w:t>分析，</w:t>
            </w:r>
            <w:proofErr w:type="gramStart"/>
            <w:r>
              <w:rPr>
                <w:rFonts w:ascii="仿宋" w:eastAsia="仿宋" w:hAnsi="仿宋" w:hint="eastAsia"/>
                <w:szCs w:val="21"/>
              </w:rPr>
              <w:t>微店运营</w:t>
            </w:r>
            <w:proofErr w:type="gramEnd"/>
            <w:r>
              <w:rPr>
                <w:rFonts w:ascii="仿宋" w:eastAsia="仿宋" w:hAnsi="仿宋" w:hint="eastAsia"/>
                <w:szCs w:val="21"/>
              </w:rPr>
              <w:t>，</w:t>
            </w:r>
            <w:proofErr w:type="gramStart"/>
            <w:r>
              <w:rPr>
                <w:rFonts w:ascii="仿宋" w:eastAsia="仿宋" w:hAnsi="仿宋" w:hint="eastAsia"/>
                <w:szCs w:val="21"/>
              </w:rPr>
              <w:t>外贸网</w:t>
            </w:r>
            <w:proofErr w:type="gramEnd"/>
            <w:r>
              <w:rPr>
                <w:rFonts w:ascii="仿宋" w:eastAsia="仿宋" w:hAnsi="仿宋" w:hint="eastAsia"/>
                <w:szCs w:val="21"/>
              </w:rPr>
              <w:t>店运营等内容。</w:t>
            </w:r>
          </w:p>
        </w:tc>
      </w:tr>
      <w:tr w:rsidR="00F97690" w14:paraId="1EF51E8C" w14:textId="77777777">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790A3FDC"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3</w:t>
            </w:r>
          </w:p>
        </w:tc>
        <w:tc>
          <w:tcPr>
            <w:tcW w:w="627" w:type="pct"/>
            <w:tcBorders>
              <w:top w:val="single" w:sz="4" w:space="0" w:color="auto"/>
              <w:left w:val="single" w:sz="4" w:space="0" w:color="auto"/>
              <w:bottom w:val="single" w:sz="4" w:space="0" w:color="auto"/>
              <w:right w:val="single" w:sz="4" w:space="0" w:color="auto"/>
            </w:tcBorders>
            <w:vAlign w:val="center"/>
          </w:tcPr>
          <w:p w14:paraId="73B84FF1"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限选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BD66B14"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电子商务安全</w:t>
            </w:r>
          </w:p>
        </w:tc>
        <w:tc>
          <w:tcPr>
            <w:tcW w:w="513" w:type="pct"/>
            <w:tcBorders>
              <w:top w:val="single" w:sz="4" w:space="0" w:color="auto"/>
              <w:left w:val="single" w:sz="4" w:space="0" w:color="auto"/>
              <w:bottom w:val="single" w:sz="4" w:space="0" w:color="auto"/>
              <w:right w:val="single" w:sz="4" w:space="0" w:color="auto"/>
            </w:tcBorders>
            <w:vAlign w:val="center"/>
          </w:tcPr>
          <w:p w14:paraId="6D636BB7"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16</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40F1B2C4"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 xml:space="preserve"> 电子商务安全体系分析、计算机病毒检测预防技术应用、操作系统安全技术应用、虚拟专用网（VPN）技术应用、防火墙技术应用、入侵检 测技术（IDS）应用、数据加密技术应用、数字签名技术应用、SSL 技术应用、 电子商务认证（PKI）技术应用、安全电子邮件技术应用、电子商务支付技术应用、SET 技术应用。</w:t>
            </w:r>
          </w:p>
        </w:tc>
      </w:tr>
      <w:tr w:rsidR="00F97690" w14:paraId="16EE9F4C" w14:textId="77777777">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1B50B4B4"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4</w:t>
            </w:r>
          </w:p>
        </w:tc>
        <w:tc>
          <w:tcPr>
            <w:tcW w:w="627" w:type="pct"/>
            <w:tcBorders>
              <w:top w:val="single" w:sz="4" w:space="0" w:color="auto"/>
              <w:left w:val="single" w:sz="4" w:space="0" w:color="auto"/>
              <w:bottom w:val="single" w:sz="4" w:space="0" w:color="auto"/>
              <w:right w:val="single" w:sz="4" w:space="0" w:color="auto"/>
            </w:tcBorders>
            <w:vAlign w:val="center"/>
          </w:tcPr>
          <w:p w14:paraId="659725AB" w14:textId="77777777" w:rsidR="00F97690"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FAA0A59"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电子商务专业综合实训</w:t>
            </w:r>
          </w:p>
        </w:tc>
        <w:tc>
          <w:tcPr>
            <w:tcW w:w="513" w:type="pct"/>
            <w:tcBorders>
              <w:top w:val="single" w:sz="4" w:space="0" w:color="auto"/>
              <w:left w:val="single" w:sz="4" w:space="0" w:color="auto"/>
              <w:bottom w:val="single" w:sz="4" w:space="0" w:color="auto"/>
              <w:right w:val="single" w:sz="4" w:space="0" w:color="auto"/>
            </w:tcBorders>
            <w:vAlign w:val="center"/>
          </w:tcPr>
          <w:p w14:paraId="58344E99"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4DEA7501"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针对新媒体营销、网络营销、电商运营、客户服务、 视觉营销设计、跨境电商运营等工作领域，选取真实的工作任务作为专业性 工作项目，在导师的指导下，综合运用所学的专业知识和基本技能，独立或 集体完成专业性工作项目。主要包括以下模块：网络营销、电商运营、客户服务、视觉营销设计、跨境电商运营。</w:t>
            </w:r>
          </w:p>
        </w:tc>
      </w:tr>
      <w:tr w:rsidR="00F97690" w14:paraId="2CEECBC7" w14:textId="77777777">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502909BF"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5</w:t>
            </w:r>
          </w:p>
        </w:tc>
        <w:tc>
          <w:tcPr>
            <w:tcW w:w="627" w:type="pct"/>
            <w:tcBorders>
              <w:top w:val="single" w:sz="4" w:space="0" w:color="auto"/>
              <w:left w:val="single" w:sz="4" w:space="0" w:color="auto"/>
              <w:bottom w:val="single" w:sz="4" w:space="0" w:color="auto"/>
              <w:right w:val="single" w:sz="4" w:space="0" w:color="auto"/>
            </w:tcBorders>
            <w:vAlign w:val="center"/>
          </w:tcPr>
          <w:p w14:paraId="6CB753F4"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20CBCCF"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直播电商文案策划</w:t>
            </w:r>
          </w:p>
        </w:tc>
        <w:tc>
          <w:tcPr>
            <w:tcW w:w="513" w:type="pct"/>
            <w:vMerge w:val="restart"/>
            <w:tcBorders>
              <w:top w:val="single" w:sz="4" w:space="0" w:color="auto"/>
              <w:left w:val="single" w:sz="4" w:space="0" w:color="auto"/>
              <w:right w:val="single" w:sz="4" w:space="0" w:color="auto"/>
            </w:tcBorders>
            <w:vAlign w:val="center"/>
          </w:tcPr>
          <w:p w14:paraId="4C7A5DA6"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64</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142D3B80"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电子商务文案写作的基本理论、基础知识、基本技能和方法，使学生了解电子商务文案写作的基本思想和基础知识，提高和掌握商务业务文案、商务策划文案、广告文案、商务公关文案、企业形象识别系统文案、商务契约文案、商务电子文案等各类文案的写作能力。</w:t>
            </w:r>
          </w:p>
        </w:tc>
      </w:tr>
      <w:tr w:rsidR="00F97690" w14:paraId="11FE5878" w14:textId="77777777">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418021D6"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6</w:t>
            </w:r>
          </w:p>
        </w:tc>
        <w:tc>
          <w:tcPr>
            <w:tcW w:w="627" w:type="pct"/>
            <w:tcBorders>
              <w:top w:val="single" w:sz="4" w:space="0" w:color="auto"/>
              <w:left w:val="single" w:sz="4" w:space="0" w:color="auto"/>
              <w:bottom w:val="single" w:sz="4" w:space="0" w:color="auto"/>
              <w:right w:val="single" w:sz="4" w:space="0" w:color="auto"/>
            </w:tcBorders>
            <w:vAlign w:val="center"/>
          </w:tcPr>
          <w:p w14:paraId="33D40152"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F657E36"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互联网金融</w:t>
            </w:r>
          </w:p>
        </w:tc>
        <w:tc>
          <w:tcPr>
            <w:tcW w:w="513" w:type="pct"/>
            <w:vMerge/>
            <w:tcBorders>
              <w:left w:val="single" w:sz="4" w:space="0" w:color="auto"/>
              <w:right w:val="single" w:sz="4" w:space="0" w:color="auto"/>
            </w:tcBorders>
            <w:vAlign w:val="center"/>
          </w:tcPr>
          <w:p w14:paraId="567B8EFE" w14:textId="77777777" w:rsidR="00F97690" w:rsidRDefault="00F97690">
            <w:pPr>
              <w:widowControl/>
              <w:jc w:val="left"/>
              <w:textAlignment w:val="center"/>
              <w:rPr>
                <w:rFonts w:ascii="宋体" w:hAnsi="宋体" w:cs="宋体" w:hint="eastAsia"/>
                <w:color w:val="000000"/>
                <w:kern w:val="0"/>
                <w:sz w:val="20"/>
                <w:szCs w:val="20"/>
                <w:lang w:bidi="ar"/>
              </w:rPr>
            </w:pP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7667D000"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课程主要涵盖了金融基础知识、互联网技术及应用、互联网金融专业知识以及相关的案例分析与实践。</w:t>
            </w:r>
          </w:p>
        </w:tc>
      </w:tr>
      <w:tr w:rsidR="00F97690" w14:paraId="4C65BF14" w14:textId="77777777">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4F752CCA"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7</w:t>
            </w:r>
          </w:p>
        </w:tc>
        <w:tc>
          <w:tcPr>
            <w:tcW w:w="627" w:type="pct"/>
            <w:tcBorders>
              <w:top w:val="single" w:sz="4" w:space="0" w:color="auto"/>
              <w:left w:val="single" w:sz="4" w:space="0" w:color="auto"/>
              <w:bottom w:val="single" w:sz="4" w:space="0" w:color="auto"/>
              <w:right w:val="single" w:sz="4" w:space="0" w:color="auto"/>
            </w:tcBorders>
            <w:vAlign w:val="center"/>
          </w:tcPr>
          <w:p w14:paraId="4FE48B7C"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82F6E03"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网络信息采集与编辑</w:t>
            </w:r>
          </w:p>
        </w:tc>
        <w:tc>
          <w:tcPr>
            <w:tcW w:w="513" w:type="pct"/>
            <w:vMerge/>
            <w:tcBorders>
              <w:left w:val="single" w:sz="4" w:space="0" w:color="auto"/>
              <w:right w:val="single" w:sz="4" w:space="0" w:color="auto"/>
            </w:tcBorders>
            <w:vAlign w:val="center"/>
          </w:tcPr>
          <w:p w14:paraId="2C6B877C" w14:textId="77777777" w:rsidR="00F97690" w:rsidRDefault="00F97690">
            <w:pPr>
              <w:widowControl/>
              <w:jc w:val="left"/>
              <w:textAlignment w:val="center"/>
              <w:rPr>
                <w:rFonts w:ascii="宋体" w:hAnsi="宋体" w:cs="宋体" w:hint="eastAsia"/>
                <w:color w:val="000000"/>
                <w:kern w:val="0"/>
                <w:sz w:val="20"/>
                <w:szCs w:val="20"/>
                <w:lang w:bidi="ar"/>
              </w:rPr>
            </w:pP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15D050E6"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根据信息需要，开展搜集的信息进行高度精炼，完成网站信息内容的日常更新与维护</w:t>
            </w:r>
          </w:p>
        </w:tc>
      </w:tr>
      <w:tr w:rsidR="00F97690" w14:paraId="0C40460A" w14:textId="77777777">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5BB06469"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8</w:t>
            </w:r>
          </w:p>
        </w:tc>
        <w:tc>
          <w:tcPr>
            <w:tcW w:w="627" w:type="pct"/>
            <w:tcBorders>
              <w:top w:val="single" w:sz="4" w:space="0" w:color="auto"/>
              <w:left w:val="single" w:sz="4" w:space="0" w:color="auto"/>
              <w:bottom w:val="single" w:sz="4" w:space="0" w:color="auto"/>
              <w:right w:val="single" w:sz="4" w:space="0" w:color="auto"/>
            </w:tcBorders>
            <w:vAlign w:val="center"/>
          </w:tcPr>
          <w:p w14:paraId="525395D6"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A2FA004" w14:textId="77777777" w:rsidR="00F97690" w:rsidRDefault="00000000">
            <w:pPr>
              <w:widowControl/>
              <w:jc w:val="left"/>
              <w:textAlignment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电子商务客户服务</w:t>
            </w:r>
          </w:p>
        </w:tc>
        <w:tc>
          <w:tcPr>
            <w:tcW w:w="513" w:type="pct"/>
            <w:vMerge/>
            <w:tcBorders>
              <w:left w:val="single" w:sz="4" w:space="0" w:color="auto"/>
              <w:bottom w:val="single" w:sz="4" w:space="0" w:color="auto"/>
              <w:right w:val="single" w:sz="4" w:space="0" w:color="auto"/>
            </w:tcBorders>
            <w:vAlign w:val="center"/>
          </w:tcPr>
          <w:p w14:paraId="52E929D3" w14:textId="77777777" w:rsidR="00F97690" w:rsidRDefault="00F97690">
            <w:pPr>
              <w:widowControl/>
              <w:jc w:val="left"/>
              <w:textAlignment w:val="center"/>
              <w:rPr>
                <w:rFonts w:ascii="宋体" w:hAnsi="宋体" w:cs="宋体" w:hint="eastAsia"/>
                <w:color w:val="000000"/>
                <w:kern w:val="0"/>
                <w:sz w:val="20"/>
                <w:szCs w:val="20"/>
                <w:lang w:bidi="ar"/>
              </w:rPr>
            </w:pP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0C4CD948" w14:textId="77777777" w:rsidR="00F97690" w:rsidRDefault="00000000">
            <w:pPr>
              <w:adjustRightInd w:val="0"/>
              <w:snapToGrid w:val="0"/>
              <w:jc w:val="left"/>
              <w:rPr>
                <w:rFonts w:ascii="仿宋" w:eastAsia="仿宋" w:hAnsi="仿宋" w:hint="eastAsia"/>
                <w:szCs w:val="21"/>
              </w:rPr>
            </w:pPr>
            <w:r>
              <w:rPr>
                <w:rFonts w:ascii="仿宋" w:eastAsia="仿宋" w:hAnsi="仿宋" w:hint="eastAsia"/>
                <w:szCs w:val="21"/>
              </w:rPr>
              <w:t>客户服务的基本技巧和客户关系管理 的基本方法；客户咨询、异议、客户 投诉应对；客户满意</w:t>
            </w:r>
            <w:proofErr w:type="gramStart"/>
            <w:r>
              <w:rPr>
                <w:rFonts w:ascii="仿宋" w:eastAsia="仿宋" w:hAnsi="仿宋" w:hint="eastAsia"/>
                <w:szCs w:val="21"/>
              </w:rPr>
              <w:t>度管理</w:t>
            </w:r>
            <w:proofErr w:type="gramEnd"/>
            <w:r>
              <w:rPr>
                <w:rFonts w:ascii="仿宋" w:eastAsia="仿宋" w:hAnsi="仿宋" w:hint="eastAsia"/>
                <w:szCs w:val="21"/>
              </w:rPr>
              <w:t xml:space="preserve">和客户忠 </w:t>
            </w:r>
            <w:proofErr w:type="gramStart"/>
            <w:r>
              <w:rPr>
                <w:rFonts w:ascii="仿宋" w:eastAsia="仿宋" w:hAnsi="仿宋" w:hint="eastAsia"/>
                <w:szCs w:val="21"/>
              </w:rPr>
              <w:t>诚度</w:t>
            </w:r>
            <w:r>
              <w:rPr>
                <w:rFonts w:ascii="仿宋" w:eastAsia="仿宋" w:hAnsi="仿宋" w:hint="eastAsia"/>
                <w:szCs w:val="21"/>
              </w:rPr>
              <w:lastRenderedPageBreak/>
              <w:t>管理</w:t>
            </w:r>
            <w:proofErr w:type="gramEnd"/>
            <w:r>
              <w:rPr>
                <w:rFonts w:ascii="仿宋" w:eastAsia="仿宋" w:hAnsi="仿宋" w:hint="eastAsia"/>
                <w:szCs w:val="21"/>
              </w:rPr>
              <w:t>；进行客户的个性化服务，拓展客户渠道。</w:t>
            </w:r>
          </w:p>
        </w:tc>
      </w:tr>
    </w:tbl>
    <w:p w14:paraId="28AC8811" w14:textId="77777777" w:rsidR="00F97690"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lastRenderedPageBreak/>
        <w:t>（4）专业实践课程</w:t>
      </w:r>
    </w:p>
    <w:p w14:paraId="2ACA93EE" w14:textId="77777777" w:rsidR="00F97690"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表7专业实践课程简介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170"/>
        <w:gridCol w:w="2307"/>
        <w:gridCol w:w="955"/>
        <w:gridCol w:w="4220"/>
      </w:tblGrid>
      <w:tr w:rsidR="00F97690" w14:paraId="49092A43" w14:textId="77777777">
        <w:trPr>
          <w:trHeight w:val="375"/>
          <w:tblHeader/>
          <w:jc w:val="center"/>
        </w:trPr>
        <w:tc>
          <w:tcPr>
            <w:tcW w:w="341" w:type="pct"/>
            <w:tcBorders>
              <w:top w:val="single" w:sz="4" w:space="0" w:color="auto"/>
              <w:left w:val="single" w:sz="4" w:space="0" w:color="auto"/>
              <w:bottom w:val="single" w:sz="4" w:space="0" w:color="auto"/>
              <w:right w:val="single" w:sz="4" w:space="0" w:color="auto"/>
            </w:tcBorders>
            <w:vAlign w:val="center"/>
          </w:tcPr>
          <w:p w14:paraId="1B32914B" w14:textId="77777777" w:rsidR="00F97690" w:rsidRDefault="00000000">
            <w:pPr>
              <w:jc w:val="center"/>
              <w:rPr>
                <w:rFonts w:ascii="仿宋" w:eastAsia="仿宋" w:hAnsi="仿宋" w:hint="eastAsia"/>
                <w:szCs w:val="21"/>
              </w:rPr>
            </w:pPr>
            <w:r>
              <w:rPr>
                <w:rFonts w:ascii="仿宋" w:eastAsia="仿宋" w:hAnsi="仿宋" w:hint="eastAsia"/>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3F10E3A8" w14:textId="77777777" w:rsidR="00F97690"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19CA5270" w14:textId="77777777" w:rsidR="00F97690"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6A537080" w14:textId="77777777" w:rsidR="00F97690" w:rsidRDefault="00000000">
            <w:pPr>
              <w:jc w:val="center"/>
              <w:rPr>
                <w:rFonts w:ascii="仿宋" w:eastAsia="仿宋" w:hAnsi="仿宋" w:hint="eastAsia"/>
                <w:szCs w:val="21"/>
              </w:rPr>
            </w:pPr>
            <w:r>
              <w:rPr>
                <w:rFonts w:ascii="仿宋" w:eastAsia="仿宋" w:hAnsi="仿宋" w:hint="eastAsia"/>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502359B6" w14:textId="77777777" w:rsidR="00F97690" w:rsidRDefault="00000000">
            <w:pPr>
              <w:jc w:val="center"/>
              <w:rPr>
                <w:rFonts w:ascii="仿宋" w:eastAsia="仿宋" w:hAnsi="仿宋" w:hint="eastAsia"/>
                <w:szCs w:val="21"/>
              </w:rPr>
            </w:pPr>
            <w:r>
              <w:rPr>
                <w:rFonts w:ascii="仿宋" w:eastAsia="仿宋" w:hAnsi="仿宋" w:hint="eastAsia"/>
                <w:szCs w:val="21"/>
              </w:rPr>
              <w:t>主要内容</w:t>
            </w:r>
          </w:p>
        </w:tc>
      </w:tr>
      <w:tr w:rsidR="00F97690" w14:paraId="69449E22"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5A346126" w14:textId="77777777" w:rsidR="00F97690" w:rsidRDefault="00000000">
            <w:pPr>
              <w:jc w:val="center"/>
              <w:rPr>
                <w:rFonts w:ascii="仿宋" w:eastAsia="仿宋" w:hAnsi="仿宋" w:hint="eastAsia"/>
                <w:szCs w:val="21"/>
              </w:rPr>
            </w:pPr>
            <w:r>
              <w:rPr>
                <w:rFonts w:ascii="仿宋" w:eastAsia="仿宋" w:hAnsi="仿宋" w:hint="eastAsia"/>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544D685E" w14:textId="77777777" w:rsidR="00F97690" w:rsidRDefault="0000000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77D133D0"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毕业设计</w:t>
            </w:r>
          </w:p>
          <w:p w14:paraId="2AA8A847" w14:textId="77777777" w:rsidR="00F97690" w:rsidRDefault="00F97690">
            <w:pPr>
              <w:adjustRightInd w:val="0"/>
              <w:snapToGrid w:val="0"/>
              <w:jc w:val="center"/>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7138485C"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144</w:t>
            </w:r>
          </w:p>
        </w:tc>
        <w:tc>
          <w:tcPr>
            <w:tcW w:w="2271" w:type="pct"/>
            <w:tcBorders>
              <w:top w:val="single" w:sz="4" w:space="0" w:color="auto"/>
              <w:left w:val="single" w:sz="4" w:space="0" w:color="auto"/>
              <w:bottom w:val="single" w:sz="4" w:space="0" w:color="auto"/>
              <w:right w:val="single" w:sz="4" w:space="0" w:color="auto"/>
            </w:tcBorders>
            <w:vAlign w:val="center"/>
          </w:tcPr>
          <w:p w14:paraId="39656624"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针对某一课题，在导师的指导下，综合运用专业理论和技术， 做出解决实际问题的设计或研究，编制设计报告或撰写研究论文一篇。课题选取注重实际、实用，能够满足教学要求并具有可操作性。</w:t>
            </w:r>
          </w:p>
        </w:tc>
      </w:tr>
      <w:tr w:rsidR="00F97690" w14:paraId="0F28377E"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7F89A846" w14:textId="77777777" w:rsidR="00F97690" w:rsidRDefault="00000000">
            <w:pPr>
              <w:jc w:val="center"/>
              <w:rPr>
                <w:rFonts w:ascii="仿宋" w:eastAsia="仿宋" w:hAnsi="仿宋" w:hint="eastAsia"/>
                <w:szCs w:val="21"/>
              </w:rPr>
            </w:pPr>
            <w:r>
              <w:rPr>
                <w:rFonts w:ascii="仿宋" w:eastAsia="仿宋" w:hAnsi="仿宋" w:hint="eastAsia"/>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01DBF4EA" w14:textId="77777777" w:rsidR="00F97690"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201AF4A6"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企业课程</w:t>
            </w:r>
          </w:p>
          <w:p w14:paraId="548C94C5" w14:textId="77777777" w:rsidR="00F97690" w:rsidRDefault="00F97690">
            <w:pPr>
              <w:adjustRightInd w:val="0"/>
              <w:snapToGrid w:val="0"/>
              <w:jc w:val="center"/>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4EB5AE78"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336</w:t>
            </w:r>
          </w:p>
        </w:tc>
        <w:tc>
          <w:tcPr>
            <w:tcW w:w="2271" w:type="pct"/>
            <w:tcBorders>
              <w:top w:val="single" w:sz="4" w:space="0" w:color="auto"/>
              <w:left w:val="single" w:sz="4" w:space="0" w:color="auto"/>
              <w:bottom w:val="single" w:sz="4" w:space="0" w:color="auto"/>
              <w:right w:val="single" w:sz="4" w:space="0" w:color="auto"/>
            </w:tcBorders>
            <w:vAlign w:val="center"/>
          </w:tcPr>
          <w:p w14:paraId="2182A01E"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在企业中，针对新媒体营销、网络营销、电商运营、客户服务、 视觉营销设计、跨境电商运营等工作领域，选取真实的工作任务作为专业性 工作项目，在导师的指导下，综合运用所学的专业知识和基本技能，独立或 集体完成专业性工作项目。主要包括以下模块：网络营销、电商运营、客户 服务、视觉营销设计、跨境电商运营。</w:t>
            </w:r>
          </w:p>
        </w:tc>
      </w:tr>
      <w:tr w:rsidR="00F97690" w14:paraId="75A71E51"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3B9C9701" w14:textId="77777777" w:rsidR="00F97690" w:rsidRDefault="00000000">
            <w:pPr>
              <w:jc w:val="center"/>
              <w:rPr>
                <w:rFonts w:ascii="仿宋" w:eastAsia="仿宋" w:hAnsi="仿宋" w:hint="eastAsia"/>
                <w:szCs w:val="21"/>
              </w:rPr>
            </w:pPr>
            <w:r>
              <w:rPr>
                <w:rFonts w:ascii="仿宋" w:eastAsia="仿宋" w:hAnsi="仿宋" w:hint="eastAsia"/>
                <w:szCs w:val="21"/>
              </w:rPr>
              <w:t>3</w:t>
            </w:r>
          </w:p>
        </w:tc>
        <w:tc>
          <w:tcPr>
            <w:tcW w:w="630" w:type="pct"/>
            <w:tcBorders>
              <w:top w:val="single" w:sz="4" w:space="0" w:color="auto"/>
              <w:left w:val="single" w:sz="4" w:space="0" w:color="auto"/>
              <w:bottom w:val="single" w:sz="4" w:space="0" w:color="auto"/>
              <w:right w:val="single" w:sz="4" w:space="0" w:color="auto"/>
            </w:tcBorders>
            <w:vAlign w:val="center"/>
          </w:tcPr>
          <w:p w14:paraId="608E6C1F" w14:textId="77777777" w:rsidR="00F97690"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56A70E7"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岗位实习</w:t>
            </w:r>
          </w:p>
        </w:tc>
        <w:tc>
          <w:tcPr>
            <w:tcW w:w="514" w:type="pct"/>
            <w:tcBorders>
              <w:top w:val="single" w:sz="4" w:space="0" w:color="auto"/>
              <w:left w:val="single" w:sz="4" w:space="0" w:color="auto"/>
              <w:bottom w:val="single" w:sz="4" w:space="0" w:color="auto"/>
              <w:right w:val="single" w:sz="4" w:space="0" w:color="auto"/>
            </w:tcBorders>
            <w:vAlign w:val="center"/>
          </w:tcPr>
          <w:p w14:paraId="27BAD093"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384</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53AF64EB"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学生应当按照规定的时间和要求，在校内外指导教师的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r>
    </w:tbl>
    <w:p w14:paraId="1F27D17E" w14:textId="77777777" w:rsidR="00F97690" w:rsidRDefault="00000000">
      <w:pPr>
        <w:spacing w:before="50"/>
        <w:ind w:firstLineChars="100" w:firstLine="300"/>
        <w:rPr>
          <w:rFonts w:ascii="黑体" w:eastAsia="黑体" w:hAnsi="黑体" w:hint="eastAsia"/>
          <w:sz w:val="30"/>
          <w:szCs w:val="30"/>
        </w:rPr>
      </w:pPr>
      <w:r>
        <w:rPr>
          <w:rFonts w:ascii="黑体" w:eastAsia="黑体" w:hAnsi="黑体" w:hint="eastAsia"/>
          <w:sz w:val="30"/>
          <w:szCs w:val="30"/>
        </w:rPr>
        <w:t>七、教学进程总体安排</w:t>
      </w:r>
    </w:p>
    <w:p w14:paraId="1BA7CDCB" w14:textId="77777777" w:rsidR="00F97690" w:rsidRDefault="00000000">
      <w:pPr>
        <w:ind w:firstLineChars="100" w:firstLine="281"/>
        <w:rPr>
          <w:rFonts w:ascii="仿宋" w:eastAsia="仿宋" w:hAnsi="仿宋" w:hint="eastAsia"/>
          <w:b/>
          <w:color w:val="000000"/>
          <w:sz w:val="28"/>
          <w:szCs w:val="28"/>
        </w:rPr>
      </w:pPr>
      <w:r>
        <w:rPr>
          <w:rFonts w:ascii="仿宋" w:eastAsia="仿宋" w:hAnsi="仿宋" w:hint="eastAsia"/>
          <w:b/>
          <w:sz w:val="28"/>
          <w:szCs w:val="28"/>
        </w:rPr>
        <w:t>（一）</w:t>
      </w:r>
      <w:proofErr w:type="gramStart"/>
      <w:r>
        <w:rPr>
          <w:rFonts w:ascii="仿宋" w:eastAsia="仿宋" w:hAnsi="仿宋" w:hint="eastAsia"/>
          <w:b/>
          <w:sz w:val="28"/>
          <w:szCs w:val="28"/>
        </w:rPr>
        <w:t>教学总</w:t>
      </w:r>
      <w:proofErr w:type="gramEnd"/>
      <w:r>
        <w:rPr>
          <w:rFonts w:ascii="仿宋" w:eastAsia="仿宋" w:hAnsi="仿宋" w:hint="eastAsia"/>
          <w:b/>
          <w:sz w:val="28"/>
          <w:szCs w:val="28"/>
        </w:rPr>
        <w:t>周数分配表</w:t>
      </w:r>
    </w:p>
    <w:p w14:paraId="5E7ECE71" w14:textId="77777777" w:rsidR="00F97690" w:rsidRDefault="00F97690">
      <w:pPr>
        <w:pStyle w:val="2"/>
        <w:spacing w:line="300" w:lineRule="auto"/>
        <w:ind w:firstLineChars="1300" w:firstLine="3120"/>
        <w:rPr>
          <w:rFonts w:ascii="宋体" w:hAnsi="宋体" w:hint="eastAsia"/>
          <w:sz w:val="24"/>
          <w:szCs w:val="24"/>
        </w:rPr>
      </w:pPr>
    </w:p>
    <w:p w14:paraId="4BD18860" w14:textId="77777777" w:rsidR="00F97690" w:rsidRDefault="00000000">
      <w:pPr>
        <w:pStyle w:val="2"/>
        <w:spacing w:line="300" w:lineRule="auto"/>
        <w:ind w:firstLineChars="1300" w:firstLine="3120"/>
        <w:rPr>
          <w:rFonts w:ascii="仿宋" w:eastAsia="仿宋" w:hAnsi="仿宋" w:hint="eastAsia"/>
        </w:rPr>
      </w:pPr>
      <w:r>
        <w:rPr>
          <w:rFonts w:ascii="仿宋" w:eastAsia="仿宋" w:hAnsi="仿宋" w:hint="eastAsia"/>
          <w:sz w:val="24"/>
          <w:szCs w:val="24"/>
        </w:rPr>
        <w:t xml:space="preserve">表8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F97690" w14:paraId="0B4A3A2E" w14:textId="77777777">
        <w:trPr>
          <w:trHeight w:val="20"/>
          <w:jc w:val="center"/>
        </w:trPr>
        <w:tc>
          <w:tcPr>
            <w:tcW w:w="0" w:type="auto"/>
            <w:vMerge w:val="restart"/>
            <w:vAlign w:val="center"/>
          </w:tcPr>
          <w:p w14:paraId="47C12588"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学年</w:t>
            </w:r>
          </w:p>
        </w:tc>
        <w:tc>
          <w:tcPr>
            <w:tcW w:w="0" w:type="auto"/>
            <w:vMerge w:val="restart"/>
            <w:vAlign w:val="center"/>
          </w:tcPr>
          <w:p w14:paraId="2D73A729"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学期</w:t>
            </w:r>
          </w:p>
        </w:tc>
        <w:tc>
          <w:tcPr>
            <w:tcW w:w="0" w:type="auto"/>
            <w:vMerge w:val="restart"/>
            <w:vAlign w:val="center"/>
          </w:tcPr>
          <w:p w14:paraId="24D3EDAE"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学期</w:t>
            </w:r>
          </w:p>
          <w:p w14:paraId="11680E7B"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周数</w:t>
            </w:r>
          </w:p>
        </w:tc>
        <w:tc>
          <w:tcPr>
            <w:tcW w:w="0" w:type="auto"/>
            <w:gridSpan w:val="8"/>
            <w:vAlign w:val="center"/>
          </w:tcPr>
          <w:p w14:paraId="1686F4AD"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教学周数分配</w:t>
            </w:r>
          </w:p>
        </w:tc>
      </w:tr>
      <w:tr w:rsidR="00F97690" w14:paraId="456B778D" w14:textId="77777777">
        <w:trPr>
          <w:trHeight w:val="20"/>
          <w:jc w:val="center"/>
        </w:trPr>
        <w:tc>
          <w:tcPr>
            <w:tcW w:w="0" w:type="auto"/>
            <w:vMerge/>
            <w:vAlign w:val="center"/>
          </w:tcPr>
          <w:p w14:paraId="1633BF53" w14:textId="77777777" w:rsidR="00F97690" w:rsidRDefault="00F97690">
            <w:pPr>
              <w:spacing w:line="0" w:lineRule="atLeast"/>
              <w:rPr>
                <w:rFonts w:ascii="仿宋" w:eastAsia="仿宋" w:hAnsi="仿宋" w:hint="eastAsia"/>
                <w:szCs w:val="21"/>
              </w:rPr>
            </w:pPr>
          </w:p>
        </w:tc>
        <w:tc>
          <w:tcPr>
            <w:tcW w:w="0" w:type="auto"/>
            <w:vMerge/>
            <w:vAlign w:val="center"/>
          </w:tcPr>
          <w:p w14:paraId="1FAED557" w14:textId="77777777" w:rsidR="00F97690" w:rsidRDefault="00F97690">
            <w:pPr>
              <w:spacing w:line="0" w:lineRule="atLeast"/>
              <w:rPr>
                <w:rFonts w:ascii="仿宋" w:eastAsia="仿宋" w:hAnsi="仿宋" w:hint="eastAsia"/>
                <w:szCs w:val="21"/>
              </w:rPr>
            </w:pPr>
          </w:p>
        </w:tc>
        <w:tc>
          <w:tcPr>
            <w:tcW w:w="0" w:type="auto"/>
            <w:vMerge/>
            <w:vAlign w:val="center"/>
          </w:tcPr>
          <w:p w14:paraId="079AD3DD" w14:textId="77777777" w:rsidR="00F97690" w:rsidRDefault="00F97690">
            <w:pPr>
              <w:widowControl/>
              <w:spacing w:line="0" w:lineRule="atLeast"/>
              <w:jc w:val="center"/>
              <w:rPr>
                <w:rFonts w:ascii="仿宋" w:eastAsia="仿宋" w:hAnsi="仿宋" w:hint="eastAsia"/>
                <w:kern w:val="0"/>
                <w:szCs w:val="21"/>
              </w:rPr>
            </w:pPr>
          </w:p>
        </w:tc>
        <w:tc>
          <w:tcPr>
            <w:tcW w:w="0" w:type="auto"/>
            <w:vAlign w:val="center"/>
          </w:tcPr>
          <w:p w14:paraId="7894C209"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w:t>
            </w:r>
          </w:p>
        </w:tc>
        <w:tc>
          <w:tcPr>
            <w:tcW w:w="0" w:type="auto"/>
            <w:vAlign w:val="center"/>
          </w:tcPr>
          <w:p w14:paraId="1C021642"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考试</w:t>
            </w:r>
          </w:p>
        </w:tc>
        <w:tc>
          <w:tcPr>
            <w:tcW w:w="1128" w:type="dxa"/>
            <w:vAlign w:val="center"/>
          </w:tcPr>
          <w:p w14:paraId="5B48AE67"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入学教育</w:t>
            </w:r>
            <w:r>
              <w:rPr>
                <w:rFonts w:ascii="仿宋" w:eastAsia="仿宋" w:hAnsi="仿宋"/>
                <w:kern w:val="0"/>
                <w:szCs w:val="21"/>
              </w:rPr>
              <w:t>/</w:t>
            </w:r>
            <w:r>
              <w:rPr>
                <w:rFonts w:ascii="仿宋" w:eastAsia="仿宋" w:hAnsi="仿宋" w:hint="eastAsia"/>
                <w:kern w:val="0"/>
                <w:szCs w:val="21"/>
              </w:rPr>
              <w:t>军训</w:t>
            </w:r>
          </w:p>
        </w:tc>
        <w:tc>
          <w:tcPr>
            <w:tcW w:w="567" w:type="dxa"/>
            <w:vAlign w:val="center"/>
          </w:tcPr>
          <w:p w14:paraId="31EBD3A6"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kern w:val="0"/>
                <w:szCs w:val="21"/>
              </w:rPr>
              <w:t>劳动</w:t>
            </w:r>
          </w:p>
        </w:tc>
        <w:tc>
          <w:tcPr>
            <w:tcW w:w="850" w:type="dxa"/>
            <w:vAlign w:val="center"/>
          </w:tcPr>
          <w:p w14:paraId="39DB5DA8"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kern w:val="0"/>
                <w:szCs w:val="21"/>
              </w:rPr>
              <w:t>毕业设计</w:t>
            </w:r>
          </w:p>
        </w:tc>
        <w:tc>
          <w:tcPr>
            <w:tcW w:w="851" w:type="dxa"/>
            <w:vAlign w:val="center"/>
          </w:tcPr>
          <w:p w14:paraId="6F77AE0D"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企业课程</w:t>
            </w:r>
          </w:p>
        </w:tc>
        <w:tc>
          <w:tcPr>
            <w:tcW w:w="992" w:type="dxa"/>
            <w:vAlign w:val="center"/>
          </w:tcPr>
          <w:p w14:paraId="2AE92AFA"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顶岗实习</w:t>
            </w:r>
          </w:p>
        </w:tc>
        <w:tc>
          <w:tcPr>
            <w:tcW w:w="901" w:type="dxa"/>
            <w:vAlign w:val="center"/>
          </w:tcPr>
          <w:p w14:paraId="53B29B55"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机动</w:t>
            </w:r>
          </w:p>
        </w:tc>
      </w:tr>
      <w:tr w:rsidR="00F97690" w14:paraId="372E69AC" w14:textId="77777777">
        <w:trPr>
          <w:trHeight w:val="20"/>
          <w:jc w:val="center"/>
        </w:trPr>
        <w:tc>
          <w:tcPr>
            <w:tcW w:w="0" w:type="auto"/>
            <w:vMerge w:val="restart"/>
            <w:vAlign w:val="center"/>
          </w:tcPr>
          <w:p w14:paraId="1767B5B1" w14:textId="77777777" w:rsidR="00F97690" w:rsidRDefault="00000000">
            <w:pPr>
              <w:spacing w:line="0" w:lineRule="atLeast"/>
              <w:jc w:val="center"/>
              <w:rPr>
                <w:rFonts w:ascii="仿宋" w:eastAsia="仿宋" w:hAnsi="仿宋" w:hint="eastAsia"/>
                <w:color w:val="000000"/>
                <w:szCs w:val="21"/>
              </w:rPr>
            </w:pPr>
            <w:proofErr w:type="gramStart"/>
            <w:r>
              <w:rPr>
                <w:rFonts w:ascii="仿宋" w:eastAsia="仿宋" w:hAnsi="仿宋" w:hint="eastAsia"/>
                <w:color w:val="000000"/>
                <w:szCs w:val="21"/>
              </w:rPr>
              <w:t>一</w:t>
            </w:r>
            <w:proofErr w:type="gramEnd"/>
          </w:p>
        </w:tc>
        <w:tc>
          <w:tcPr>
            <w:tcW w:w="0" w:type="auto"/>
            <w:vAlign w:val="center"/>
          </w:tcPr>
          <w:p w14:paraId="10BFF29E" w14:textId="77777777" w:rsidR="00F97690" w:rsidRDefault="00000000">
            <w:pPr>
              <w:spacing w:line="0" w:lineRule="atLeast"/>
              <w:jc w:val="center"/>
              <w:rPr>
                <w:rFonts w:ascii="仿宋" w:eastAsia="仿宋" w:hAnsi="仿宋" w:hint="eastAsia"/>
                <w:szCs w:val="21"/>
              </w:rPr>
            </w:pPr>
            <w:r>
              <w:rPr>
                <w:rFonts w:ascii="仿宋" w:eastAsia="仿宋" w:hAnsi="仿宋" w:hint="eastAsia"/>
                <w:szCs w:val="21"/>
              </w:rPr>
              <w:t>1</w:t>
            </w:r>
          </w:p>
        </w:tc>
        <w:tc>
          <w:tcPr>
            <w:tcW w:w="0" w:type="auto"/>
            <w:vAlign w:val="center"/>
          </w:tcPr>
          <w:p w14:paraId="1B155E5D"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1191135E"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15</w:t>
            </w:r>
          </w:p>
        </w:tc>
        <w:tc>
          <w:tcPr>
            <w:tcW w:w="0" w:type="auto"/>
            <w:vAlign w:val="center"/>
          </w:tcPr>
          <w:p w14:paraId="11F14F5D"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5F054486"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752603C2" w14:textId="77777777" w:rsidR="00F97690" w:rsidRDefault="00F97690">
            <w:pPr>
              <w:spacing w:line="0" w:lineRule="atLeast"/>
              <w:jc w:val="center"/>
              <w:rPr>
                <w:rFonts w:ascii="仿宋" w:eastAsia="仿宋" w:hAnsi="仿宋" w:hint="eastAsia"/>
                <w:kern w:val="0"/>
                <w:szCs w:val="21"/>
              </w:rPr>
            </w:pPr>
          </w:p>
        </w:tc>
        <w:tc>
          <w:tcPr>
            <w:tcW w:w="850" w:type="dxa"/>
            <w:vAlign w:val="center"/>
          </w:tcPr>
          <w:p w14:paraId="62697E9F" w14:textId="77777777" w:rsidR="00F97690" w:rsidRDefault="00F97690">
            <w:pPr>
              <w:spacing w:line="0" w:lineRule="atLeast"/>
              <w:jc w:val="center"/>
              <w:rPr>
                <w:rFonts w:ascii="仿宋" w:eastAsia="仿宋" w:hAnsi="仿宋" w:hint="eastAsia"/>
                <w:kern w:val="0"/>
                <w:szCs w:val="21"/>
              </w:rPr>
            </w:pPr>
          </w:p>
        </w:tc>
        <w:tc>
          <w:tcPr>
            <w:tcW w:w="851" w:type="dxa"/>
            <w:vAlign w:val="center"/>
          </w:tcPr>
          <w:p w14:paraId="376F438E" w14:textId="77777777" w:rsidR="00F97690" w:rsidRDefault="00F97690">
            <w:pPr>
              <w:spacing w:line="0" w:lineRule="atLeast"/>
              <w:jc w:val="center"/>
              <w:rPr>
                <w:rFonts w:ascii="仿宋" w:eastAsia="仿宋" w:hAnsi="仿宋" w:hint="eastAsia"/>
                <w:kern w:val="0"/>
                <w:szCs w:val="21"/>
              </w:rPr>
            </w:pPr>
          </w:p>
        </w:tc>
        <w:tc>
          <w:tcPr>
            <w:tcW w:w="992" w:type="dxa"/>
            <w:vAlign w:val="center"/>
          </w:tcPr>
          <w:p w14:paraId="4D0A3A72" w14:textId="77777777" w:rsidR="00F97690" w:rsidRDefault="00F97690">
            <w:pPr>
              <w:spacing w:line="0" w:lineRule="atLeast"/>
              <w:jc w:val="center"/>
              <w:rPr>
                <w:rFonts w:ascii="仿宋" w:eastAsia="仿宋" w:hAnsi="仿宋" w:hint="eastAsia"/>
                <w:kern w:val="0"/>
                <w:szCs w:val="21"/>
              </w:rPr>
            </w:pPr>
          </w:p>
        </w:tc>
        <w:tc>
          <w:tcPr>
            <w:tcW w:w="901" w:type="dxa"/>
          </w:tcPr>
          <w:p w14:paraId="2D74901F"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F97690" w14:paraId="46F1B418" w14:textId="77777777">
        <w:trPr>
          <w:trHeight w:val="20"/>
          <w:jc w:val="center"/>
        </w:trPr>
        <w:tc>
          <w:tcPr>
            <w:tcW w:w="0" w:type="auto"/>
            <w:vMerge/>
            <w:vAlign w:val="center"/>
          </w:tcPr>
          <w:p w14:paraId="022EC156" w14:textId="77777777" w:rsidR="00F97690" w:rsidRDefault="00F97690">
            <w:pPr>
              <w:spacing w:line="0" w:lineRule="atLeast"/>
              <w:jc w:val="center"/>
              <w:rPr>
                <w:rFonts w:ascii="仿宋" w:eastAsia="仿宋" w:hAnsi="仿宋" w:hint="eastAsia"/>
                <w:color w:val="000000"/>
                <w:szCs w:val="21"/>
              </w:rPr>
            </w:pPr>
          </w:p>
        </w:tc>
        <w:tc>
          <w:tcPr>
            <w:tcW w:w="0" w:type="auto"/>
            <w:vAlign w:val="center"/>
          </w:tcPr>
          <w:p w14:paraId="78FF670B" w14:textId="77777777" w:rsidR="00F97690" w:rsidRDefault="00000000">
            <w:pPr>
              <w:spacing w:line="0" w:lineRule="atLeast"/>
              <w:jc w:val="center"/>
              <w:rPr>
                <w:rFonts w:ascii="仿宋" w:eastAsia="仿宋" w:hAnsi="仿宋" w:hint="eastAsia"/>
                <w:szCs w:val="21"/>
              </w:rPr>
            </w:pPr>
            <w:r>
              <w:rPr>
                <w:rFonts w:ascii="仿宋" w:eastAsia="仿宋" w:hAnsi="仿宋" w:hint="eastAsia"/>
                <w:szCs w:val="21"/>
              </w:rPr>
              <w:t>2</w:t>
            </w:r>
          </w:p>
        </w:tc>
        <w:tc>
          <w:tcPr>
            <w:tcW w:w="0" w:type="auto"/>
            <w:vAlign w:val="center"/>
          </w:tcPr>
          <w:p w14:paraId="4E9FB906"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181119D1"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18</w:t>
            </w:r>
          </w:p>
        </w:tc>
        <w:tc>
          <w:tcPr>
            <w:tcW w:w="0" w:type="auto"/>
            <w:vAlign w:val="center"/>
          </w:tcPr>
          <w:p w14:paraId="4F7B1523"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21B6E29D" w14:textId="77777777" w:rsidR="00F97690" w:rsidRDefault="00F97690">
            <w:pPr>
              <w:spacing w:line="0" w:lineRule="atLeast"/>
              <w:jc w:val="center"/>
              <w:rPr>
                <w:rFonts w:ascii="仿宋" w:eastAsia="仿宋" w:hAnsi="仿宋" w:hint="eastAsia"/>
                <w:kern w:val="0"/>
                <w:szCs w:val="21"/>
              </w:rPr>
            </w:pPr>
          </w:p>
        </w:tc>
        <w:tc>
          <w:tcPr>
            <w:tcW w:w="567" w:type="dxa"/>
            <w:vAlign w:val="center"/>
          </w:tcPr>
          <w:p w14:paraId="7D8F672E"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850" w:type="dxa"/>
            <w:vAlign w:val="center"/>
          </w:tcPr>
          <w:p w14:paraId="00D42F11" w14:textId="77777777" w:rsidR="00F97690" w:rsidRDefault="00F97690">
            <w:pPr>
              <w:spacing w:line="0" w:lineRule="atLeast"/>
              <w:jc w:val="center"/>
              <w:rPr>
                <w:rFonts w:ascii="仿宋" w:eastAsia="仿宋" w:hAnsi="仿宋" w:hint="eastAsia"/>
                <w:kern w:val="0"/>
                <w:szCs w:val="21"/>
              </w:rPr>
            </w:pPr>
          </w:p>
        </w:tc>
        <w:tc>
          <w:tcPr>
            <w:tcW w:w="851" w:type="dxa"/>
            <w:vAlign w:val="center"/>
          </w:tcPr>
          <w:p w14:paraId="7A5D8019" w14:textId="77777777" w:rsidR="00F97690" w:rsidRDefault="00F97690">
            <w:pPr>
              <w:spacing w:line="0" w:lineRule="atLeast"/>
              <w:jc w:val="center"/>
              <w:rPr>
                <w:rFonts w:ascii="仿宋" w:eastAsia="仿宋" w:hAnsi="仿宋" w:hint="eastAsia"/>
                <w:kern w:val="0"/>
                <w:szCs w:val="21"/>
              </w:rPr>
            </w:pPr>
          </w:p>
        </w:tc>
        <w:tc>
          <w:tcPr>
            <w:tcW w:w="992" w:type="dxa"/>
            <w:vAlign w:val="center"/>
          </w:tcPr>
          <w:p w14:paraId="65442363" w14:textId="77777777" w:rsidR="00F97690" w:rsidRDefault="00F97690">
            <w:pPr>
              <w:spacing w:line="0" w:lineRule="atLeast"/>
              <w:jc w:val="center"/>
              <w:rPr>
                <w:rFonts w:ascii="仿宋" w:eastAsia="仿宋" w:hAnsi="仿宋" w:hint="eastAsia"/>
                <w:kern w:val="0"/>
                <w:szCs w:val="21"/>
              </w:rPr>
            </w:pPr>
          </w:p>
        </w:tc>
        <w:tc>
          <w:tcPr>
            <w:tcW w:w="901" w:type="dxa"/>
          </w:tcPr>
          <w:p w14:paraId="1E9F57C6"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F97690" w14:paraId="7C8BA19A" w14:textId="77777777">
        <w:trPr>
          <w:trHeight w:val="90"/>
          <w:jc w:val="center"/>
        </w:trPr>
        <w:tc>
          <w:tcPr>
            <w:tcW w:w="0" w:type="auto"/>
            <w:vMerge w:val="restart"/>
            <w:vAlign w:val="center"/>
          </w:tcPr>
          <w:p w14:paraId="36B54CCC" w14:textId="77777777" w:rsidR="00F97690"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二</w:t>
            </w:r>
          </w:p>
        </w:tc>
        <w:tc>
          <w:tcPr>
            <w:tcW w:w="0" w:type="auto"/>
            <w:vAlign w:val="center"/>
          </w:tcPr>
          <w:p w14:paraId="0E836E9A" w14:textId="77777777" w:rsidR="00F97690" w:rsidRDefault="00000000">
            <w:pPr>
              <w:spacing w:line="0" w:lineRule="atLeast"/>
              <w:jc w:val="center"/>
              <w:rPr>
                <w:rFonts w:ascii="仿宋" w:eastAsia="仿宋" w:hAnsi="仿宋" w:hint="eastAsia"/>
                <w:szCs w:val="21"/>
              </w:rPr>
            </w:pPr>
            <w:r>
              <w:rPr>
                <w:rFonts w:ascii="仿宋" w:eastAsia="仿宋" w:hAnsi="仿宋" w:hint="eastAsia"/>
                <w:szCs w:val="21"/>
              </w:rPr>
              <w:t>3</w:t>
            </w:r>
          </w:p>
        </w:tc>
        <w:tc>
          <w:tcPr>
            <w:tcW w:w="0" w:type="auto"/>
            <w:vAlign w:val="center"/>
          </w:tcPr>
          <w:p w14:paraId="605C73CD"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177BF158" w14:textId="77777777" w:rsidR="00F97690"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7BA91EF4"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697256FF" w14:textId="77777777" w:rsidR="00F97690" w:rsidRDefault="00F97690">
            <w:pPr>
              <w:spacing w:line="0" w:lineRule="atLeast"/>
              <w:jc w:val="center"/>
              <w:rPr>
                <w:rFonts w:ascii="仿宋" w:eastAsia="仿宋" w:hAnsi="仿宋" w:hint="eastAsia"/>
                <w:kern w:val="0"/>
                <w:szCs w:val="21"/>
              </w:rPr>
            </w:pPr>
          </w:p>
        </w:tc>
        <w:tc>
          <w:tcPr>
            <w:tcW w:w="567" w:type="dxa"/>
            <w:vAlign w:val="center"/>
          </w:tcPr>
          <w:p w14:paraId="2BEB5F64" w14:textId="77777777" w:rsidR="00F97690" w:rsidRDefault="00F97690">
            <w:pPr>
              <w:spacing w:line="0" w:lineRule="atLeast"/>
              <w:jc w:val="center"/>
              <w:rPr>
                <w:rFonts w:ascii="仿宋" w:eastAsia="仿宋" w:hAnsi="仿宋" w:hint="eastAsia"/>
                <w:kern w:val="0"/>
                <w:szCs w:val="21"/>
              </w:rPr>
            </w:pPr>
          </w:p>
        </w:tc>
        <w:tc>
          <w:tcPr>
            <w:tcW w:w="850" w:type="dxa"/>
            <w:vAlign w:val="center"/>
          </w:tcPr>
          <w:p w14:paraId="0D203CE1" w14:textId="77777777" w:rsidR="00F97690" w:rsidRDefault="00F97690">
            <w:pPr>
              <w:spacing w:line="0" w:lineRule="atLeast"/>
              <w:jc w:val="center"/>
              <w:rPr>
                <w:rFonts w:ascii="仿宋" w:eastAsia="仿宋" w:hAnsi="仿宋" w:hint="eastAsia"/>
                <w:kern w:val="0"/>
                <w:szCs w:val="21"/>
              </w:rPr>
            </w:pPr>
          </w:p>
        </w:tc>
        <w:tc>
          <w:tcPr>
            <w:tcW w:w="851" w:type="dxa"/>
            <w:vAlign w:val="center"/>
          </w:tcPr>
          <w:p w14:paraId="334CD786" w14:textId="77777777" w:rsidR="00F97690" w:rsidRDefault="00F97690">
            <w:pPr>
              <w:spacing w:line="0" w:lineRule="atLeast"/>
              <w:jc w:val="center"/>
              <w:rPr>
                <w:rFonts w:ascii="仿宋" w:eastAsia="仿宋" w:hAnsi="仿宋" w:hint="eastAsia"/>
                <w:kern w:val="0"/>
                <w:szCs w:val="21"/>
              </w:rPr>
            </w:pPr>
          </w:p>
        </w:tc>
        <w:tc>
          <w:tcPr>
            <w:tcW w:w="992" w:type="dxa"/>
            <w:vAlign w:val="center"/>
          </w:tcPr>
          <w:p w14:paraId="5EC0BE8E" w14:textId="77777777" w:rsidR="00F97690" w:rsidRDefault="00F97690">
            <w:pPr>
              <w:spacing w:line="0" w:lineRule="atLeast"/>
              <w:jc w:val="center"/>
              <w:rPr>
                <w:rFonts w:ascii="仿宋" w:eastAsia="仿宋" w:hAnsi="仿宋" w:hint="eastAsia"/>
                <w:kern w:val="0"/>
                <w:szCs w:val="21"/>
              </w:rPr>
            </w:pPr>
          </w:p>
        </w:tc>
        <w:tc>
          <w:tcPr>
            <w:tcW w:w="901" w:type="dxa"/>
          </w:tcPr>
          <w:p w14:paraId="1111BCD2"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F97690" w14:paraId="0159A7B0" w14:textId="77777777">
        <w:trPr>
          <w:trHeight w:val="20"/>
          <w:jc w:val="center"/>
        </w:trPr>
        <w:tc>
          <w:tcPr>
            <w:tcW w:w="0" w:type="auto"/>
            <w:vMerge/>
            <w:vAlign w:val="center"/>
          </w:tcPr>
          <w:p w14:paraId="0B5D46D5" w14:textId="77777777" w:rsidR="00F97690" w:rsidRDefault="00F97690">
            <w:pPr>
              <w:spacing w:line="0" w:lineRule="atLeast"/>
              <w:jc w:val="center"/>
              <w:rPr>
                <w:rFonts w:ascii="仿宋" w:eastAsia="仿宋" w:hAnsi="仿宋" w:hint="eastAsia"/>
                <w:color w:val="000000"/>
                <w:szCs w:val="21"/>
              </w:rPr>
            </w:pPr>
          </w:p>
        </w:tc>
        <w:tc>
          <w:tcPr>
            <w:tcW w:w="0" w:type="auto"/>
            <w:vAlign w:val="center"/>
          </w:tcPr>
          <w:p w14:paraId="392DE2A1" w14:textId="77777777" w:rsidR="00F97690" w:rsidRDefault="00000000">
            <w:pPr>
              <w:spacing w:line="0" w:lineRule="atLeast"/>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541C24A5"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33A1CABE" w14:textId="77777777" w:rsidR="00F97690"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33C2309F"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73A2B1FE" w14:textId="77777777" w:rsidR="00F97690" w:rsidRDefault="00F97690">
            <w:pPr>
              <w:spacing w:line="0" w:lineRule="atLeast"/>
              <w:jc w:val="center"/>
              <w:rPr>
                <w:rFonts w:ascii="仿宋" w:eastAsia="仿宋" w:hAnsi="仿宋" w:hint="eastAsia"/>
                <w:kern w:val="0"/>
                <w:szCs w:val="21"/>
              </w:rPr>
            </w:pPr>
          </w:p>
        </w:tc>
        <w:tc>
          <w:tcPr>
            <w:tcW w:w="567" w:type="dxa"/>
            <w:vAlign w:val="center"/>
          </w:tcPr>
          <w:p w14:paraId="482737C4" w14:textId="77777777" w:rsidR="00F97690" w:rsidRDefault="00F97690">
            <w:pPr>
              <w:spacing w:line="0" w:lineRule="atLeast"/>
              <w:jc w:val="center"/>
              <w:rPr>
                <w:rFonts w:ascii="仿宋" w:eastAsia="仿宋" w:hAnsi="仿宋" w:hint="eastAsia"/>
                <w:kern w:val="0"/>
                <w:szCs w:val="21"/>
              </w:rPr>
            </w:pPr>
          </w:p>
        </w:tc>
        <w:tc>
          <w:tcPr>
            <w:tcW w:w="850" w:type="dxa"/>
            <w:vAlign w:val="center"/>
          </w:tcPr>
          <w:p w14:paraId="4A357BA9" w14:textId="77777777" w:rsidR="00F97690" w:rsidRDefault="00F97690">
            <w:pPr>
              <w:spacing w:line="0" w:lineRule="atLeast"/>
              <w:jc w:val="center"/>
              <w:rPr>
                <w:rFonts w:ascii="仿宋" w:eastAsia="仿宋" w:hAnsi="仿宋" w:hint="eastAsia"/>
                <w:kern w:val="0"/>
                <w:szCs w:val="21"/>
              </w:rPr>
            </w:pPr>
          </w:p>
        </w:tc>
        <w:tc>
          <w:tcPr>
            <w:tcW w:w="851" w:type="dxa"/>
            <w:vAlign w:val="center"/>
          </w:tcPr>
          <w:p w14:paraId="23C1E7A7" w14:textId="77777777" w:rsidR="00F97690" w:rsidRDefault="00F97690">
            <w:pPr>
              <w:spacing w:line="0" w:lineRule="atLeast"/>
              <w:jc w:val="center"/>
              <w:rPr>
                <w:rFonts w:ascii="仿宋" w:eastAsia="仿宋" w:hAnsi="仿宋" w:hint="eastAsia"/>
                <w:kern w:val="0"/>
                <w:szCs w:val="21"/>
              </w:rPr>
            </w:pPr>
          </w:p>
        </w:tc>
        <w:tc>
          <w:tcPr>
            <w:tcW w:w="992" w:type="dxa"/>
            <w:vAlign w:val="center"/>
          </w:tcPr>
          <w:p w14:paraId="0140F9C7" w14:textId="77777777" w:rsidR="00F97690" w:rsidRDefault="00F97690">
            <w:pPr>
              <w:spacing w:line="0" w:lineRule="atLeast"/>
              <w:jc w:val="center"/>
              <w:rPr>
                <w:rFonts w:ascii="仿宋" w:eastAsia="仿宋" w:hAnsi="仿宋" w:hint="eastAsia"/>
                <w:kern w:val="0"/>
                <w:szCs w:val="21"/>
              </w:rPr>
            </w:pPr>
          </w:p>
        </w:tc>
        <w:tc>
          <w:tcPr>
            <w:tcW w:w="901" w:type="dxa"/>
          </w:tcPr>
          <w:p w14:paraId="169F0FFA"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F97690" w14:paraId="7912BC5F" w14:textId="77777777">
        <w:trPr>
          <w:trHeight w:val="20"/>
          <w:jc w:val="center"/>
        </w:trPr>
        <w:tc>
          <w:tcPr>
            <w:tcW w:w="0" w:type="auto"/>
            <w:vMerge w:val="restart"/>
            <w:vAlign w:val="center"/>
          </w:tcPr>
          <w:p w14:paraId="30776D23" w14:textId="77777777" w:rsidR="00F97690"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三</w:t>
            </w:r>
          </w:p>
        </w:tc>
        <w:tc>
          <w:tcPr>
            <w:tcW w:w="0" w:type="auto"/>
            <w:vAlign w:val="center"/>
          </w:tcPr>
          <w:p w14:paraId="571DC20E" w14:textId="77777777" w:rsidR="00F97690" w:rsidRDefault="00000000">
            <w:pPr>
              <w:spacing w:line="0" w:lineRule="atLeast"/>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683158B5"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204E8325" w14:textId="77777777" w:rsidR="00F97690"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59957DDC"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2A037F0D" w14:textId="77777777" w:rsidR="00F97690" w:rsidRDefault="00F97690">
            <w:pPr>
              <w:spacing w:line="0" w:lineRule="atLeast"/>
              <w:jc w:val="center"/>
              <w:rPr>
                <w:rFonts w:ascii="仿宋" w:eastAsia="仿宋" w:hAnsi="仿宋" w:hint="eastAsia"/>
                <w:kern w:val="0"/>
                <w:szCs w:val="21"/>
              </w:rPr>
            </w:pPr>
          </w:p>
        </w:tc>
        <w:tc>
          <w:tcPr>
            <w:tcW w:w="567" w:type="dxa"/>
            <w:vAlign w:val="center"/>
          </w:tcPr>
          <w:p w14:paraId="77317B38" w14:textId="77777777" w:rsidR="00F97690" w:rsidRDefault="00F97690">
            <w:pPr>
              <w:spacing w:line="0" w:lineRule="atLeast"/>
              <w:jc w:val="center"/>
              <w:rPr>
                <w:rFonts w:ascii="仿宋" w:eastAsia="仿宋" w:hAnsi="仿宋" w:hint="eastAsia"/>
                <w:kern w:val="0"/>
                <w:szCs w:val="21"/>
              </w:rPr>
            </w:pPr>
          </w:p>
        </w:tc>
        <w:tc>
          <w:tcPr>
            <w:tcW w:w="850" w:type="dxa"/>
            <w:vAlign w:val="center"/>
          </w:tcPr>
          <w:p w14:paraId="7861875A"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4</w:t>
            </w:r>
          </w:p>
        </w:tc>
        <w:tc>
          <w:tcPr>
            <w:tcW w:w="851" w:type="dxa"/>
            <w:vAlign w:val="center"/>
          </w:tcPr>
          <w:p w14:paraId="68C07EB8"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14</w:t>
            </w:r>
          </w:p>
        </w:tc>
        <w:tc>
          <w:tcPr>
            <w:tcW w:w="992" w:type="dxa"/>
            <w:vAlign w:val="center"/>
          </w:tcPr>
          <w:p w14:paraId="203B897A" w14:textId="77777777" w:rsidR="00F97690" w:rsidRDefault="00F97690">
            <w:pPr>
              <w:spacing w:line="0" w:lineRule="atLeast"/>
              <w:jc w:val="center"/>
              <w:rPr>
                <w:rFonts w:ascii="仿宋" w:eastAsia="仿宋" w:hAnsi="仿宋" w:hint="eastAsia"/>
                <w:kern w:val="0"/>
                <w:szCs w:val="21"/>
              </w:rPr>
            </w:pPr>
          </w:p>
        </w:tc>
        <w:tc>
          <w:tcPr>
            <w:tcW w:w="901" w:type="dxa"/>
          </w:tcPr>
          <w:p w14:paraId="3ABF6BE1"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F97690" w14:paraId="55ECB2D7" w14:textId="77777777">
        <w:trPr>
          <w:trHeight w:val="20"/>
          <w:jc w:val="center"/>
        </w:trPr>
        <w:tc>
          <w:tcPr>
            <w:tcW w:w="0" w:type="auto"/>
            <w:vMerge/>
            <w:vAlign w:val="center"/>
          </w:tcPr>
          <w:p w14:paraId="467820AF" w14:textId="77777777" w:rsidR="00F97690" w:rsidRDefault="00F97690">
            <w:pPr>
              <w:spacing w:line="0" w:lineRule="atLeast"/>
              <w:jc w:val="center"/>
              <w:rPr>
                <w:rFonts w:ascii="仿宋" w:eastAsia="仿宋" w:hAnsi="仿宋" w:hint="eastAsia"/>
                <w:color w:val="000000"/>
                <w:szCs w:val="21"/>
              </w:rPr>
            </w:pPr>
          </w:p>
        </w:tc>
        <w:tc>
          <w:tcPr>
            <w:tcW w:w="0" w:type="auto"/>
            <w:vAlign w:val="center"/>
          </w:tcPr>
          <w:p w14:paraId="4F091B3E" w14:textId="77777777" w:rsidR="00F97690" w:rsidRDefault="00000000">
            <w:pPr>
              <w:spacing w:line="0" w:lineRule="atLeast"/>
              <w:jc w:val="center"/>
              <w:rPr>
                <w:rFonts w:ascii="仿宋" w:eastAsia="仿宋" w:hAnsi="仿宋" w:hint="eastAsia"/>
                <w:szCs w:val="21"/>
              </w:rPr>
            </w:pPr>
            <w:r>
              <w:rPr>
                <w:rFonts w:ascii="仿宋" w:eastAsia="仿宋" w:hAnsi="仿宋" w:hint="eastAsia"/>
                <w:szCs w:val="21"/>
              </w:rPr>
              <w:t>6</w:t>
            </w:r>
          </w:p>
        </w:tc>
        <w:tc>
          <w:tcPr>
            <w:tcW w:w="0" w:type="auto"/>
            <w:vAlign w:val="center"/>
          </w:tcPr>
          <w:p w14:paraId="3F20FBA4"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1D66DD05" w14:textId="77777777" w:rsidR="00F97690" w:rsidRDefault="00000000">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62ECFD59" w14:textId="77777777" w:rsidR="00F97690" w:rsidRDefault="00F97690">
            <w:pPr>
              <w:spacing w:line="0" w:lineRule="atLeast"/>
              <w:jc w:val="center"/>
              <w:rPr>
                <w:rFonts w:ascii="仿宋" w:eastAsia="仿宋" w:hAnsi="仿宋" w:hint="eastAsia"/>
                <w:kern w:val="0"/>
                <w:szCs w:val="21"/>
              </w:rPr>
            </w:pPr>
          </w:p>
        </w:tc>
        <w:tc>
          <w:tcPr>
            <w:tcW w:w="1128" w:type="dxa"/>
            <w:vAlign w:val="center"/>
          </w:tcPr>
          <w:p w14:paraId="397A7D94" w14:textId="77777777" w:rsidR="00F97690" w:rsidRDefault="00F97690">
            <w:pPr>
              <w:spacing w:line="0" w:lineRule="atLeast"/>
              <w:jc w:val="center"/>
              <w:rPr>
                <w:rFonts w:ascii="仿宋" w:eastAsia="仿宋" w:hAnsi="仿宋" w:hint="eastAsia"/>
                <w:kern w:val="0"/>
                <w:szCs w:val="21"/>
              </w:rPr>
            </w:pPr>
          </w:p>
        </w:tc>
        <w:tc>
          <w:tcPr>
            <w:tcW w:w="567" w:type="dxa"/>
            <w:vAlign w:val="center"/>
          </w:tcPr>
          <w:p w14:paraId="29E0DF32" w14:textId="77777777" w:rsidR="00F97690" w:rsidRDefault="00F97690">
            <w:pPr>
              <w:spacing w:line="0" w:lineRule="atLeast"/>
              <w:jc w:val="center"/>
              <w:rPr>
                <w:rFonts w:ascii="仿宋" w:eastAsia="仿宋" w:hAnsi="仿宋" w:hint="eastAsia"/>
                <w:kern w:val="0"/>
                <w:szCs w:val="21"/>
              </w:rPr>
            </w:pPr>
          </w:p>
        </w:tc>
        <w:tc>
          <w:tcPr>
            <w:tcW w:w="850" w:type="dxa"/>
            <w:vAlign w:val="center"/>
          </w:tcPr>
          <w:p w14:paraId="2037873F"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2</w:t>
            </w:r>
          </w:p>
        </w:tc>
        <w:tc>
          <w:tcPr>
            <w:tcW w:w="851" w:type="dxa"/>
            <w:vAlign w:val="center"/>
          </w:tcPr>
          <w:p w14:paraId="372F7074" w14:textId="77777777" w:rsidR="00F97690" w:rsidRDefault="00F97690">
            <w:pPr>
              <w:spacing w:line="0" w:lineRule="atLeast"/>
              <w:jc w:val="center"/>
              <w:rPr>
                <w:rFonts w:ascii="仿宋" w:eastAsia="仿宋" w:hAnsi="仿宋" w:hint="eastAsia"/>
                <w:kern w:val="0"/>
                <w:szCs w:val="21"/>
              </w:rPr>
            </w:pPr>
          </w:p>
        </w:tc>
        <w:tc>
          <w:tcPr>
            <w:tcW w:w="992" w:type="dxa"/>
            <w:vAlign w:val="center"/>
          </w:tcPr>
          <w:p w14:paraId="66B85884"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01" w:type="dxa"/>
          </w:tcPr>
          <w:p w14:paraId="21E51AD4" w14:textId="77777777" w:rsidR="00F97690" w:rsidRDefault="00F97690">
            <w:pPr>
              <w:spacing w:line="0" w:lineRule="atLeast"/>
              <w:jc w:val="center"/>
              <w:rPr>
                <w:rFonts w:ascii="仿宋" w:eastAsia="仿宋" w:hAnsi="仿宋" w:hint="eastAsia"/>
                <w:kern w:val="0"/>
                <w:szCs w:val="21"/>
              </w:rPr>
            </w:pPr>
          </w:p>
        </w:tc>
      </w:tr>
      <w:tr w:rsidR="00F97690" w14:paraId="40C4148B" w14:textId="77777777">
        <w:trPr>
          <w:trHeight w:val="20"/>
          <w:jc w:val="center"/>
        </w:trPr>
        <w:tc>
          <w:tcPr>
            <w:tcW w:w="0" w:type="auto"/>
            <w:gridSpan w:val="2"/>
            <w:vAlign w:val="center"/>
          </w:tcPr>
          <w:p w14:paraId="04A53379" w14:textId="77777777" w:rsidR="00F97690" w:rsidRDefault="00000000">
            <w:pPr>
              <w:spacing w:line="0" w:lineRule="atLeast"/>
              <w:jc w:val="center"/>
              <w:rPr>
                <w:rFonts w:ascii="仿宋" w:eastAsia="仿宋" w:hAnsi="仿宋" w:hint="eastAsia"/>
                <w:szCs w:val="21"/>
              </w:rPr>
            </w:pPr>
            <w:r>
              <w:rPr>
                <w:rFonts w:ascii="仿宋" w:eastAsia="仿宋" w:hAnsi="仿宋" w:hint="eastAsia"/>
                <w:szCs w:val="21"/>
              </w:rPr>
              <w:t>合计</w:t>
            </w:r>
          </w:p>
        </w:tc>
        <w:tc>
          <w:tcPr>
            <w:tcW w:w="0" w:type="auto"/>
            <w:vAlign w:val="center"/>
          </w:tcPr>
          <w:p w14:paraId="22204532" w14:textId="77777777" w:rsidR="00F97690"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120</w:t>
            </w:r>
          </w:p>
        </w:tc>
        <w:tc>
          <w:tcPr>
            <w:tcW w:w="0" w:type="auto"/>
            <w:vAlign w:val="center"/>
          </w:tcPr>
          <w:p w14:paraId="116E8E65"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105</w:t>
            </w:r>
          </w:p>
        </w:tc>
        <w:tc>
          <w:tcPr>
            <w:tcW w:w="0" w:type="auto"/>
            <w:vAlign w:val="center"/>
          </w:tcPr>
          <w:p w14:paraId="6DBC8BC0"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5</w:t>
            </w:r>
          </w:p>
        </w:tc>
        <w:tc>
          <w:tcPr>
            <w:tcW w:w="1128" w:type="dxa"/>
            <w:vAlign w:val="center"/>
          </w:tcPr>
          <w:p w14:paraId="710FD90D"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256854A3" w14:textId="77777777" w:rsidR="00F97690" w:rsidRDefault="00F97690">
            <w:pPr>
              <w:spacing w:line="0" w:lineRule="atLeast"/>
              <w:jc w:val="center"/>
              <w:rPr>
                <w:rFonts w:ascii="仿宋" w:eastAsia="仿宋" w:hAnsi="仿宋" w:hint="eastAsia"/>
                <w:kern w:val="0"/>
                <w:szCs w:val="21"/>
              </w:rPr>
            </w:pPr>
          </w:p>
        </w:tc>
        <w:tc>
          <w:tcPr>
            <w:tcW w:w="850" w:type="dxa"/>
            <w:vAlign w:val="center"/>
          </w:tcPr>
          <w:p w14:paraId="127343DF" w14:textId="77777777" w:rsidR="00F97690" w:rsidRDefault="00F97690">
            <w:pPr>
              <w:spacing w:line="0" w:lineRule="atLeast"/>
              <w:jc w:val="center"/>
              <w:rPr>
                <w:rFonts w:ascii="仿宋" w:eastAsia="仿宋" w:hAnsi="仿宋" w:hint="eastAsia"/>
                <w:kern w:val="0"/>
                <w:szCs w:val="21"/>
              </w:rPr>
            </w:pPr>
          </w:p>
        </w:tc>
        <w:tc>
          <w:tcPr>
            <w:tcW w:w="851" w:type="dxa"/>
            <w:vAlign w:val="center"/>
          </w:tcPr>
          <w:p w14:paraId="681BA8A3" w14:textId="77777777" w:rsidR="00F97690" w:rsidRDefault="00F97690">
            <w:pPr>
              <w:spacing w:line="0" w:lineRule="atLeast"/>
              <w:jc w:val="center"/>
              <w:rPr>
                <w:rFonts w:ascii="仿宋" w:eastAsia="仿宋" w:hAnsi="仿宋" w:hint="eastAsia"/>
                <w:kern w:val="0"/>
                <w:szCs w:val="21"/>
              </w:rPr>
            </w:pPr>
          </w:p>
        </w:tc>
        <w:tc>
          <w:tcPr>
            <w:tcW w:w="992" w:type="dxa"/>
            <w:vAlign w:val="center"/>
          </w:tcPr>
          <w:p w14:paraId="31DF5BBE" w14:textId="77777777" w:rsidR="00F97690" w:rsidRDefault="00F97690">
            <w:pPr>
              <w:spacing w:line="0" w:lineRule="atLeast"/>
              <w:jc w:val="center"/>
              <w:rPr>
                <w:rFonts w:ascii="仿宋" w:eastAsia="仿宋" w:hAnsi="仿宋" w:hint="eastAsia"/>
                <w:kern w:val="0"/>
                <w:szCs w:val="21"/>
              </w:rPr>
            </w:pPr>
          </w:p>
        </w:tc>
        <w:tc>
          <w:tcPr>
            <w:tcW w:w="901" w:type="dxa"/>
          </w:tcPr>
          <w:p w14:paraId="2C00E6E8" w14:textId="77777777" w:rsidR="00F97690"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5</w:t>
            </w:r>
          </w:p>
        </w:tc>
      </w:tr>
    </w:tbl>
    <w:p w14:paraId="454F2ADD" w14:textId="77777777" w:rsidR="00F97690" w:rsidRDefault="00000000">
      <w:pPr>
        <w:spacing w:beforeLines="50" w:before="156"/>
        <w:ind w:firstLineChars="200" w:firstLine="562"/>
        <w:jc w:val="left"/>
        <w:rPr>
          <w:rFonts w:ascii="仿宋" w:eastAsia="仿宋" w:hAnsi="仿宋" w:hint="eastAsia"/>
          <w:sz w:val="28"/>
          <w:szCs w:val="28"/>
        </w:rPr>
      </w:pPr>
      <w:r>
        <w:rPr>
          <w:rFonts w:ascii="仿宋" w:eastAsia="仿宋" w:hAnsi="仿宋" w:hint="eastAsia"/>
          <w:b/>
          <w:sz w:val="28"/>
          <w:szCs w:val="28"/>
        </w:rPr>
        <w:lastRenderedPageBreak/>
        <w:t>（二）教学计划表</w:t>
      </w:r>
      <w:r>
        <w:rPr>
          <w:rFonts w:ascii="仿宋" w:eastAsia="仿宋" w:hAnsi="仿宋" w:hint="eastAsia"/>
          <w:sz w:val="28"/>
          <w:szCs w:val="28"/>
        </w:rPr>
        <w:t>（见附表）</w:t>
      </w:r>
    </w:p>
    <w:p w14:paraId="7F0457D5" w14:textId="77777777" w:rsidR="00F97690"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八、实施保障</w:t>
      </w:r>
    </w:p>
    <w:p w14:paraId="6A821784" w14:textId="77777777" w:rsidR="00F97690" w:rsidRDefault="00000000">
      <w:pPr>
        <w:spacing w:beforeLines="50" w:before="156"/>
        <w:ind w:firstLineChars="200" w:firstLine="562"/>
        <w:jc w:val="left"/>
        <w:rPr>
          <w:rFonts w:ascii="仿宋" w:eastAsia="仿宋" w:hAnsi="仿宋" w:hint="eastAsia"/>
          <w:b/>
          <w:sz w:val="28"/>
          <w:szCs w:val="28"/>
        </w:rPr>
      </w:pPr>
      <w:r>
        <w:rPr>
          <w:rFonts w:ascii="仿宋" w:eastAsia="仿宋" w:hAnsi="仿宋" w:hint="eastAsia"/>
          <w:b/>
          <w:sz w:val="28"/>
          <w:szCs w:val="28"/>
        </w:rPr>
        <w:t>（一）师资队伍</w:t>
      </w:r>
    </w:p>
    <w:tbl>
      <w:tblPr>
        <w:tblStyle w:val="ac"/>
        <w:tblpPr w:leftFromText="180" w:rightFromText="180" w:vertAnchor="text" w:horzAnchor="page" w:tblpX="1777" w:tblpY="659"/>
        <w:tblOverlap w:val="never"/>
        <w:tblW w:w="8642" w:type="dxa"/>
        <w:tblLayout w:type="fixed"/>
        <w:tblLook w:val="04A0" w:firstRow="1" w:lastRow="0" w:firstColumn="1" w:lastColumn="0" w:noHBand="0" w:noVBand="1"/>
      </w:tblPr>
      <w:tblGrid>
        <w:gridCol w:w="1676"/>
        <w:gridCol w:w="1030"/>
        <w:gridCol w:w="5936"/>
      </w:tblGrid>
      <w:tr w:rsidR="00F97690" w14:paraId="4019F642" w14:textId="77777777">
        <w:trPr>
          <w:trHeight w:val="572"/>
        </w:trPr>
        <w:tc>
          <w:tcPr>
            <w:tcW w:w="1676" w:type="dxa"/>
            <w:vAlign w:val="center"/>
          </w:tcPr>
          <w:p w14:paraId="10CB5C69" w14:textId="77777777" w:rsidR="00F97690" w:rsidRDefault="00000000">
            <w:pPr>
              <w:adjustRightInd w:val="0"/>
              <w:snapToGrid w:val="0"/>
              <w:jc w:val="center"/>
              <w:rPr>
                <w:rFonts w:ascii="仿宋" w:eastAsia="仿宋" w:hAnsi="仿宋" w:hint="eastAsia"/>
                <w:b/>
                <w:bCs/>
                <w:szCs w:val="21"/>
              </w:rPr>
            </w:pPr>
            <w:r>
              <w:rPr>
                <w:rFonts w:ascii="仿宋" w:eastAsia="仿宋" w:hAnsi="仿宋" w:hint="eastAsia"/>
                <w:b/>
                <w:bCs/>
                <w:szCs w:val="21"/>
              </w:rPr>
              <w:t>类别</w:t>
            </w:r>
          </w:p>
        </w:tc>
        <w:tc>
          <w:tcPr>
            <w:tcW w:w="1030" w:type="dxa"/>
            <w:vAlign w:val="center"/>
          </w:tcPr>
          <w:p w14:paraId="42405531" w14:textId="77777777" w:rsidR="00F97690" w:rsidRDefault="00000000">
            <w:pPr>
              <w:adjustRightInd w:val="0"/>
              <w:snapToGrid w:val="0"/>
              <w:jc w:val="center"/>
              <w:rPr>
                <w:rFonts w:ascii="仿宋" w:eastAsia="仿宋" w:hAnsi="仿宋" w:hint="eastAsia"/>
                <w:b/>
                <w:bCs/>
                <w:szCs w:val="21"/>
              </w:rPr>
            </w:pPr>
            <w:r>
              <w:rPr>
                <w:rFonts w:ascii="仿宋" w:eastAsia="仿宋" w:hAnsi="仿宋" w:hint="eastAsia"/>
                <w:b/>
                <w:bCs/>
                <w:szCs w:val="21"/>
              </w:rPr>
              <w:t>数量</w:t>
            </w:r>
          </w:p>
        </w:tc>
        <w:tc>
          <w:tcPr>
            <w:tcW w:w="5936" w:type="dxa"/>
            <w:vAlign w:val="center"/>
          </w:tcPr>
          <w:p w14:paraId="1392D1D0" w14:textId="77777777" w:rsidR="00F97690" w:rsidRDefault="00000000">
            <w:pPr>
              <w:adjustRightInd w:val="0"/>
              <w:snapToGrid w:val="0"/>
              <w:jc w:val="center"/>
              <w:rPr>
                <w:rFonts w:ascii="仿宋" w:eastAsia="仿宋" w:hAnsi="仿宋" w:hint="eastAsia"/>
                <w:b/>
                <w:bCs/>
                <w:szCs w:val="21"/>
              </w:rPr>
            </w:pPr>
            <w:r>
              <w:rPr>
                <w:rFonts w:ascii="仿宋" w:eastAsia="仿宋" w:hAnsi="仿宋" w:hint="eastAsia"/>
                <w:b/>
                <w:bCs/>
                <w:szCs w:val="21"/>
              </w:rPr>
              <w:t>具体配置</w:t>
            </w:r>
          </w:p>
        </w:tc>
      </w:tr>
      <w:tr w:rsidR="00F97690" w14:paraId="3347D358" w14:textId="77777777">
        <w:tc>
          <w:tcPr>
            <w:tcW w:w="1676" w:type="dxa"/>
            <w:vAlign w:val="center"/>
          </w:tcPr>
          <w:p w14:paraId="3333EDAE"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师资队伍结构</w:t>
            </w:r>
          </w:p>
        </w:tc>
        <w:tc>
          <w:tcPr>
            <w:tcW w:w="1030" w:type="dxa"/>
            <w:vAlign w:val="center"/>
          </w:tcPr>
          <w:p w14:paraId="0896FA83"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15</w:t>
            </w:r>
          </w:p>
        </w:tc>
        <w:tc>
          <w:tcPr>
            <w:tcW w:w="5936" w:type="dxa"/>
            <w:vAlign w:val="center"/>
          </w:tcPr>
          <w:p w14:paraId="6B2F6174" w14:textId="77777777" w:rsidR="00F97690" w:rsidRDefault="00000000">
            <w:pPr>
              <w:adjustRightInd w:val="0"/>
              <w:snapToGrid w:val="0"/>
              <w:rPr>
                <w:rFonts w:ascii="仿宋" w:eastAsia="仿宋" w:hAnsi="仿宋" w:hint="eastAsia"/>
                <w:szCs w:val="21"/>
              </w:rPr>
            </w:pPr>
            <w:r>
              <w:rPr>
                <w:rFonts w:ascii="仿宋" w:eastAsia="仿宋" w:hAnsi="仿宋"/>
                <w:szCs w:val="21"/>
              </w:rPr>
              <w:t>学生数</w:t>
            </w:r>
            <w:r>
              <w:rPr>
                <w:rFonts w:ascii="仿宋" w:eastAsia="仿宋" w:hAnsi="仿宋" w:hint="eastAsia"/>
                <w:szCs w:val="21"/>
              </w:rPr>
              <w:t>与本专业专任教师数比例不高于</w:t>
            </w:r>
            <w:r>
              <w:rPr>
                <w:rFonts w:ascii="仿宋" w:eastAsia="仿宋" w:hAnsi="仿宋"/>
                <w:szCs w:val="21"/>
              </w:rPr>
              <w:t>25:1</w:t>
            </w:r>
            <w:r>
              <w:rPr>
                <w:rFonts w:ascii="仿宋" w:eastAsia="仿宋" w:hAnsi="仿宋" w:hint="eastAsia"/>
                <w:szCs w:val="21"/>
              </w:rPr>
              <w:t>，双</w:t>
            </w:r>
            <w:proofErr w:type="gramStart"/>
            <w:r>
              <w:rPr>
                <w:rFonts w:ascii="仿宋" w:eastAsia="仿宋" w:hAnsi="仿宋" w:hint="eastAsia"/>
                <w:szCs w:val="21"/>
              </w:rPr>
              <w:t>师素质教师占专业</w:t>
            </w:r>
            <w:proofErr w:type="gramEnd"/>
            <w:r>
              <w:rPr>
                <w:rFonts w:ascii="仿宋" w:eastAsia="仿宋" w:hAnsi="仿宋" w:hint="eastAsia"/>
                <w:szCs w:val="21"/>
              </w:rPr>
              <w:t>教师比例85%。职称、年龄分布较为均衡，形成合力的梯队结构。</w:t>
            </w:r>
          </w:p>
        </w:tc>
      </w:tr>
      <w:tr w:rsidR="00F97690" w14:paraId="59BF81EB" w14:textId="77777777">
        <w:tc>
          <w:tcPr>
            <w:tcW w:w="1676" w:type="dxa"/>
            <w:vAlign w:val="center"/>
          </w:tcPr>
          <w:p w14:paraId="104973E0"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专业带头人</w:t>
            </w:r>
          </w:p>
        </w:tc>
        <w:tc>
          <w:tcPr>
            <w:tcW w:w="1030" w:type="dxa"/>
            <w:vAlign w:val="center"/>
          </w:tcPr>
          <w:p w14:paraId="6127465B"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1</w:t>
            </w:r>
          </w:p>
        </w:tc>
        <w:tc>
          <w:tcPr>
            <w:tcW w:w="5936" w:type="dxa"/>
            <w:vAlign w:val="center"/>
          </w:tcPr>
          <w:p w14:paraId="0EB9B914"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能较好</w:t>
            </w:r>
            <w:r>
              <w:rPr>
                <w:rFonts w:ascii="仿宋" w:eastAsia="仿宋" w:hAnsi="仿宋"/>
                <w:szCs w:val="21"/>
              </w:rPr>
              <w:t>地把握国内外</w:t>
            </w:r>
            <w:r>
              <w:rPr>
                <w:rFonts w:ascii="仿宋" w:eastAsia="仿宋" w:hAnsi="仿宋" w:hint="eastAsia"/>
                <w:szCs w:val="21"/>
              </w:rPr>
              <w:t>电子商务行业</w:t>
            </w:r>
            <w:r>
              <w:rPr>
                <w:rFonts w:ascii="仿宋" w:eastAsia="仿宋" w:hAnsi="仿宋"/>
                <w:szCs w:val="21"/>
              </w:rPr>
              <w:t>、</w:t>
            </w:r>
            <w:r>
              <w:rPr>
                <w:rFonts w:ascii="仿宋" w:eastAsia="仿宋" w:hAnsi="仿宋" w:hint="eastAsia"/>
                <w:szCs w:val="21"/>
              </w:rPr>
              <w:t>专业发展</w:t>
            </w:r>
            <w:r>
              <w:rPr>
                <w:rFonts w:ascii="仿宋" w:eastAsia="仿宋" w:hAnsi="仿宋"/>
                <w:szCs w:val="21"/>
              </w:rPr>
              <w:t>，能</w:t>
            </w:r>
            <w:r>
              <w:rPr>
                <w:rFonts w:ascii="仿宋" w:eastAsia="仿宋" w:hAnsi="仿宋" w:hint="eastAsia"/>
                <w:szCs w:val="21"/>
              </w:rPr>
              <w:t>广泛联系行业企业</w:t>
            </w:r>
            <w:r>
              <w:rPr>
                <w:rFonts w:ascii="仿宋" w:eastAsia="仿宋" w:hAnsi="仿宋"/>
                <w:szCs w:val="21"/>
              </w:rPr>
              <w:t>，了解</w:t>
            </w:r>
            <w:r>
              <w:rPr>
                <w:rFonts w:ascii="仿宋" w:eastAsia="仿宋" w:hAnsi="仿宋" w:hint="eastAsia"/>
                <w:szCs w:val="21"/>
              </w:rPr>
              <w:t>行业企业对本专业人才的需求实际</w:t>
            </w:r>
            <w:r>
              <w:rPr>
                <w:rFonts w:ascii="仿宋" w:eastAsia="仿宋" w:hAnsi="仿宋"/>
                <w:szCs w:val="21"/>
              </w:rPr>
              <w:t>，教学</w:t>
            </w:r>
            <w:r>
              <w:rPr>
                <w:rFonts w:ascii="仿宋" w:eastAsia="仿宋" w:hAnsi="仿宋" w:hint="eastAsia"/>
                <w:szCs w:val="21"/>
              </w:rPr>
              <w:t>设计</w:t>
            </w:r>
            <w:r>
              <w:rPr>
                <w:rFonts w:ascii="仿宋" w:eastAsia="仿宋" w:hAnsi="仿宋"/>
                <w:szCs w:val="21"/>
              </w:rPr>
              <w:t>、</w:t>
            </w:r>
            <w:r>
              <w:rPr>
                <w:rFonts w:ascii="仿宋" w:eastAsia="仿宋" w:hAnsi="仿宋" w:hint="eastAsia"/>
                <w:szCs w:val="21"/>
              </w:rPr>
              <w:t>专业研究能力强</w:t>
            </w:r>
            <w:r>
              <w:rPr>
                <w:rFonts w:ascii="仿宋" w:eastAsia="仿宋" w:hAnsi="仿宋"/>
                <w:szCs w:val="21"/>
              </w:rPr>
              <w:t>，</w:t>
            </w:r>
            <w:r>
              <w:rPr>
                <w:rFonts w:ascii="仿宋" w:eastAsia="仿宋" w:hAnsi="仿宋" w:hint="eastAsia"/>
                <w:szCs w:val="21"/>
              </w:rPr>
              <w:t>组织开展教科研工作能力强</w:t>
            </w:r>
            <w:r>
              <w:rPr>
                <w:rFonts w:ascii="仿宋" w:eastAsia="仿宋" w:hAnsi="仿宋"/>
                <w:szCs w:val="21"/>
              </w:rPr>
              <w:t>，在本</w:t>
            </w:r>
            <w:r>
              <w:rPr>
                <w:rFonts w:ascii="仿宋" w:eastAsia="仿宋" w:hAnsi="仿宋" w:hint="eastAsia"/>
                <w:szCs w:val="21"/>
              </w:rPr>
              <w:t>高校</w:t>
            </w:r>
            <w:r>
              <w:rPr>
                <w:rFonts w:ascii="仿宋" w:eastAsia="仿宋" w:hAnsi="仿宋"/>
                <w:szCs w:val="21"/>
              </w:rPr>
              <w:t>区域或本</w:t>
            </w:r>
            <w:r>
              <w:rPr>
                <w:rFonts w:ascii="仿宋" w:eastAsia="仿宋" w:hAnsi="仿宋" w:hint="eastAsia"/>
                <w:szCs w:val="21"/>
              </w:rPr>
              <w:t>领域</w:t>
            </w:r>
            <w:r>
              <w:rPr>
                <w:rFonts w:ascii="仿宋" w:eastAsia="仿宋" w:hAnsi="仿宋"/>
                <w:szCs w:val="21"/>
              </w:rPr>
              <w:t>具有一定的</w:t>
            </w:r>
            <w:r>
              <w:rPr>
                <w:rFonts w:ascii="仿宋" w:eastAsia="仿宋" w:hAnsi="仿宋" w:hint="eastAsia"/>
                <w:szCs w:val="21"/>
              </w:rPr>
              <w:t>专业影响力</w:t>
            </w:r>
            <w:r>
              <w:rPr>
                <w:rFonts w:ascii="仿宋" w:eastAsia="仿宋" w:hAnsi="仿宋"/>
                <w:szCs w:val="21"/>
              </w:rPr>
              <w:t>。</w:t>
            </w:r>
          </w:p>
        </w:tc>
      </w:tr>
      <w:tr w:rsidR="00F97690" w14:paraId="1FE5CA5F" w14:textId="77777777">
        <w:tc>
          <w:tcPr>
            <w:tcW w:w="1676" w:type="dxa"/>
            <w:vAlign w:val="center"/>
          </w:tcPr>
          <w:p w14:paraId="72D2893C"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专任教师</w:t>
            </w:r>
          </w:p>
        </w:tc>
        <w:tc>
          <w:tcPr>
            <w:tcW w:w="1030" w:type="dxa"/>
            <w:vAlign w:val="center"/>
          </w:tcPr>
          <w:p w14:paraId="191CF7EB"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11</w:t>
            </w:r>
          </w:p>
        </w:tc>
        <w:tc>
          <w:tcPr>
            <w:tcW w:w="5936" w:type="dxa"/>
            <w:vAlign w:val="center"/>
          </w:tcPr>
          <w:p w14:paraId="37B8493E"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具</w:t>
            </w:r>
            <w:r>
              <w:rPr>
                <w:rFonts w:ascii="仿宋" w:eastAsia="仿宋" w:hAnsi="仿宋"/>
                <w:szCs w:val="21"/>
              </w:rPr>
              <w:t>有理想信念、有</w:t>
            </w:r>
            <w:r>
              <w:rPr>
                <w:rFonts w:ascii="仿宋" w:eastAsia="仿宋" w:hAnsi="仿宋" w:hint="eastAsia"/>
                <w:szCs w:val="21"/>
              </w:rPr>
              <w:t>道德</w:t>
            </w:r>
            <w:r>
              <w:rPr>
                <w:rFonts w:ascii="仿宋" w:eastAsia="仿宋" w:hAnsi="仿宋"/>
                <w:szCs w:val="21"/>
              </w:rPr>
              <w:t>情操、有</w:t>
            </w:r>
            <w:r>
              <w:rPr>
                <w:rFonts w:ascii="仿宋" w:eastAsia="仿宋" w:hAnsi="仿宋" w:hint="eastAsia"/>
                <w:szCs w:val="21"/>
              </w:rPr>
              <w:t>扎实学识</w:t>
            </w:r>
            <w:r>
              <w:rPr>
                <w:rFonts w:ascii="仿宋" w:eastAsia="仿宋" w:hAnsi="仿宋"/>
                <w:szCs w:val="21"/>
              </w:rPr>
              <w:t>、有</w:t>
            </w:r>
            <w:r>
              <w:rPr>
                <w:rFonts w:ascii="仿宋" w:eastAsia="仿宋" w:hAnsi="仿宋" w:hint="eastAsia"/>
                <w:szCs w:val="21"/>
              </w:rPr>
              <w:t>仁爱</w:t>
            </w:r>
            <w:r>
              <w:rPr>
                <w:rFonts w:ascii="仿宋" w:eastAsia="仿宋" w:hAnsi="仿宋"/>
                <w:szCs w:val="21"/>
              </w:rPr>
              <w:t>之心</w:t>
            </w:r>
            <w:r>
              <w:rPr>
                <w:rFonts w:ascii="仿宋" w:eastAsia="仿宋" w:hAnsi="仿宋" w:hint="eastAsia"/>
                <w:szCs w:val="21"/>
              </w:rPr>
              <w:t>；都</w:t>
            </w:r>
            <w:r>
              <w:rPr>
                <w:rFonts w:ascii="仿宋" w:eastAsia="仿宋" w:hAnsi="仿宋"/>
                <w:szCs w:val="21"/>
              </w:rPr>
              <w:t>具有高校</w:t>
            </w:r>
            <w:r>
              <w:rPr>
                <w:rFonts w:ascii="仿宋" w:eastAsia="仿宋" w:hAnsi="仿宋" w:hint="eastAsia"/>
                <w:szCs w:val="21"/>
              </w:rPr>
              <w:t>教师资格，</w:t>
            </w:r>
            <w:r>
              <w:rPr>
                <w:rFonts w:ascii="仿宋" w:eastAsia="仿宋" w:hAnsi="仿宋"/>
                <w:szCs w:val="21"/>
              </w:rPr>
              <w:t>具有</w:t>
            </w:r>
            <w:r>
              <w:rPr>
                <w:rFonts w:ascii="仿宋" w:eastAsia="仿宋" w:hAnsi="仿宋" w:hint="eastAsia"/>
                <w:szCs w:val="21"/>
              </w:rPr>
              <w:t>扎实</w:t>
            </w:r>
            <w:r>
              <w:rPr>
                <w:rFonts w:ascii="仿宋" w:eastAsia="仿宋" w:hAnsi="仿宋"/>
                <w:szCs w:val="21"/>
              </w:rPr>
              <w:t>的</w:t>
            </w:r>
            <w:r>
              <w:rPr>
                <w:rFonts w:ascii="仿宋" w:eastAsia="仿宋" w:hAnsi="仿宋" w:hint="eastAsia"/>
                <w:szCs w:val="21"/>
              </w:rPr>
              <w:t>本专业相关理论功底和实践</w:t>
            </w:r>
            <w:r>
              <w:rPr>
                <w:rFonts w:ascii="仿宋" w:eastAsia="仿宋" w:hAnsi="仿宋"/>
                <w:szCs w:val="21"/>
              </w:rPr>
              <w:t>能力；具有</w:t>
            </w:r>
            <w:r>
              <w:rPr>
                <w:rFonts w:ascii="仿宋" w:eastAsia="仿宋" w:hAnsi="仿宋" w:hint="eastAsia"/>
                <w:szCs w:val="21"/>
              </w:rPr>
              <w:t>电子商务</w:t>
            </w:r>
            <w:r>
              <w:rPr>
                <w:rFonts w:ascii="仿宋" w:eastAsia="仿宋" w:hAnsi="仿宋"/>
                <w:szCs w:val="21"/>
              </w:rPr>
              <w:t>、管理科学与工程、工商管理、</w:t>
            </w:r>
            <w:r>
              <w:rPr>
                <w:rFonts w:ascii="仿宋" w:eastAsia="仿宋" w:hAnsi="仿宋" w:hint="eastAsia"/>
                <w:szCs w:val="21"/>
              </w:rPr>
              <w:t>计算机</w:t>
            </w:r>
            <w:r>
              <w:rPr>
                <w:rFonts w:ascii="仿宋" w:eastAsia="仿宋" w:hAnsi="仿宋"/>
                <w:szCs w:val="21"/>
              </w:rPr>
              <w:t>科学</w:t>
            </w:r>
            <w:r>
              <w:rPr>
                <w:rFonts w:ascii="仿宋" w:eastAsia="仿宋" w:hAnsi="仿宋" w:hint="eastAsia"/>
                <w:szCs w:val="21"/>
              </w:rPr>
              <w:t>与技术</w:t>
            </w:r>
            <w:r>
              <w:rPr>
                <w:rFonts w:ascii="仿宋" w:eastAsia="仿宋" w:hAnsi="仿宋"/>
                <w:szCs w:val="21"/>
              </w:rPr>
              <w:t>等</w:t>
            </w:r>
            <w:r>
              <w:rPr>
                <w:rFonts w:ascii="仿宋" w:eastAsia="仿宋" w:hAnsi="仿宋" w:hint="eastAsia"/>
                <w:szCs w:val="21"/>
              </w:rPr>
              <w:t>相关专业硕士</w:t>
            </w:r>
            <w:r>
              <w:rPr>
                <w:rFonts w:ascii="仿宋" w:eastAsia="仿宋" w:hAnsi="仿宋"/>
                <w:szCs w:val="21"/>
              </w:rPr>
              <w:t>及以</w:t>
            </w:r>
            <w:r>
              <w:rPr>
                <w:rFonts w:ascii="仿宋" w:eastAsia="仿宋" w:hAnsi="仿宋" w:hint="eastAsia"/>
                <w:szCs w:val="21"/>
              </w:rPr>
              <w:t>上学历</w:t>
            </w:r>
            <w:r>
              <w:rPr>
                <w:rFonts w:ascii="仿宋" w:eastAsia="仿宋" w:hAnsi="仿宋"/>
                <w:szCs w:val="21"/>
              </w:rPr>
              <w:t>；具有</w:t>
            </w:r>
            <w:r>
              <w:rPr>
                <w:rFonts w:ascii="仿宋" w:eastAsia="仿宋" w:hAnsi="仿宋" w:hint="eastAsia"/>
                <w:szCs w:val="21"/>
              </w:rPr>
              <w:t>较强</w:t>
            </w:r>
            <w:r>
              <w:rPr>
                <w:rFonts w:ascii="仿宋" w:eastAsia="仿宋" w:hAnsi="仿宋"/>
                <w:szCs w:val="21"/>
              </w:rPr>
              <w:t>信息化教学</w:t>
            </w:r>
            <w:r>
              <w:rPr>
                <w:rFonts w:ascii="仿宋" w:eastAsia="仿宋" w:hAnsi="仿宋" w:hint="eastAsia"/>
                <w:szCs w:val="21"/>
              </w:rPr>
              <w:t>能力</w:t>
            </w:r>
            <w:r>
              <w:rPr>
                <w:rFonts w:ascii="仿宋" w:eastAsia="仿宋" w:hAnsi="仿宋"/>
                <w:szCs w:val="21"/>
              </w:rPr>
              <w:t>，能移</w:t>
            </w:r>
            <w:proofErr w:type="gramStart"/>
            <w:r>
              <w:rPr>
                <w:rFonts w:ascii="仿宋" w:eastAsia="仿宋" w:hAnsi="仿宋"/>
                <w:szCs w:val="21"/>
              </w:rPr>
              <w:t>幵</w:t>
            </w:r>
            <w:proofErr w:type="gramEnd"/>
            <w:r>
              <w:rPr>
                <w:rFonts w:ascii="仿宋" w:eastAsia="仿宋" w:hAnsi="仿宋"/>
                <w:szCs w:val="21"/>
              </w:rPr>
              <w:t>展</w:t>
            </w:r>
            <w:r>
              <w:rPr>
                <w:rFonts w:ascii="仿宋" w:eastAsia="仿宋" w:hAnsi="仿宋" w:hint="eastAsia"/>
                <w:szCs w:val="21"/>
              </w:rPr>
              <w:t>课程</w:t>
            </w:r>
            <w:r>
              <w:rPr>
                <w:rFonts w:ascii="仿宋" w:eastAsia="仿宋" w:hAnsi="仿宋"/>
                <w:szCs w:val="21"/>
              </w:rPr>
              <w:t>教学改革和科学研究；</w:t>
            </w:r>
            <w:r>
              <w:rPr>
                <w:rFonts w:ascii="仿宋" w:eastAsia="仿宋" w:hAnsi="仿宋" w:hint="eastAsia"/>
                <w:szCs w:val="21"/>
              </w:rPr>
              <w:t>有</w:t>
            </w:r>
            <w:proofErr w:type="gramStart"/>
            <w:r>
              <w:rPr>
                <w:rFonts w:ascii="仿宋" w:eastAsia="仿宋" w:hAnsi="仿宋"/>
                <w:szCs w:val="21"/>
              </w:rPr>
              <w:t>毎</w:t>
            </w:r>
            <w:proofErr w:type="gramEnd"/>
            <w:r>
              <w:rPr>
                <w:rFonts w:ascii="仿宋" w:eastAsia="仿宋" w:hAnsi="仿宋"/>
                <w:szCs w:val="21"/>
              </w:rPr>
              <w:t>5年</w:t>
            </w:r>
            <w:r>
              <w:rPr>
                <w:rFonts w:ascii="仿宋" w:eastAsia="仿宋" w:hAnsi="仿宋" w:hint="eastAsia"/>
                <w:szCs w:val="21"/>
              </w:rPr>
              <w:t>累计</w:t>
            </w:r>
            <w:r>
              <w:rPr>
                <w:rFonts w:ascii="仿宋" w:eastAsia="仿宋" w:hAnsi="仿宋"/>
                <w:szCs w:val="21"/>
              </w:rPr>
              <w:t>不少于6个月的</w:t>
            </w:r>
            <w:r>
              <w:rPr>
                <w:rFonts w:ascii="仿宋" w:eastAsia="仿宋" w:hAnsi="仿宋" w:hint="eastAsia"/>
                <w:szCs w:val="21"/>
              </w:rPr>
              <w:t>企业实践经历</w:t>
            </w:r>
            <w:r>
              <w:rPr>
                <w:rFonts w:ascii="仿宋" w:eastAsia="仿宋" w:hAnsi="仿宋"/>
                <w:szCs w:val="21"/>
              </w:rPr>
              <w:t>。</w:t>
            </w:r>
          </w:p>
        </w:tc>
      </w:tr>
      <w:tr w:rsidR="00F97690" w14:paraId="0F1FAE74" w14:textId="77777777">
        <w:tc>
          <w:tcPr>
            <w:tcW w:w="1676" w:type="dxa"/>
            <w:vAlign w:val="center"/>
          </w:tcPr>
          <w:p w14:paraId="101A8064"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兼职教师</w:t>
            </w:r>
          </w:p>
        </w:tc>
        <w:tc>
          <w:tcPr>
            <w:tcW w:w="1030" w:type="dxa"/>
            <w:vAlign w:val="center"/>
          </w:tcPr>
          <w:p w14:paraId="6AF8EE52"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5</w:t>
            </w:r>
          </w:p>
        </w:tc>
        <w:tc>
          <w:tcPr>
            <w:tcW w:w="5936" w:type="dxa"/>
            <w:vAlign w:val="center"/>
          </w:tcPr>
          <w:p w14:paraId="57E60DF0"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主要从本专业相关的行业企业聘任</w:t>
            </w:r>
            <w:r>
              <w:rPr>
                <w:rFonts w:ascii="仿宋" w:eastAsia="仿宋" w:hAnsi="仿宋"/>
                <w:szCs w:val="21"/>
              </w:rPr>
              <w:t>，</w:t>
            </w:r>
            <w:r>
              <w:rPr>
                <w:rFonts w:ascii="仿宋" w:eastAsia="仿宋" w:hAnsi="仿宋" w:hint="eastAsia"/>
                <w:szCs w:val="21"/>
              </w:rPr>
              <w:t>具备良好的</w:t>
            </w:r>
            <w:r>
              <w:rPr>
                <w:rFonts w:ascii="仿宋" w:eastAsia="仿宋" w:hAnsi="仿宋"/>
                <w:szCs w:val="21"/>
              </w:rPr>
              <w:t>思想政治</w:t>
            </w:r>
            <w:r>
              <w:rPr>
                <w:rFonts w:ascii="仿宋" w:eastAsia="仿宋" w:hAnsi="仿宋" w:hint="eastAsia"/>
                <w:szCs w:val="21"/>
              </w:rPr>
              <w:t>素质</w:t>
            </w:r>
            <w:r>
              <w:rPr>
                <w:rFonts w:ascii="仿宋" w:eastAsia="仿宋" w:hAnsi="仿宋"/>
                <w:szCs w:val="21"/>
              </w:rPr>
              <w:t>、</w:t>
            </w:r>
            <w:r>
              <w:rPr>
                <w:rFonts w:ascii="仿宋" w:eastAsia="仿宋" w:hAnsi="仿宋" w:hint="eastAsia"/>
                <w:szCs w:val="21"/>
              </w:rPr>
              <w:t>职业道德和工匠精神</w:t>
            </w:r>
            <w:r>
              <w:rPr>
                <w:rFonts w:ascii="仿宋" w:eastAsia="仿宋" w:hAnsi="仿宋"/>
                <w:szCs w:val="21"/>
              </w:rPr>
              <w:t>，具有</w:t>
            </w:r>
            <w:r>
              <w:rPr>
                <w:rFonts w:ascii="仿宋" w:eastAsia="仿宋" w:hAnsi="仿宋" w:hint="eastAsia"/>
                <w:szCs w:val="21"/>
              </w:rPr>
              <w:t>扎实的专业知识和丰富的实际工作经验</w:t>
            </w:r>
            <w:r>
              <w:rPr>
                <w:rFonts w:ascii="仿宋" w:eastAsia="仿宋" w:hAnsi="仿宋"/>
                <w:szCs w:val="21"/>
              </w:rPr>
              <w:t>，具有</w:t>
            </w:r>
            <w:r>
              <w:rPr>
                <w:rFonts w:ascii="仿宋" w:eastAsia="仿宋" w:hAnsi="仿宋" w:hint="eastAsia"/>
                <w:szCs w:val="21"/>
              </w:rPr>
              <w:t>中级及以上相关专业职称或担任相应行业企业中层以上管理岗位，</w:t>
            </w:r>
            <w:r>
              <w:rPr>
                <w:rFonts w:ascii="仿宋" w:eastAsia="仿宋" w:hAnsi="仿宋"/>
                <w:szCs w:val="21"/>
              </w:rPr>
              <w:t>能</w:t>
            </w:r>
            <w:r>
              <w:rPr>
                <w:rFonts w:ascii="仿宋" w:eastAsia="仿宋" w:hAnsi="仿宋" w:hint="eastAsia"/>
                <w:szCs w:val="21"/>
              </w:rPr>
              <w:t>承担专业课程</w:t>
            </w:r>
            <w:r>
              <w:rPr>
                <w:rFonts w:ascii="仿宋" w:eastAsia="仿宋" w:hAnsi="仿宋"/>
                <w:szCs w:val="21"/>
              </w:rPr>
              <w:t>教学、</w:t>
            </w:r>
            <w:r>
              <w:rPr>
                <w:rFonts w:ascii="仿宋" w:eastAsia="仿宋" w:hAnsi="仿宋" w:hint="eastAsia"/>
                <w:szCs w:val="21"/>
              </w:rPr>
              <w:t>实习实</w:t>
            </w:r>
            <w:proofErr w:type="gramStart"/>
            <w:r>
              <w:rPr>
                <w:rFonts w:ascii="仿宋" w:eastAsia="仿宋" w:hAnsi="仿宋" w:hint="eastAsia"/>
                <w:szCs w:val="21"/>
              </w:rPr>
              <w:t>训指导</w:t>
            </w:r>
            <w:proofErr w:type="gramEnd"/>
            <w:r>
              <w:rPr>
                <w:rFonts w:ascii="仿宋" w:eastAsia="仿宋" w:hAnsi="仿宋" w:hint="eastAsia"/>
                <w:szCs w:val="21"/>
              </w:rPr>
              <w:t>和学生职业发展规划指导等教学任务</w:t>
            </w:r>
            <w:r>
              <w:rPr>
                <w:rFonts w:ascii="仿宋" w:eastAsia="仿宋" w:hAnsi="仿宋"/>
                <w:szCs w:val="21"/>
              </w:rPr>
              <w:t>。</w:t>
            </w:r>
          </w:p>
        </w:tc>
      </w:tr>
    </w:tbl>
    <w:p w14:paraId="78E4B8F7" w14:textId="77777777" w:rsidR="00F97690" w:rsidRDefault="00000000">
      <w:pPr>
        <w:ind w:firstLineChars="200" w:firstLine="480"/>
        <w:jc w:val="center"/>
        <w:rPr>
          <w:rFonts w:ascii="仿宋" w:eastAsia="仿宋" w:hAnsi="仿宋" w:hint="eastAsia"/>
          <w:sz w:val="24"/>
          <w:szCs w:val="24"/>
        </w:rPr>
      </w:pPr>
      <w:r>
        <w:rPr>
          <w:rFonts w:ascii="仿宋" w:eastAsia="仿宋" w:hAnsi="仿宋" w:hint="eastAsia"/>
          <w:sz w:val="24"/>
          <w:szCs w:val="24"/>
        </w:rPr>
        <w:t>表9师资队伍</w:t>
      </w:r>
    </w:p>
    <w:p w14:paraId="12049129" w14:textId="77777777" w:rsidR="00F97690"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097FCE0B"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教学设施主要包括能够满足正常的课程教学、实习实训所需的专业教室、 校内实训室和校外实训基地等。</w:t>
      </w:r>
    </w:p>
    <w:p w14:paraId="0DC9E26E"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1.专业教室基本条件</w:t>
      </w:r>
    </w:p>
    <w:p w14:paraId="7A81C4B2"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专业教室一般配备黑(白)板、多媒体计算机、投影设备、音响设备，互联 网接入或</w:t>
      </w:r>
      <w:proofErr w:type="spellStart"/>
      <w:r>
        <w:rPr>
          <w:rFonts w:ascii="仿宋_GB2312" w:eastAsia="仿宋_GB2312" w:hint="eastAsia"/>
          <w:color w:val="000000"/>
          <w:sz w:val="28"/>
          <w:szCs w:val="28"/>
        </w:rPr>
        <w:t>WiFi</w:t>
      </w:r>
      <w:proofErr w:type="spellEnd"/>
      <w:r>
        <w:rPr>
          <w:rFonts w:ascii="仿宋_GB2312" w:eastAsia="仿宋_GB2312" w:hint="eastAsia"/>
          <w:color w:val="000000"/>
          <w:sz w:val="28"/>
          <w:szCs w:val="28"/>
        </w:rPr>
        <w:t xml:space="preserve"> 环境，并实施网络安全防护措施；安装应急照明装置并保持良 好状态，符合紧急疏散要求，标志明显，保持逃生通道畅通无阻。</w:t>
      </w:r>
    </w:p>
    <w:p w14:paraId="05377658"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2.校内实训基地:</w:t>
      </w:r>
    </w:p>
    <w:p w14:paraId="41EB17B9"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建有电</w:t>
      </w:r>
      <w:proofErr w:type="gramStart"/>
      <w:r>
        <w:rPr>
          <w:rFonts w:ascii="仿宋_GB2312" w:eastAsia="仿宋_GB2312" w:hint="eastAsia"/>
          <w:color w:val="000000"/>
          <w:sz w:val="28"/>
          <w:szCs w:val="28"/>
        </w:rPr>
        <w:t>商创客</w:t>
      </w:r>
      <w:proofErr w:type="gramEnd"/>
      <w:r>
        <w:rPr>
          <w:rFonts w:ascii="仿宋_GB2312" w:eastAsia="仿宋_GB2312" w:hint="eastAsia"/>
          <w:color w:val="000000"/>
          <w:sz w:val="28"/>
          <w:szCs w:val="28"/>
        </w:rPr>
        <w:t>中心、商品摄影实训室、跨境电子商务实训室、O2O成果</w:t>
      </w:r>
      <w:r>
        <w:rPr>
          <w:rFonts w:ascii="仿宋_GB2312" w:eastAsia="仿宋_GB2312" w:hint="eastAsia"/>
          <w:color w:val="000000"/>
          <w:sz w:val="28"/>
          <w:szCs w:val="28"/>
        </w:rPr>
        <w:lastRenderedPageBreak/>
        <w:t>展示与体验实训室、ERP沙盘实训室等5个校内实训室。实训室功能分析如下：</w:t>
      </w:r>
    </w:p>
    <w:p w14:paraId="3B01A9F6" w14:textId="77777777" w:rsidR="00F97690" w:rsidRDefault="00000000">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表10校内实训室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963"/>
        <w:gridCol w:w="2288"/>
        <w:gridCol w:w="2617"/>
        <w:gridCol w:w="1257"/>
        <w:gridCol w:w="1348"/>
      </w:tblGrid>
      <w:tr w:rsidR="00F97690" w14:paraId="34499D7F" w14:textId="77777777">
        <w:trPr>
          <w:jc w:val="center"/>
        </w:trPr>
        <w:tc>
          <w:tcPr>
            <w:tcW w:w="437" w:type="pct"/>
            <w:shd w:val="clear" w:color="auto" w:fill="auto"/>
            <w:vAlign w:val="center"/>
          </w:tcPr>
          <w:p w14:paraId="36FCE4D8" w14:textId="77777777" w:rsidR="00F97690" w:rsidRDefault="00000000">
            <w:pPr>
              <w:adjustRightInd w:val="0"/>
              <w:snapToGrid w:val="0"/>
              <w:rPr>
                <w:rFonts w:ascii="仿宋" w:eastAsia="仿宋" w:hAnsi="仿宋" w:hint="eastAsia"/>
                <w:b/>
                <w:bCs/>
                <w:szCs w:val="21"/>
              </w:rPr>
            </w:pPr>
            <w:r>
              <w:rPr>
                <w:rFonts w:ascii="仿宋" w:eastAsia="仿宋" w:hAnsi="仿宋" w:hint="eastAsia"/>
                <w:b/>
                <w:bCs/>
                <w:szCs w:val="21"/>
              </w:rPr>
              <w:t>序号</w:t>
            </w:r>
          </w:p>
        </w:tc>
        <w:tc>
          <w:tcPr>
            <w:tcW w:w="518" w:type="pct"/>
            <w:shd w:val="clear" w:color="auto" w:fill="auto"/>
            <w:vAlign w:val="center"/>
          </w:tcPr>
          <w:p w14:paraId="05DEDC0D" w14:textId="77777777" w:rsidR="00F97690" w:rsidRDefault="00000000">
            <w:pPr>
              <w:adjustRightInd w:val="0"/>
              <w:snapToGrid w:val="0"/>
              <w:rPr>
                <w:rFonts w:ascii="仿宋" w:eastAsia="仿宋" w:hAnsi="仿宋" w:hint="eastAsia"/>
                <w:b/>
                <w:bCs/>
                <w:szCs w:val="21"/>
              </w:rPr>
            </w:pPr>
            <w:r>
              <w:rPr>
                <w:rFonts w:ascii="仿宋" w:eastAsia="仿宋" w:hAnsi="仿宋" w:hint="eastAsia"/>
                <w:b/>
                <w:bCs/>
                <w:szCs w:val="21"/>
              </w:rPr>
              <w:t>校内实训室名称</w:t>
            </w:r>
          </w:p>
        </w:tc>
        <w:tc>
          <w:tcPr>
            <w:tcW w:w="1232" w:type="pct"/>
            <w:shd w:val="clear" w:color="auto" w:fill="auto"/>
            <w:vAlign w:val="center"/>
          </w:tcPr>
          <w:p w14:paraId="6D7F9992" w14:textId="77777777" w:rsidR="00F97690" w:rsidRDefault="00000000">
            <w:pPr>
              <w:adjustRightInd w:val="0"/>
              <w:snapToGrid w:val="0"/>
              <w:rPr>
                <w:rFonts w:ascii="仿宋" w:eastAsia="仿宋" w:hAnsi="仿宋" w:hint="eastAsia"/>
                <w:b/>
                <w:bCs/>
                <w:szCs w:val="21"/>
              </w:rPr>
            </w:pPr>
            <w:r>
              <w:rPr>
                <w:rFonts w:ascii="仿宋" w:eastAsia="仿宋" w:hAnsi="仿宋" w:hint="eastAsia"/>
                <w:b/>
                <w:bCs/>
                <w:szCs w:val="21"/>
              </w:rPr>
              <w:t>主要设备</w:t>
            </w:r>
          </w:p>
        </w:tc>
        <w:tc>
          <w:tcPr>
            <w:tcW w:w="1408" w:type="pct"/>
            <w:shd w:val="clear" w:color="auto" w:fill="auto"/>
            <w:vAlign w:val="center"/>
          </w:tcPr>
          <w:p w14:paraId="6310BE0D" w14:textId="77777777" w:rsidR="00F97690" w:rsidRDefault="00000000">
            <w:pPr>
              <w:adjustRightInd w:val="0"/>
              <w:snapToGrid w:val="0"/>
              <w:rPr>
                <w:rFonts w:ascii="仿宋" w:eastAsia="仿宋" w:hAnsi="仿宋" w:hint="eastAsia"/>
                <w:b/>
                <w:bCs/>
                <w:szCs w:val="21"/>
              </w:rPr>
            </w:pPr>
            <w:r>
              <w:rPr>
                <w:rFonts w:ascii="仿宋" w:eastAsia="仿宋" w:hAnsi="仿宋" w:hint="eastAsia"/>
                <w:b/>
                <w:bCs/>
                <w:szCs w:val="21"/>
              </w:rPr>
              <w:t>主要功能</w:t>
            </w:r>
          </w:p>
        </w:tc>
        <w:tc>
          <w:tcPr>
            <w:tcW w:w="677" w:type="pct"/>
            <w:shd w:val="clear" w:color="auto" w:fill="auto"/>
            <w:vAlign w:val="center"/>
          </w:tcPr>
          <w:p w14:paraId="5767A7F4" w14:textId="77777777" w:rsidR="00F97690" w:rsidRDefault="00000000">
            <w:pPr>
              <w:adjustRightInd w:val="0"/>
              <w:snapToGrid w:val="0"/>
              <w:rPr>
                <w:rFonts w:ascii="仿宋" w:eastAsia="仿宋" w:hAnsi="仿宋" w:hint="eastAsia"/>
                <w:b/>
                <w:bCs/>
                <w:szCs w:val="21"/>
              </w:rPr>
            </w:pPr>
            <w:r>
              <w:rPr>
                <w:rFonts w:ascii="仿宋" w:eastAsia="仿宋" w:hAnsi="仿宋" w:hint="eastAsia"/>
                <w:b/>
                <w:bCs/>
                <w:szCs w:val="21"/>
              </w:rPr>
              <w:t>适用课程</w:t>
            </w:r>
          </w:p>
        </w:tc>
        <w:tc>
          <w:tcPr>
            <w:tcW w:w="726" w:type="pct"/>
            <w:shd w:val="clear" w:color="auto" w:fill="auto"/>
            <w:vAlign w:val="center"/>
          </w:tcPr>
          <w:p w14:paraId="7CE8FB0F" w14:textId="77777777" w:rsidR="00F97690" w:rsidRDefault="00000000">
            <w:pPr>
              <w:adjustRightInd w:val="0"/>
              <w:snapToGrid w:val="0"/>
              <w:rPr>
                <w:rFonts w:ascii="仿宋" w:eastAsia="仿宋" w:hAnsi="仿宋" w:hint="eastAsia"/>
                <w:b/>
                <w:bCs/>
                <w:szCs w:val="21"/>
              </w:rPr>
            </w:pPr>
            <w:r>
              <w:rPr>
                <w:rFonts w:ascii="仿宋" w:eastAsia="仿宋" w:hAnsi="仿宋" w:hint="eastAsia"/>
                <w:b/>
                <w:bCs/>
                <w:szCs w:val="21"/>
              </w:rPr>
              <w:t>适用范围（职业鉴定项目）</w:t>
            </w:r>
          </w:p>
        </w:tc>
      </w:tr>
      <w:tr w:rsidR="00F97690" w14:paraId="6C10D969" w14:textId="77777777">
        <w:trPr>
          <w:trHeight w:val="459"/>
          <w:jc w:val="center"/>
        </w:trPr>
        <w:tc>
          <w:tcPr>
            <w:tcW w:w="437" w:type="pct"/>
            <w:shd w:val="clear" w:color="auto" w:fill="auto"/>
          </w:tcPr>
          <w:p w14:paraId="2417FB4C"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w:t>
            </w:r>
          </w:p>
        </w:tc>
        <w:tc>
          <w:tcPr>
            <w:tcW w:w="518" w:type="pct"/>
            <w:shd w:val="clear" w:color="auto" w:fill="auto"/>
          </w:tcPr>
          <w:p w14:paraId="02C68A6B"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电</w:t>
            </w:r>
            <w:proofErr w:type="gramStart"/>
            <w:r>
              <w:rPr>
                <w:rFonts w:ascii="仿宋" w:eastAsia="仿宋" w:hAnsi="仿宋" w:hint="eastAsia"/>
                <w:szCs w:val="21"/>
              </w:rPr>
              <w:t>商创客</w:t>
            </w:r>
            <w:proofErr w:type="gramEnd"/>
            <w:r>
              <w:rPr>
                <w:rFonts w:ascii="仿宋" w:eastAsia="仿宋" w:hAnsi="仿宋" w:hint="eastAsia"/>
                <w:szCs w:val="21"/>
              </w:rPr>
              <w:t>中心实训室</w:t>
            </w:r>
          </w:p>
        </w:tc>
        <w:tc>
          <w:tcPr>
            <w:tcW w:w="1232" w:type="pct"/>
            <w:shd w:val="clear" w:color="auto" w:fill="auto"/>
          </w:tcPr>
          <w:p w14:paraId="1BAE4BF3"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w:t>
            </w:r>
            <w:r>
              <w:rPr>
                <w:rFonts w:ascii="仿宋" w:eastAsia="仿宋" w:hAnsi="仿宋"/>
                <w:szCs w:val="21"/>
              </w:rPr>
              <w:t>多媒体（显示器+主机+键盘+鼠标+音箱+幕布+投影仪1套）</w:t>
            </w:r>
          </w:p>
          <w:p w14:paraId="42CA314B"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w:t>
            </w:r>
            <w:proofErr w:type="gramStart"/>
            <w:r>
              <w:rPr>
                <w:rFonts w:ascii="仿宋" w:eastAsia="仿宋" w:hAnsi="仿宋"/>
                <w:szCs w:val="21"/>
              </w:rPr>
              <w:t>优威派克</w:t>
            </w:r>
            <w:proofErr w:type="gramEnd"/>
            <w:r>
              <w:rPr>
                <w:rFonts w:ascii="仿宋" w:eastAsia="仿宋" w:hAnsi="仿宋"/>
                <w:szCs w:val="21"/>
              </w:rPr>
              <w:t xml:space="preserve"> 24寸一体机（53套） </w:t>
            </w:r>
          </w:p>
          <w:p w14:paraId="4522C1DC"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w:t>
            </w:r>
            <w:r>
              <w:rPr>
                <w:rFonts w:ascii="仿宋" w:eastAsia="仿宋" w:hAnsi="仿宋"/>
                <w:szCs w:val="21"/>
              </w:rPr>
              <w:t>桌椅（53套）</w:t>
            </w:r>
          </w:p>
          <w:p w14:paraId="2848CDF8"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4.</w:t>
            </w:r>
            <w:r>
              <w:rPr>
                <w:rFonts w:ascii="仿宋" w:eastAsia="仿宋" w:hAnsi="仿宋"/>
                <w:szCs w:val="21"/>
              </w:rPr>
              <w:t>服务器交换机1套</w:t>
            </w:r>
          </w:p>
          <w:p w14:paraId="3B84F0AE"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5.</w:t>
            </w:r>
            <w:r>
              <w:rPr>
                <w:rFonts w:ascii="仿宋" w:eastAsia="仿宋" w:hAnsi="仿宋"/>
                <w:szCs w:val="21"/>
              </w:rPr>
              <w:t>校园O2O实战教学系统1套</w:t>
            </w:r>
          </w:p>
          <w:p w14:paraId="0F19ACE5"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6.</w:t>
            </w:r>
            <w:r>
              <w:rPr>
                <w:rFonts w:ascii="仿宋" w:eastAsia="仿宋" w:hAnsi="仿宋"/>
                <w:szCs w:val="21"/>
              </w:rPr>
              <w:t>移动商城手机APP实战1套</w:t>
            </w:r>
          </w:p>
          <w:p w14:paraId="7004C51E"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7.电子商务综合</w:t>
            </w:r>
            <w:proofErr w:type="gramStart"/>
            <w:r>
              <w:rPr>
                <w:rFonts w:ascii="仿宋" w:eastAsia="仿宋" w:hAnsi="仿宋" w:hint="eastAsia"/>
                <w:szCs w:val="21"/>
              </w:rPr>
              <w:t>实训与竞赛</w:t>
            </w:r>
            <w:proofErr w:type="gramEnd"/>
            <w:r>
              <w:rPr>
                <w:rFonts w:ascii="仿宋" w:eastAsia="仿宋" w:hAnsi="仿宋" w:hint="eastAsia"/>
                <w:szCs w:val="21"/>
              </w:rPr>
              <w:t>系统（中教畅想）</w:t>
            </w:r>
          </w:p>
        </w:tc>
        <w:tc>
          <w:tcPr>
            <w:tcW w:w="1408" w:type="pct"/>
            <w:shd w:val="clear" w:color="auto" w:fill="auto"/>
          </w:tcPr>
          <w:p w14:paraId="5568A006"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电</w:t>
            </w:r>
            <w:proofErr w:type="gramStart"/>
            <w:r>
              <w:rPr>
                <w:rFonts w:ascii="仿宋" w:eastAsia="仿宋" w:hAnsi="仿宋" w:hint="eastAsia"/>
                <w:szCs w:val="21"/>
              </w:rPr>
              <w:t>商创客</w:t>
            </w:r>
            <w:proofErr w:type="gramEnd"/>
            <w:r>
              <w:rPr>
                <w:rFonts w:ascii="仿宋" w:eastAsia="仿宋" w:hAnsi="仿宋" w:hint="eastAsia"/>
                <w:szCs w:val="21"/>
              </w:rPr>
              <w:t>中心引进电子商务综合技能实训系统，模拟真实的电子商务环境，在同一个市场环境中，参与其中的模拟企业开展电子商务经营，进行店铺开设、网店装修、商品采购、商品发布、商品优化与推广、促销活动、站内外推广、订单处理、物流安排、财务管理等综合技能的训练。</w:t>
            </w:r>
          </w:p>
        </w:tc>
        <w:tc>
          <w:tcPr>
            <w:tcW w:w="677" w:type="pct"/>
            <w:shd w:val="clear" w:color="auto" w:fill="auto"/>
          </w:tcPr>
          <w:p w14:paraId="2F3C3872"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电子商务商务实务、移动电子商务实务、商务图形图像与网店装修、网店运营与管理、电子商务综合技能、电子商务数据分析</w:t>
            </w:r>
          </w:p>
          <w:p w14:paraId="13AD2943" w14:textId="77777777" w:rsidR="00F97690" w:rsidRDefault="00F97690">
            <w:pPr>
              <w:adjustRightInd w:val="0"/>
              <w:snapToGrid w:val="0"/>
              <w:rPr>
                <w:rFonts w:ascii="仿宋" w:eastAsia="仿宋" w:hAnsi="仿宋" w:hint="eastAsia"/>
                <w:szCs w:val="21"/>
              </w:rPr>
            </w:pPr>
          </w:p>
        </w:tc>
        <w:tc>
          <w:tcPr>
            <w:tcW w:w="726" w:type="pct"/>
            <w:shd w:val="clear" w:color="auto" w:fill="auto"/>
          </w:tcPr>
          <w:p w14:paraId="7BD2D8AA"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1.1+X网店运营推广</w:t>
            </w:r>
          </w:p>
          <w:p w14:paraId="1DEB7794"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2.电子商务师</w:t>
            </w:r>
          </w:p>
        </w:tc>
      </w:tr>
      <w:tr w:rsidR="00F97690" w14:paraId="62E6817E" w14:textId="77777777">
        <w:trPr>
          <w:jc w:val="center"/>
        </w:trPr>
        <w:tc>
          <w:tcPr>
            <w:tcW w:w="437" w:type="pct"/>
            <w:shd w:val="clear" w:color="auto" w:fill="auto"/>
          </w:tcPr>
          <w:p w14:paraId="5C93C4C3"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w:t>
            </w:r>
          </w:p>
        </w:tc>
        <w:tc>
          <w:tcPr>
            <w:tcW w:w="518" w:type="pct"/>
            <w:shd w:val="clear" w:color="auto" w:fill="auto"/>
          </w:tcPr>
          <w:p w14:paraId="39A12BD8"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商品摄影实训室</w:t>
            </w:r>
          </w:p>
        </w:tc>
        <w:tc>
          <w:tcPr>
            <w:tcW w:w="1232" w:type="pct"/>
            <w:shd w:val="clear" w:color="auto" w:fill="auto"/>
          </w:tcPr>
          <w:p w14:paraId="3EA59BF8"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1.单反相机（2部）</w:t>
            </w:r>
          </w:p>
          <w:p w14:paraId="4FF9398C"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2.微距镜头（2个）</w:t>
            </w:r>
          </w:p>
          <w:p w14:paraId="6C511946"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3.人像镜头（2个）</w:t>
            </w:r>
          </w:p>
          <w:p w14:paraId="1FEC7036"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4.三脚架（2个）</w:t>
            </w:r>
          </w:p>
          <w:p w14:paraId="0B7E81C1"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5.静物台（1个）</w:t>
            </w:r>
          </w:p>
          <w:p w14:paraId="2EA299F6"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 xml:space="preserve"> 5.摄影棚套装（1套）</w:t>
            </w:r>
          </w:p>
          <w:p w14:paraId="2A1862EC"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6.柔光箱（1套）</w:t>
            </w:r>
          </w:p>
          <w:p w14:paraId="1EEF60F9"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7.摄影灯</w:t>
            </w:r>
          </w:p>
          <w:p w14:paraId="62BAE2AC"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8.直播系统</w:t>
            </w:r>
          </w:p>
          <w:p w14:paraId="237050B3" w14:textId="77777777" w:rsidR="00F97690" w:rsidRDefault="00F97690">
            <w:pPr>
              <w:adjustRightInd w:val="0"/>
              <w:snapToGrid w:val="0"/>
              <w:rPr>
                <w:rFonts w:ascii="仿宋" w:eastAsia="仿宋" w:hAnsi="仿宋" w:hint="eastAsia"/>
                <w:szCs w:val="21"/>
              </w:rPr>
            </w:pPr>
          </w:p>
        </w:tc>
        <w:tc>
          <w:tcPr>
            <w:tcW w:w="1408" w:type="pct"/>
            <w:shd w:val="clear" w:color="auto" w:fill="auto"/>
          </w:tcPr>
          <w:p w14:paraId="5D48273D"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1.各类商品拍摄；</w:t>
            </w:r>
          </w:p>
          <w:p w14:paraId="38F35C5E"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2.视觉营销设计；</w:t>
            </w:r>
          </w:p>
          <w:p w14:paraId="3F5C8A71"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3.商品视频拍摄；</w:t>
            </w:r>
          </w:p>
          <w:p w14:paraId="559D0A3A"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4.商品直播；</w:t>
            </w:r>
          </w:p>
          <w:p w14:paraId="0E43C218"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5.理实一体化教学；</w:t>
            </w:r>
          </w:p>
        </w:tc>
        <w:tc>
          <w:tcPr>
            <w:tcW w:w="677" w:type="pct"/>
            <w:shd w:val="clear" w:color="auto" w:fill="auto"/>
          </w:tcPr>
          <w:p w14:paraId="7CD2AA23"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视觉营销设计、直播电商、网络营销实务、市场营销实务</w:t>
            </w:r>
          </w:p>
          <w:p w14:paraId="12AB0CCF" w14:textId="77777777" w:rsidR="00F97690" w:rsidRDefault="00F97690">
            <w:pPr>
              <w:adjustRightInd w:val="0"/>
              <w:snapToGrid w:val="0"/>
              <w:rPr>
                <w:rFonts w:ascii="仿宋" w:eastAsia="仿宋" w:hAnsi="仿宋" w:hint="eastAsia"/>
                <w:szCs w:val="21"/>
              </w:rPr>
            </w:pPr>
          </w:p>
        </w:tc>
        <w:tc>
          <w:tcPr>
            <w:tcW w:w="726" w:type="pct"/>
            <w:shd w:val="clear" w:color="auto" w:fill="auto"/>
          </w:tcPr>
          <w:p w14:paraId="3E08CAC1"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直播电商</w:t>
            </w:r>
          </w:p>
        </w:tc>
      </w:tr>
      <w:tr w:rsidR="00F97690" w14:paraId="4A54724D" w14:textId="77777777">
        <w:trPr>
          <w:jc w:val="center"/>
        </w:trPr>
        <w:tc>
          <w:tcPr>
            <w:tcW w:w="437" w:type="pct"/>
            <w:shd w:val="clear" w:color="auto" w:fill="auto"/>
          </w:tcPr>
          <w:p w14:paraId="510B90C4"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w:t>
            </w:r>
          </w:p>
        </w:tc>
        <w:tc>
          <w:tcPr>
            <w:tcW w:w="518" w:type="pct"/>
            <w:shd w:val="clear" w:color="auto" w:fill="auto"/>
          </w:tcPr>
          <w:p w14:paraId="1E941A9E"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跨境</w:t>
            </w:r>
            <w:proofErr w:type="gramStart"/>
            <w:r>
              <w:rPr>
                <w:rFonts w:ascii="仿宋" w:eastAsia="仿宋" w:hAnsi="仿宋" w:hint="eastAsia"/>
                <w:szCs w:val="21"/>
              </w:rPr>
              <w:t>电商实训</w:t>
            </w:r>
            <w:proofErr w:type="gramEnd"/>
            <w:r>
              <w:rPr>
                <w:rFonts w:ascii="仿宋" w:eastAsia="仿宋" w:hAnsi="仿宋" w:hint="eastAsia"/>
                <w:szCs w:val="21"/>
              </w:rPr>
              <w:t>室</w:t>
            </w:r>
          </w:p>
        </w:tc>
        <w:tc>
          <w:tcPr>
            <w:tcW w:w="1232" w:type="pct"/>
            <w:shd w:val="clear" w:color="auto" w:fill="auto"/>
          </w:tcPr>
          <w:p w14:paraId="7E691740"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w:t>
            </w:r>
            <w:r>
              <w:rPr>
                <w:rFonts w:ascii="仿宋" w:eastAsia="仿宋" w:hAnsi="仿宋"/>
                <w:szCs w:val="21"/>
              </w:rPr>
              <w:t>华硕电脑一体机24台</w:t>
            </w:r>
          </w:p>
          <w:p w14:paraId="496046C3"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w:t>
            </w:r>
            <w:r>
              <w:rPr>
                <w:rFonts w:ascii="仿宋" w:eastAsia="仿宋" w:hAnsi="仿宋"/>
                <w:szCs w:val="21"/>
              </w:rPr>
              <w:t>服务器、交换机</w:t>
            </w:r>
          </w:p>
          <w:p w14:paraId="3C1DBE4F"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w:t>
            </w:r>
            <w:r>
              <w:rPr>
                <w:rFonts w:ascii="仿宋" w:eastAsia="仿宋" w:hAnsi="仿宋"/>
                <w:szCs w:val="21"/>
              </w:rPr>
              <w:t>实训桌椅（各24个）</w:t>
            </w:r>
          </w:p>
          <w:p w14:paraId="7290B5F8"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4.</w:t>
            </w:r>
            <w:r>
              <w:rPr>
                <w:rFonts w:ascii="仿宋" w:eastAsia="仿宋" w:hAnsi="仿宋"/>
                <w:szCs w:val="21"/>
              </w:rPr>
              <w:t>跨境电</w:t>
            </w:r>
            <w:proofErr w:type="gramStart"/>
            <w:r>
              <w:rPr>
                <w:rFonts w:ascii="仿宋" w:eastAsia="仿宋" w:hAnsi="仿宋"/>
                <w:szCs w:val="21"/>
              </w:rPr>
              <w:t>商实训软件</w:t>
            </w:r>
            <w:proofErr w:type="gramEnd"/>
            <w:r>
              <w:rPr>
                <w:rFonts w:ascii="仿宋" w:eastAsia="仿宋" w:hAnsi="仿宋"/>
                <w:szCs w:val="21"/>
              </w:rPr>
              <w:t xml:space="preserve"> </w:t>
            </w:r>
          </w:p>
        </w:tc>
        <w:tc>
          <w:tcPr>
            <w:tcW w:w="1408" w:type="pct"/>
            <w:shd w:val="clear" w:color="auto" w:fill="auto"/>
          </w:tcPr>
          <w:p w14:paraId="4B97B1AF"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1.跨境电商运营；</w:t>
            </w:r>
          </w:p>
          <w:p w14:paraId="02ABB5CD"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2.跨境电商客服；</w:t>
            </w:r>
          </w:p>
          <w:p w14:paraId="41D59223"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3.1+X网店推广实训；</w:t>
            </w:r>
          </w:p>
          <w:p w14:paraId="38B07C64"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4.电</w:t>
            </w:r>
            <w:proofErr w:type="gramStart"/>
            <w:r>
              <w:rPr>
                <w:rFonts w:ascii="仿宋" w:eastAsia="仿宋" w:hAnsi="仿宋" w:hint="eastAsia"/>
                <w:szCs w:val="21"/>
              </w:rPr>
              <w:t>商创新</w:t>
            </w:r>
            <w:proofErr w:type="gramEnd"/>
            <w:r>
              <w:rPr>
                <w:rFonts w:ascii="仿宋" w:eastAsia="仿宋" w:hAnsi="仿宋" w:hint="eastAsia"/>
                <w:szCs w:val="21"/>
              </w:rPr>
              <w:t>创业大赛；</w:t>
            </w:r>
          </w:p>
          <w:p w14:paraId="2FBB25BE"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4.理实一体化教学。</w:t>
            </w:r>
          </w:p>
        </w:tc>
        <w:tc>
          <w:tcPr>
            <w:tcW w:w="677" w:type="pct"/>
            <w:shd w:val="clear" w:color="auto" w:fill="auto"/>
          </w:tcPr>
          <w:p w14:paraId="443A6418"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跨境电子商务实务、电子商务客户服务、</w:t>
            </w:r>
          </w:p>
          <w:p w14:paraId="1CE718D2"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网店运营与管理</w:t>
            </w:r>
          </w:p>
          <w:p w14:paraId="6CC07E07" w14:textId="77777777" w:rsidR="00F97690" w:rsidRDefault="00F97690">
            <w:pPr>
              <w:adjustRightInd w:val="0"/>
              <w:snapToGrid w:val="0"/>
              <w:rPr>
                <w:rFonts w:ascii="仿宋" w:eastAsia="仿宋" w:hAnsi="仿宋" w:hint="eastAsia"/>
                <w:szCs w:val="21"/>
              </w:rPr>
            </w:pPr>
          </w:p>
        </w:tc>
        <w:tc>
          <w:tcPr>
            <w:tcW w:w="726" w:type="pct"/>
            <w:shd w:val="clear" w:color="auto" w:fill="auto"/>
          </w:tcPr>
          <w:p w14:paraId="5F7E5EDA"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跨境电子商务</w:t>
            </w:r>
          </w:p>
        </w:tc>
      </w:tr>
      <w:tr w:rsidR="00F97690" w14:paraId="6004FCA7" w14:textId="77777777">
        <w:trPr>
          <w:jc w:val="center"/>
        </w:trPr>
        <w:tc>
          <w:tcPr>
            <w:tcW w:w="437" w:type="pct"/>
            <w:shd w:val="clear" w:color="auto" w:fill="auto"/>
          </w:tcPr>
          <w:p w14:paraId="2C77EFD3"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4</w:t>
            </w:r>
          </w:p>
        </w:tc>
        <w:tc>
          <w:tcPr>
            <w:tcW w:w="518" w:type="pct"/>
            <w:shd w:val="clear" w:color="auto" w:fill="auto"/>
          </w:tcPr>
          <w:p w14:paraId="50230676"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O2O成果展示与体验实训室</w:t>
            </w:r>
          </w:p>
        </w:tc>
        <w:tc>
          <w:tcPr>
            <w:tcW w:w="1232" w:type="pct"/>
            <w:shd w:val="clear" w:color="auto" w:fill="auto"/>
          </w:tcPr>
          <w:p w14:paraId="19BE0DCC"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w:t>
            </w:r>
            <w:r>
              <w:rPr>
                <w:rFonts w:ascii="仿宋" w:eastAsia="仿宋" w:hAnsi="仿宋"/>
                <w:szCs w:val="21"/>
              </w:rPr>
              <w:t>华硕电脑一体机</w:t>
            </w:r>
            <w:r>
              <w:rPr>
                <w:rFonts w:ascii="仿宋" w:eastAsia="仿宋" w:hAnsi="仿宋" w:hint="eastAsia"/>
                <w:szCs w:val="21"/>
              </w:rPr>
              <w:t>2.</w:t>
            </w:r>
            <w:r>
              <w:rPr>
                <w:rFonts w:ascii="仿宋" w:eastAsia="仿宋" w:hAnsi="仿宋"/>
                <w:szCs w:val="21"/>
              </w:rPr>
              <w:t>实训桌椅</w:t>
            </w:r>
          </w:p>
          <w:p w14:paraId="2E17A369"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3.商品</w:t>
            </w:r>
            <w:r>
              <w:rPr>
                <w:rFonts w:ascii="仿宋" w:eastAsia="仿宋" w:hAnsi="仿宋"/>
                <w:szCs w:val="21"/>
              </w:rPr>
              <w:t>展示架</w:t>
            </w:r>
          </w:p>
        </w:tc>
        <w:tc>
          <w:tcPr>
            <w:tcW w:w="1408" w:type="pct"/>
            <w:shd w:val="clear" w:color="auto" w:fill="auto"/>
          </w:tcPr>
          <w:p w14:paraId="171914D0"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1.网店运营；</w:t>
            </w:r>
          </w:p>
          <w:p w14:paraId="28291389"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2.学生创新创业；</w:t>
            </w:r>
          </w:p>
          <w:p w14:paraId="322B9C22"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3.校园020实战；</w:t>
            </w:r>
          </w:p>
          <w:p w14:paraId="6F62FEB1"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4.理实一体化教学。</w:t>
            </w:r>
          </w:p>
        </w:tc>
        <w:tc>
          <w:tcPr>
            <w:tcW w:w="677" w:type="pct"/>
            <w:shd w:val="clear" w:color="auto" w:fill="auto"/>
          </w:tcPr>
          <w:p w14:paraId="59882F86"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移动电子商务、视觉营销设计、直播电商、网络营销实务、市场营销</w:t>
            </w:r>
          </w:p>
        </w:tc>
        <w:tc>
          <w:tcPr>
            <w:tcW w:w="726" w:type="pct"/>
            <w:shd w:val="clear" w:color="auto" w:fill="auto"/>
          </w:tcPr>
          <w:p w14:paraId="0635CD8C" w14:textId="77777777" w:rsidR="00F97690" w:rsidRDefault="00F97690">
            <w:pPr>
              <w:adjustRightInd w:val="0"/>
              <w:snapToGrid w:val="0"/>
              <w:rPr>
                <w:rFonts w:ascii="仿宋" w:eastAsia="仿宋" w:hAnsi="仿宋" w:hint="eastAsia"/>
                <w:szCs w:val="21"/>
              </w:rPr>
            </w:pPr>
          </w:p>
        </w:tc>
      </w:tr>
      <w:tr w:rsidR="00F97690" w14:paraId="088490F8" w14:textId="77777777">
        <w:trPr>
          <w:jc w:val="center"/>
        </w:trPr>
        <w:tc>
          <w:tcPr>
            <w:tcW w:w="437" w:type="pct"/>
            <w:shd w:val="clear" w:color="auto" w:fill="auto"/>
          </w:tcPr>
          <w:p w14:paraId="54C6A22E"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5</w:t>
            </w:r>
          </w:p>
        </w:tc>
        <w:tc>
          <w:tcPr>
            <w:tcW w:w="518" w:type="pct"/>
            <w:shd w:val="clear" w:color="auto" w:fill="auto"/>
          </w:tcPr>
          <w:p w14:paraId="51EE2E2A"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ERP沙盘实训室</w:t>
            </w:r>
          </w:p>
        </w:tc>
        <w:tc>
          <w:tcPr>
            <w:tcW w:w="1232" w:type="pct"/>
            <w:shd w:val="clear" w:color="auto" w:fill="auto"/>
          </w:tcPr>
          <w:p w14:paraId="6D22EE6E"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w:t>
            </w:r>
            <w:r>
              <w:rPr>
                <w:rFonts w:ascii="仿宋" w:eastAsia="仿宋" w:hAnsi="仿宋"/>
                <w:szCs w:val="21"/>
              </w:rPr>
              <w:t>联想电脑6套</w:t>
            </w:r>
          </w:p>
          <w:p w14:paraId="62F3AEF4"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w:t>
            </w:r>
            <w:r>
              <w:rPr>
                <w:rFonts w:ascii="仿宋" w:eastAsia="仿宋" w:hAnsi="仿宋"/>
                <w:szCs w:val="21"/>
              </w:rPr>
              <w:t>沙盘模拟桌椅6套</w:t>
            </w:r>
          </w:p>
          <w:p w14:paraId="15CAF7B3"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w:t>
            </w:r>
            <w:r>
              <w:rPr>
                <w:rFonts w:ascii="仿宋" w:eastAsia="仿宋" w:hAnsi="仿宋"/>
                <w:szCs w:val="21"/>
              </w:rPr>
              <w:t>多媒体教学设备1套</w:t>
            </w:r>
          </w:p>
          <w:p w14:paraId="49F76710"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lastRenderedPageBreak/>
              <w:t>4.</w:t>
            </w:r>
            <w:r>
              <w:rPr>
                <w:rFonts w:ascii="仿宋" w:eastAsia="仿宋" w:hAnsi="仿宋"/>
                <w:szCs w:val="21"/>
              </w:rPr>
              <w:t>新商战沙盘系统1套</w:t>
            </w:r>
          </w:p>
        </w:tc>
        <w:tc>
          <w:tcPr>
            <w:tcW w:w="1408" w:type="pct"/>
            <w:shd w:val="clear" w:color="auto" w:fill="auto"/>
          </w:tcPr>
          <w:p w14:paraId="2970D79F"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lastRenderedPageBreak/>
              <w:t>以沙盘教具为载体，采用体验式教学形式，结合不同角色扮演、市场变数、</w:t>
            </w:r>
            <w:r>
              <w:rPr>
                <w:rFonts w:ascii="仿宋" w:eastAsia="仿宋" w:hAnsi="仿宋" w:hint="eastAsia"/>
                <w:szCs w:val="21"/>
              </w:rPr>
              <w:lastRenderedPageBreak/>
              <w:t>情景模拟、讲师点评，使受训人员在模拟的市场竞争环境中，真实体验市场调查、市场定位、产品定位、定价、促销、渠道管理、人员管理、客户服务等营销环节。</w:t>
            </w:r>
          </w:p>
        </w:tc>
        <w:tc>
          <w:tcPr>
            <w:tcW w:w="677" w:type="pct"/>
            <w:shd w:val="clear" w:color="auto" w:fill="auto"/>
          </w:tcPr>
          <w:p w14:paraId="4DB48EA4"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lastRenderedPageBreak/>
              <w:t>企业经营管理训练、电子商务</w:t>
            </w:r>
            <w:r>
              <w:rPr>
                <w:rFonts w:ascii="仿宋" w:eastAsia="仿宋" w:hAnsi="仿宋" w:hint="eastAsia"/>
                <w:szCs w:val="21"/>
              </w:rPr>
              <w:lastRenderedPageBreak/>
              <w:t>数据分析、证券投资、互联网金融</w:t>
            </w:r>
          </w:p>
        </w:tc>
        <w:tc>
          <w:tcPr>
            <w:tcW w:w="726" w:type="pct"/>
            <w:shd w:val="clear" w:color="auto" w:fill="auto"/>
          </w:tcPr>
          <w:p w14:paraId="37BFB2C8" w14:textId="77777777" w:rsidR="00F97690" w:rsidRDefault="00F97690">
            <w:pPr>
              <w:adjustRightInd w:val="0"/>
              <w:snapToGrid w:val="0"/>
              <w:rPr>
                <w:rFonts w:ascii="仿宋" w:eastAsia="仿宋" w:hAnsi="仿宋" w:hint="eastAsia"/>
                <w:szCs w:val="21"/>
              </w:rPr>
            </w:pPr>
          </w:p>
        </w:tc>
      </w:tr>
    </w:tbl>
    <w:p w14:paraId="713178C5"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3.校外实习实训基地:</w:t>
      </w:r>
    </w:p>
    <w:p w14:paraId="5B6875B2"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通过校企合作，具有稳定的校外实训基地，能够开展网络营销推广、网站(店)运营管理、美工设计、电商客服等实训活动，实</w:t>
      </w:r>
      <w:proofErr w:type="gramStart"/>
      <w:r>
        <w:rPr>
          <w:rFonts w:ascii="仿宋_GB2312" w:eastAsia="仿宋_GB2312" w:hint="eastAsia"/>
          <w:color w:val="000000"/>
          <w:sz w:val="28"/>
          <w:szCs w:val="28"/>
        </w:rPr>
        <w:t>训设施</w:t>
      </w:r>
      <w:proofErr w:type="gramEnd"/>
      <w:r>
        <w:rPr>
          <w:rFonts w:ascii="仿宋_GB2312" w:eastAsia="仿宋_GB2312" w:hint="eastAsia"/>
          <w:color w:val="000000"/>
          <w:sz w:val="28"/>
          <w:szCs w:val="28"/>
        </w:rPr>
        <w:t>齐备，实训岗位、实</w:t>
      </w:r>
      <w:proofErr w:type="gramStart"/>
      <w:r>
        <w:rPr>
          <w:rFonts w:ascii="仿宋_GB2312" w:eastAsia="仿宋_GB2312" w:hint="eastAsia"/>
          <w:color w:val="000000"/>
          <w:sz w:val="28"/>
          <w:szCs w:val="28"/>
        </w:rPr>
        <w:t>训指导</w:t>
      </w:r>
      <w:proofErr w:type="gramEnd"/>
      <w:r>
        <w:rPr>
          <w:rFonts w:ascii="仿宋_GB2312" w:eastAsia="仿宋_GB2312" w:hint="eastAsia"/>
          <w:color w:val="000000"/>
          <w:sz w:val="28"/>
          <w:szCs w:val="28"/>
        </w:rPr>
        <w:t>教师确定，实</w:t>
      </w:r>
      <w:proofErr w:type="gramStart"/>
      <w:r>
        <w:rPr>
          <w:rFonts w:ascii="仿宋_GB2312" w:eastAsia="仿宋_GB2312" w:hint="eastAsia"/>
          <w:color w:val="000000"/>
          <w:sz w:val="28"/>
          <w:szCs w:val="28"/>
        </w:rPr>
        <w:t>训管理</w:t>
      </w:r>
      <w:proofErr w:type="gramEnd"/>
      <w:r>
        <w:rPr>
          <w:rFonts w:ascii="仿宋_GB2312" w:eastAsia="仿宋_GB2312" w:hint="eastAsia"/>
          <w:color w:val="000000"/>
          <w:sz w:val="28"/>
          <w:szCs w:val="28"/>
        </w:rPr>
        <w:t>及实施规章制度齐全，部分基地情况如下表。</w:t>
      </w:r>
    </w:p>
    <w:p w14:paraId="4FCE6CCF" w14:textId="77777777" w:rsidR="00F97690" w:rsidRDefault="00000000">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表11校外实训基地</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766"/>
        <w:gridCol w:w="2585"/>
        <w:gridCol w:w="3016"/>
      </w:tblGrid>
      <w:tr w:rsidR="00F97690" w14:paraId="65D4B150" w14:textId="77777777">
        <w:trPr>
          <w:trHeight w:val="472"/>
          <w:jc w:val="center"/>
        </w:trPr>
        <w:tc>
          <w:tcPr>
            <w:tcW w:w="395" w:type="pct"/>
            <w:shd w:val="clear" w:color="auto" w:fill="auto"/>
            <w:vAlign w:val="center"/>
          </w:tcPr>
          <w:p w14:paraId="18D8212A" w14:textId="77777777" w:rsidR="00F97690" w:rsidRDefault="00000000">
            <w:pPr>
              <w:adjustRightInd w:val="0"/>
              <w:snapToGrid w:val="0"/>
              <w:jc w:val="center"/>
              <w:rPr>
                <w:rFonts w:ascii="仿宋" w:eastAsia="仿宋" w:hAnsi="仿宋" w:hint="eastAsia"/>
                <w:b/>
                <w:bCs/>
                <w:szCs w:val="21"/>
              </w:rPr>
            </w:pPr>
            <w:r>
              <w:rPr>
                <w:rFonts w:ascii="仿宋" w:eastAsia="仿宋" w:hAnsi="仿宋" w:hint="eastAsia"/>
                <w:b/>
                <w:bCs/>
                <w:szCs w:val="21"/>
              </w:rPr>
              <w:t>序号</w:t>
            </w:r>
          </w:p>
        </w:tc>
        <w:tc>
          <w:tcPr>
            <w:tcW w:w="1522" w:type="pct"/>
            <w:shd w:val="clear" w:color="auto" w:fill="auto"/>
            <w:vAlign w:val="center"/>
          </w:tcPr>
          <w:p w14:paraId="38A84A23" w14:textId="77777777" w:rsidR="00F97690" w:rsidRDefault="00000000">
            <w:pPr>
              <w:adjustRightInd w:val="0"/>
              <w:snapToGrid w:val="0"/>
              <w:jc w:val="center"/>
              <w:rPr>
                <w:rFonts w:ascii="仿宋" w:eastAsia="仿宋" w:hAnsi="仿宋" w:hint="eastAsia"/>
                <w:b/>
                <w:bCs/>
                <w:szCs w:val="21"/>
              </w:rPr>
            </w:pPr>
            <w:r>
              <w:rPr>
                <w:rFonts w:ascii="仿宋" w:eastAsia="仿宋" w:hAnsi="仿宋" w:hint="eastAsia"/>
                <w:b/>
                <w:bCs/>
                <w:szCs w:val="21"/>
              </w:rPr>
              <w:t>实训基地名称</w:t>
            </w:r>
          </w:p>
        </w:tc>
        <w:tc>
          <w:tcPr>
            <w:tcW w:w="1422" w:type="pct"/>
            <w:shd w:val="clear" w:color="auto" w:fill="auto"/>
            <w:vAlign w:val="center"/>
          </w:tcPr>
          <w:p w14:paraId="37663577" w14:textId="77777777" w:rsidR="00F97690" w:rsidRDefault="00000000">
            <w:pPr>
              <w:adjustRightInd w:val="0"/>
              <w:snapToGrid w:val="0"/>
              <w:jc w:val="center"/>
              <w:rPr>
                <w:rFonts w:ascii="仿宋" w:eastAsia="仿宋" w:hAnsi="仿宋" w:hint="eastAsia"/>
                <w:b/>
                <w:bCs/>
                <w:szCs w:val="21"/>
              </w:rPr>
            </w:pPr>
            <w:r>
              <w:rPr>
                <w:rFonts w:ascii="仿宋" w:eastAsia="仿宋" w:hAnsi="仿宋" w:hint="eastAsia"/>
                <w:b/>
                <w:bCs/>
                <w:szCs w:val="21"/>
              </w:rPr>
              <w:t>主要实</w:t>
            </w:r>
            <w:proofErr w:type="gramStart"/>
            <w:r>
              <w:rPr>
                <w:rFonts w:ascii="仿宋" w:eastAsia="仿宋" w:hAnsi="仿宋" w:hint="eastAsia"/>
                <w:b/>
                <w:bCs/>
                <w:szCs w:val="21"/>
              </w:rPr>
              <w:t>训项目</w:t>
            </w:r>
            <w:proofErr w:type="gramEnd"/>
          </w:p>
        </w:tc>
        <w:tc>
          <w:tcPr>
            <w:tcW w:w="1659" w:type="pct"/>
            <w:shd w:val="clear" w:color="auto" w:fill="auto"/>
            <w:vAlign w:val="center"/>
          </w:tcPr>
          <w:p w14:paraId="3A9224F9" w14:textId="77777777" w:rsidR="00F97690" w:rsidRDefault="00000000">
            <w:pPr>
              <w:adjustRightInd w:val="0"/>
              <w:snapToGrid w:val="0"/>
              <w:jc w:val="center"/>
              <w:rPr>
                <w:rFonts w:ascii="仿宋" w:eastAsia="仿宋" w:hAnsi="仿宋" w:hint="eastAsia"/>
                <w:b/>
                <w:bCs/>
                <w:szCs w:val="21"/>
              </w:rPr>
            </w:pPr>
            <w:r>
              <w:rPr>
                <w:rFonts w:ascii="仿宋" w:eastAsia="仿宋" w:hAnsi="仿宋" w:hint="eastAsia"/>
                <w:b/>
                <w:bCs/>
                <w:szCs w:val="21"/>
              </w:rPr>
              <w:t>实</w:t>
            </w:r>
            <w:proofErr w:type="gramStart"/>
            <w:r>
              <w:rPr>
                <w:rFonts w:ascii="仿宋" w:eastAsia="仿宋" w:hAnsi="仿宋" w:hint="eastAsia"/>
                <w:b/>
                <w:bCs/>
                <w:szCs w:val="21"/>
              </w:rPr>
              <w:t>训指导</w:t>
            </w:r>
            <w:proofErr w:type="gramEnd"/>
            <w:r>
              <w:rPr>
                <w:rFonts w:ascii="仿宋" w:eastAsia="仿宋" w:hAnsi="仿宋" w:hint="eastAsia"/>
                <w:b/>
                <w:bCs/>
                <w:szCs w:val="21"/>
              </w:rPr>
              <w:t>及实训实习管理模式</w:t>
            </w:r>
          </w:p>
        </w:tc>
      </w:tr>
      <w:tr w:rsidR="00F97690" w14:paraId="00AA55BB" w14:textId="77777777">
        <w:trPr>
          <w:trHeight w:val="459"/>
          <w:jc w:val="center"/>
        </w:trPr>
        <w:tc>
          <w:tcPr>
            <w:tcW w:w="395" w:type="pct"/>
            <w:shd w:val="clear" w:color="auto" w:fill="auto"/>
            <w:vAlign w:val="center"/>
          </w:tcPr>
          <w:p w14:paraId="63A127A3"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1</w:t>
            </w:r>
          </w:p>
        </w:tc>
        <w:tc>
          <w:tcPr>
            <w:tcW w:w="1522" w:type="pct"/>
            <w:shd w:val="clear" w:color="auto" w:fill="auto"/>
            <w:vAlign w:val="center"/>
          </w:tcPr>
          <w:p w14:paraId="6AE17EDE" w14:textId="77777777" w:rsidR="00F97690" w:rsidRDefault="00000000">
            <w:pPr>
              <w:adjustRightInd w:val="0"/>
              <w:snapToGrid w:val="0"/>
              <w:rPr>
                <w:rFonts w:ascii="仿宋" w:eastAsia="仿宋" w:hAnsi="仿宋" w:hint="eastAsia"/>
                <w:szCs w:val="21"/>
              </w:rPr>
            </w:pPr>
            <w:r>
              <w:rPr>
                <w:rFonts w:ascii="仿宋" w:eastAsia="仿宋" w:hAnsi="仿宋"/>
                <w:szCs w:val="21"/>
              </w:rPr>
              <w:t>江苏吉家宠物用品有限公司</w:t>
            </w:r>
          </w:p>
        </w:tc>
        <w:tc>
          <w:tcPr>
            <w:tcW w:w="1422" w:type="pct"/>
            <w:shd w:val="clear" w:color="auto" w:fill="auto"/>
            <w:vAlign w:val="center"/>
          </w:tcPr>
          <w:p w14:paraId="614739BB"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1.网店运营与管理</w:t>
            </w:r>
          </w:p>
          <w:p w14:paraId="55D0B71B"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2.电子商务客户服务</w:t>
            </w:r>
          </w:p>
          <w:p w14:paraId="402A331F"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3.网络营销</w:t>
            </w:r>
          </w:p>
          <w:p w14:paraId="69240120"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4.商品拍摄与网店装修</w:t>
            </w:r>
          </w:p>
        </w:tc>
        <w:tc>
          <w:tcPr>
            <w:tcW w:w="1659" w:type="pct"/>
            <w:shd w:val="clear" w:color="auto" w:fill="auto"/>
            <w:vAlign w:val="center"/>
          </w:tcPr>
          <w:p w14:paraId="404A7C09"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企业+校内巡回指导教师</w:t>
            </w:r>
          </w:p>
        </w:tc>
      </w:tr>
      <w:tr w:rsidR="00F97690" w14:paraId="7206CED7" w14:textId="77777777">
        <w:trPr>
          <w:jc w:val="center"/>
        </w:trPr>
        <w:tc>
          <w:tcPr>
            <w:tcW w:w="395" w:type="pct"/>
            <w:shd w:val="clear" w:color="auto" w:fill="auto"/>
            <w:vAlign w:val="center"/>
          </w:tcPr>
          <w:p w14:paraId="26E5E975"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2</w:t>
            </w:r>
          </w:p>
        </w:tc>
        <w:tc>
          <w:tcPr>
            <w:tcW w:w="1522" w:type="pct"/>
            <w:shd w:val="clear" w:color="auto" w:fill="auto"/>
            <w:vAlign w:val="center"/>
          </w:tcPr>
          <w:p w14:paraId="0AE9F077" w14:textId="77777777" w:rsidR="00F97690" w:rsidRDefault="00000000">
            <w:pPr>
              <w:adjustRightInd w:val="0"/>
              <w:snapToGrid w:val="0"/>
              <w:rPr>
                <w:rFonts w:ascii="仿宋" w:eastAsia="仿宋" w:hAnsi="仿宋" w:hint="eastAsia"/>
                <w:szCs w:val="21"/>
              </w:rPr>
            </w:pPr>
            <w:r>
              <w:rPr>
                <w:rFonts w:ascii="仿宋" w:eastAsia="仿宋" w:hAnsi="仿宋"/>
                <w:szCs w:val="21"/>
              </w:rPr>
              <w:t>徐州苏宁易购销售有限公司</w:t>
            </w:r>
          </w:p>
        </w:tc>
        <w:tc>
          <w:tcPr>
            <w:tcW w:w="1422" w:type="pct"/>
            <w:shd w:val="clear" w:color="auto" w:fill="auto"/>
            <w:vAlign w:val="center"/>
          </w:tcPr>
          <w:p w14:paraId="3435A101"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1.网店运营与管理</w:t>
            </w:r>
          </w:p>
          <w:p w14:paraId="14B868B4"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2.电子商务客户服务</w:t>
            </w:r>
          </w:p>
          <w:p w14:paraId="7967D32A"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3.商品拍摄与网店装修</w:t>
            </w:r>
          </w:p>
        </w:tc>
        <w:tc>
          <w:tcPr>
            <w:tcW w:w="1659" w:type="pct"/>
            <w:shd w:val="clear" w:color="auto" w:fill="auto"/>
            <w:vAlign w:val="center"/>
          </w:tcPr>
          <w:p w14:paraId="37C78879"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企业+校内巡回指导教师</w:t>
            </w:r>
          </w:p>
        </w:tc>
      </w:tr>
      <w:tr w:rsidR="00F97690" w14:paraId="1D9A813F" w14:textId="77777777">
        <w:trPr>
          <w:jc w:val="center"/>
        </w:trPr>
        <w:tc>
          <w:tcPr>
            <w:tcW w:w="395" w:type="pct"/>
            <w:shd w:val="clear" w:color="auto" w:fill="auto"/>
            <w:vAlign w:val="center"/>
          </w:tcPr>
          <w:p w14:paraId="6455765F"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3</w:t>
            </w:r>
          </w:p>
        </w:tc>
        <w:tc>
          <w:tcPr>
            <w:tcW w:w="1522" w:type="pct"/>
            <w:shd w:val="clear" w:color="auto" w:fill="auto"/>
            <w:vAlign w:val="center"/>
          </w:tcPr>
          <w:p w14:paraId="50E27147"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徐州云龙电</w:t>
            </w:r>
            <w:proofErr w:type="gramStart"/>
            <w:r>
              <w:rPr>
                <w:rFonts w:ascii="仿宋" w:eastAsia="仿宋" w:hAnsi="仿宋" w:hint="eastAsia"/>
                <w:szCs w:val="21"/>
              </w:rPr>
              <w:t>商科技</w:t>
            </w:r>
            <w:proofErr w:type="gramEnd"/>
            <w:r>
              <w:rPr>
                <w:rFonts w:ascii="仿宋" w:eastAsia="仿宋" w:hAnsi="仿宋" w:hint="eastAsia"/>
                <w:szCs w:val="21"/>
              </w:rPr>
              <w:t>产业园管理有限公司</w:t>
            </w:r>
          </w:p>
        </w:tc>
        <w:tc>
          <w:tcPr>
            <w:tcW w:w="1422" w:type="pct"/>
            <w:shd w:val="clear" w:color="auto" w:fill="auto"/>
            <w:vAlign w:val="center"/>
          </w:tcPr>
          <w:p w14:paraId="43F92EE4"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1.电子商务客户服务</w:t>
            </w:r>
          </w:p>
          <w:p w14:paraId="64CE9B3B"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2.网络营销</w:t>
            </w:r>
          </w:p>
          <w:p w14:paraId="2548F4ED"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3.跨境电子商务</w:t>
            </w:r>
          </w:p>
        </w:tc>
        <w:tc>
          <w:tcPr>
            <w:tcW w:w="1659" w:type="pct"/>
            <w:shd w:val="clear" w:color="auto" w:fill="auto"/>
            <w:vAlign w:val="center"/>
          </w:tcPr>
          <w:p w14:paraId="6239802D"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企业+校内巡回指导教师</w:t>
            </w:r>
          </w:p>
        </w:tc>
      </w:tr>
      <w:tr w:rsidR="00F97690" w14:paraId="5825F4AF" w14:textId="77777777">
        <w:trPr>
          <w:jc w:val="center"/>
        </w:trPr>
        <w:tc>
          <w:tcPr>
            <w:tcW w:w="395" w:type="pct"/>
            <w:shd w:val="clear" w:color="auto" w:fill="auto"/>
            <w:vAlign w:val="center"/>
          </w:tcPr>
          <w:p w14:paraId="4AAB5C81"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4</w:t>
            </w:r>
          </w:p>
        </w:tc>
        <w:tc>
          <w:tcPr>
            <w:tcW w:w="1522" w:type="pct"/>
            <w:shd w:val="clear" w:color="auto" w:fill="auto"/>
            <w:vAlign w:val="center"/>
          </w:tcPr>
          <w:p w14:paraId="7FED1118"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华淼金服（苏州）科技有限公司</w:t>
            </w:r>
          </w:p>
        </w:tc>
        <w:tc>
          <w:tcPr>
            <w:tcW w:w="1422" w:type="pct"/>
            <w:shd w:val="clear" w:color="auto" w:fill="auto"/>
            <w:vAlign w:val="center"/>
          </w:tcPr>
          <w:p w14:paraId="3CACC2F7"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1.电子商务客户服务</w:t>
            </w:r>
          </w:p>
        </w:tc>
        <w:tc>
          <w:tcPr>
            <w:tcW w:w="1659" w:type="pct"/>
            <w:shd w:val="clear" w:color="auto" w:fill="auto"/>
            <w:vAlign w:val="center"/>
          </w:tcPr>
          <w:p w14:paraId="3808CBC2"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企业+校内巡回指导教师</w:t>
            </w:r>
          </w:p>
        </w:tc>
      </w:tr>
      <w:tr w:rsidR="00F97690" w14:paraId="3E3D36BA" w14:textId="77777777">
        <w:trPr>
          <w:jc w:val="center"/>
        </w:trPr>
        <w:tc>
          <w:tcPr>
            <w:tcW w:w="395" w:type="pct"/>
            <w:shd w:val="clear" w:color="auto" w:fill="auto"/>
            <w:vAlign w:val="center"/>
          </w:tcPr>
          <w:p w14:paraId="594465D9" w14:textId="77777777" w:rsidR="00F97690" w:rsidRDefault="00000000">
            <w:pPr>
              <w:adjustRightInd w:val="0"/>
              <w:snapToGrid w:val="0"/>
              <w:jc w:val="center"/>
              <w:rPr>
                <w:rFonts w:ascii="仿宋" w:eastAsia="仿宋" w:hAnsi="仿宋" w:hint="eastAsia"/>
                <w:szCs w:val="21"/>
              </w:rPr>
            </w:pPr>
            <w:r>
              <w:rPr>
                <w:rFonts w:ascii="仿宋" w:eastAsia="仿宋" w:hAnsi="仿宋" w:hint="eastAsia"/>
                <w:szCs w:val="21"/>
              </w:rPr>
              <w:t>5.</w:t>
            </w:r>
          </w:p>
        </w:tc>
        <w:tc>
          <w:tcPr>
            <w:tcW w:w="1522" w:type="pct"/>
            <w:shd w:val="clear" w:color="auto" w:fill="auto"/>
            <w:vAlign w:val="center"/>
          </w:tcPr>
          <w:p w14:paraId="02A8621A"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徐州淮海跨境电</w:t>
            </w:r>
            <w:proofErr w:type="gramStart"/>
            <w:r>
              <w:rPr>
                <w:rFonts w:ascii="仿宋" w:eastAsia="仿宋" w:hAnsi="仿宋" w:hint="eastAsia"/>
                <w:szCs w:val="21"/>
              </w:rPr>
              <w:t>商产业</w:t>
            </w:r>
            <w:proofErr w:type="gramEnd"/>
            <w:r>
              <w:rPr>
                <w:rFonts w:ascii="仿宋" w:eastAsia="仿宋" w:hAnsi="仿宋" w:hint="eastAsia"/>
                <w:szCs w:val="21"/>
              </w:rPr>
              <w:t>园管理有限公司</w:t>
            </w:r>
          </w:p>
        </w:tc>
        <w:tc>
          <w:tcPr>
            <w:tcW w:w="1422" w:type="pct"/>
            <w:shd w:val="clear" w:color="auto" w:fill="auto"/>
            <w:vAlign w:val="center"/>
          </w:tcPr>
          <w:p w14:paraId="56B92A4D"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1.电子商务客户服务</w:t>
            </w:r>
          </w:p>
          <w:p w14:paraId="6BDF4A74"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2.直播、网络营销</w:t>
            </w:r>
          </w:p>
          <w:p w14:paraId="0D4F9CEB"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3.跨境电子商务运营</w:t>
            </w:r>
          </w:p>
        </w:tc>
        <w:tc>
          <w:tcPr>
            <w:tcW w:w="1659" w:type="pct"/>
            <w:shd w:val="clear" w:color="auto" w:fill="auto"/>
            <w:vAlign w:val="center"/>
          </w:tcPr>
          <w:p w14:paraId="37147826" w14:textId="77777777" w:rsidR="00F97690" w:rsidRDefault="00000000">
            <w:pPr>
              <w:adjustRightInd w:val="0"/>
              <w:snapToGrid w:val="0"/>
              <w:rPr>
                <w:rFonts w:ascii="仿宋" w:eastAsia="仿宋" w:hAnsi="仿宋" w:hint="eastAsia"/>
                <w:szCs w:val="21"/>
              </w:rPr>
            </w:pPr>
            <w:r>
              <w:rPr>
                <w:rFonts w:ascii="仿宋" w:eastAsia="仿宋" w:hAnsi="仿宋" w:hint="eastAsia"/>
                <w:szCs w:val="21"/>
              </w:rPr>
              <w:t>企业+校内巡回指导教师</w:t>
            </w:r>
          </w:p>
        </w:tc>
      </w:tr>
    </w:tbl>
    <w:p w14:paraId="0B32AD25" w14:textId="77777777" w:rsidR="00F97690" w:rsidRDefault="00000000">
      <w:pPr>
        <w:ind w:firstLineChars="200" w:firstLine="562"/>
        <w:rPr>
          <w:rFonts w:ascii="仿宋_GB2312" w:eastAsia="仿宋_GB2312"/>
          <w:b/>
          <w:bCs/>
          <w:color w:val="000000"/>
          <w:sz w:val="28"/>
          <w:szCs w:val="28"/>
        </w:rPr>
      </w:pPr>
      <w:r>
        <w:rPr>
          <w:rFonts w:ascii="仿宋_GB2312" w:eastAsia="仿宋_GB2312" w:hint="eastAsia"/>
          <w:b/>
          <w:bCs/>
          <w:color w:val="000000"/>
          <w:sz w:val="28"/>
          <w:szCs w:val="28"/>
        </w:rPr>
        <w:t>（三）教学资源</w:t>
      </w:r>
    </w:p>
    <w:p w14:paraId="0B6BEF94"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教学资源主要包括能够满足学生专业学习、教师专业教学研究和教学实施 所需的教材图书文献及数字教学资源等。</w:t>
      </w:r>
    </w:p>
    <w:p w14:paraId="2B4F3820"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1.教材选用基本要求</w:t>
      </w:r>
    </w:p>
    <w:p w14:paraId="76B0BD94"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按照国家规定选用近三年国家规划教材，禁止不合格的教材进入课堂。学 </w:t>
      </w:r>
      <w:proofErr w:type="gramStart"/>
      <w:r>
        <w:rPr>
          <w:rFonts w:ascii="仿宋_GB2312" w:eastAsia="仿宋_GB2312" w:hint="eastAsia"/>
          <w:color w:val="000000"/>
          <w:sz w:val="28"/>
          <w:szCs w:val="28"/>
        </w:rPr>
        <w:t>校应建立</w:t>
      </w:r>
      <w:proofErr w:type="gramEnd"/>
      <w:r>
        <w:rPr>
          <w:rFonts w:ascii="仿宋_GB2312" w:eastAsia="仿宋_GB2312" w:hint="eastAsia"/>
          <w:color w:val="000000"/>
          <w:sz w:val="28"/>
          <w:szCs w:val="28"/>
        </w:rPr>
        <w:t>专业教师、</w:t>
      </w:r>
      <w:proofErr w:type="gramStart"/>
      <w:r>
        <w:rPr>
          <w:rFonts w:ascii="仿宋_GB2312" w:eastAsia="仿宋_GB2312" w:hint="eastAsia"/>
          <w:color w:val="000000"/>
          <w:sz w:val="28"/>
          <w:szCs w:val="28"/>
        </w:rPr>
        <w:t>行企业</w:t>
      </w:r>
      <w:proofErr w:type="gramEnd"/>
      <w:r>
        <w:rPr>
          <w:rFonts w:ascii="仿宋_GB2312" w:eastAsia="仿宋_GB2312" w:hint="eastAsia"/>
          <w:color w:val="000000"/>
          <w:sz w:val="28"/>
          <w:szCs w:val="28"/>
        </w:rPr>
        <w:t>专家和教研人员等参与的教材选用机构，完</w:t>
      </w:r>
      <w:r>
        <w:rPr>
          <w:rFonts w:ascii="仿宋_GB2312" w:eastAsia="仿宋_GB2312" w:hint="eastAsia"/>
          <w:color w:val="000000"/>
          <w:sz w:val="28"/>
          <w:szCs w:val="28"/>
        </w:rPr>
        <w:lastRenderedPageBreak/>
        <w:t>善教材选用制度，经过规范程序择优选用教材。</w:t>
      </w:r>
    </w:p>
    <w:p w14:paraId="0942D37B"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2.图书文献配各基本要求</w:t>
      </w:r>
    </w:p>
    <w:p w14:paraId="16182AA3"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图书文献配备能满足人才培养、专业建设、教科研等工作的需要，方便师 生查询</w:t>
      </w:r>
      <w:proofErr w:type="gramStart"/>
      <w:r>
        <w:rPr>
          <w:rFonts w:ascii="仿宋_GB2312" w:eastAsia="仿宋_GB2312" w:hint="eastAsia"/>
          <w:color w:val="000000"/>
          <w:sz w:val="28"/>
          <w:szCs w:val="28"/>
        </w:rPr>
        <w:t>阅</w:t>
      </w:r>
      <w:proofErr w:type="gramEnd"/>
      <w:r>
        <w:rPr>
          <w:rFonts w:ascii="仿宋_GB2312" w:eastAsia="仿宋_GB2312" w:hint="eastAsia"/>
          <w:color w:val="000000"/>
          <w:sz w:val="28"/>
          <w:szCs w:val="28"/>
        </w:rPr>
        <w:t>。专业类图书文献主要包括：有关电子商务技术、方法、思维以及 实务操作类图书，经济、管理、营销和文化类文献等。</w:t>
      </w:r>
    </w:p>
    <w:p w14:paraId="3213FB3F"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3.数字救学资源</w:t>
      </w:r>
      <w:proofErr w:type="gramStart"/>
      <w:r>
        <w:rPr>
          <w:rFonts w:ascii="仿宋_GB2312" w:eastAsia="仿宋_GB2312" w:hint="eastAsia"/>
          <w:color w:val="000000"/>
          <w:sz w:val="28"/>
          <w:szCs w:val="28"/>
        </w:rPr>
        <w:t>配基本</w:t>
      </w:r>
      <w:proofErr w:type="gramEnd"/>
      <w:r>
        <w:rPr>
          <w:rFonts w:ascii="仿宋_GB2312" w:eastAsia="仿宋_GB2312" w:hint="eastAsia"/>
          <w:color w:val="000000"/>
          <w:sz w:val="28"/>
          <w:szCs w:val="28"/>
        </w:rPr>
        <w:t>要求</w:t>
      </w:r>
    </w:p>
    <w:p w14:paraId="5D3E3FF1"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建设、配备与本专业有关的音视频素材、教学课件、数字化教学案例库、 虚拟仿真件、数字教材等专业教学资源库，应种类丰富、形式多样、使用便 捷、动态更新，能满足学要求。</w:t>
      </w:r>
    </w:p>
    <w:p w14:paraId="0A94A143" w14:textId="77777777" w:rsidR="00F97690"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3A47452E"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1.充分利用信息技术手段和网络教学资源（国家精品在线开放课程、中国</w:t>
      </w:r>
      <w:proofErr w:type="gramStart"/>
      <w:r>
        <w:rPr>
          <w:rFonts w:ascii="仿宋_GB2312" w:eastAsia="仿宋_GB2312" w:hint="eastAsia"/>
          <w:color w:val="000000"/>
          <w:sz w:val="28"/>
          <w:szCs w:val="28"/>
        </w:rPr>
        <w:t>大学慕课平台</w:t>
      </w:r>
      <w:proofErr w:type="gramEnd"/>
      <w:r>
        <w:rPr>
          <w:rFonts w:ascii="仿宋_GB2312" w:eastAsia="仿宋_GB2312" w:hint="eastAsia"/>
          <w:color w:val="000000"/>
          <w:sz w:val="28"/>
          <w:szCs w:val="28"/>
        </w:rPr>
        <w:t xml:space="preserve">、省级在线开放课程、校 级在线开放课程）开展教学。 </w:t>
      </w:r>
    </w:p>
    <w:p w14:paraId="7DB62BBA"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2.采用“三结合”的教学方式。“三结合”即为网络在线自主学习与课堂集中面授教学方式相合，学校学习与在岗学习相结合、理论学习与实践学习相结合</w:t>
      </w:r>
    </w:p>
    <w:p w14:paraId="59D65F44"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3.建议采取启发式、参与式、讨论式和探究式的教学方法，并且以学生为主，分层次、分小组进行教 学，做到针对不同教学对象和教学内容灵活施教。教师要对教学成果进行评价和展示，以达到提高教学效 果的目的。 </w:t>
      </w:r>
    </w:p>
    <w:p w14:paraId="0676B7E4"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4.结合智慧职教、</w:t>
      </w:r>
      <w:proofErr w:type="gramStart"/>
      <w:r>
        <w:rPr>
          <w:rFonts w:ascii="仿宋_GB2312" w:eastAsia="仿宋_GB2312" w:hint="eastAsia"/>
          <w:color w:val="000000"/>
          <w:sz w:val="28"/>
          <w:szCs w:val="28"/>
        </w:rPr>
        <w:t>职教云</w:t>
      </w:r>
      <w:proofErr w:type="gramEnd"/>
      <w:r>
        <w:rPr>
          <w:rFonts w:ascii="仿宋_GB2312" w:eastAsia="仿宋_GB2312" w:hint="eastAsia"/>
          <w:color w:val="000000"/>
          <w:sz w:val="28"/>
          <w:szCs w:val="28"/>
        </w:rPr>
        <w:t>等平台，</w:t>
      </w:r>
      <w:proofErr w:type="gramStart"/>
      <w:r>
        <w:rPr>
          <w:rFonts w:ascii="仿宋_GB2312" w:eastAsia="仿宋_GB2312" w:hint="eastAsia"/>
          <w:color w:val="000000"/>
          <w:sz w:val="28"/>
          <w:szCs w:val="28"/>
        </w:rPr>
        <w:t>实施线</w:t>
      </w:r>
      <w:proofErr w:type="gramEnd"/>
      <w:r>
        <w:rPr>
          <w:rFonts w:ascii="仿宋_GB2312" w:eastAsia="仿宋_GB2312" w:hint="eastAsia"/>
          <w:color w:val="000000"/>
          <w:sz w:val="28"/>
          <w:szCs w:val="28"/>
        </w:rPr>
        <w:t xml:space="preserve">上线下混合式教学法，包括以下环节： </w:t>
      </w:r>
    </w:p>
    <w:p w14:paraId="669FBBCC"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课前：教师按照标准准备课前学习资源并在平台发布；教师线上指导学生完成课前线上资源学习、讨 论，在此基础上，学生完成课前线上作业，</w:t>
      </w:r>
      <w:r>
        <w:rPr>
          <w:rFonts w:ascii="仿宋_GB2312" w:eastAsia="仿宋_GB2312" w:hint="eastAsia"/>
          <w:color w:val="000000"/>
          <w:sz w:val="28"/>
          <w:szCs w:val="28"/>
        </w:rPr>
        <w:lastRenderedPageBreak/>
        <w:t xml:space="preserve">教师记录学生线上学习难点。 </w:t>
      </w:r>
    </w:p>
    <w:p w14:paraId="2AD0758F"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课中：根据学生课前学习中的疑难点，教师有针对性地进行讲解，通过“课中讨论”、“头脑风暴”、 “提问”、“测试”、“小组 PK”等方式帮助学生进一步掌握教学内容。 </w:t>
      </w:r>
    </w:p>
    <w:p w14:paraId="3C4EB670"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课后：教师发布课后学习任务，并线上回答学生疑问，与学生进行实时讨论。</w:t>
      </w:r>
    </w:p>
    <w:p w14:paraId="48380812" w14:textId="77777777" w:rsidR="00F97690"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43431A58"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科学、有效的评价方式和方法是确保专业人才培养质量的重要环节，评价的结果是进行课程建设、课程改革以及人才培养方案修订的重要依据，尽量采用多元目标、多元主体、多元方法的多元化评价：</w:t>
      </w:r>
    </w:p>
    <w:p w14:paraId="027D8CFD"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1.形成性评价与总结性评价相结合</w:t>
      </w:r>
    </w:p>
    <w:p w14:paraId="78D1324A"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总结性评价主要关注的是课程的最终结果，定位在目标取向，对于理论性强、推导性强、知识记忆类的课程一般偏重采用总结性评价。对于侧重于职业性、技能型养成的课程宜采用形成性评价，注重过程考核，也可以采用形成性与总结性评价相结合的方式。</w:t>
      </w:r>
    </w:p>
    <w:p w14:paraId="4F350796"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2.定性评价与定量评价相结合</w:t>
      </w:r>
    </w:p>
    <w:p w14:paraId="5A2BBBF4"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定性评价是对评价对象平时的表现、现实和状态或对成果资料的观察和分析，直接对评价对象做出定性结论的价值判断，如：评出等级、写出评语等，主要适合于一些非考试、</w:t>
      </w:r>
      <w:proofErr w:type="gramStart"/>
      <w:r>
        <w:rPr>
          <w:rFonts w:ascii="仿宋_GB2312" w:eastAsia="仿宋_GB2312" w:hint="eastAsia"/>
          <w:color w:val="000000"/>
          <w:sz w:val="28"/>
          <w:szCs w:val="28"/>
        </w:rPr>
        <w:t>非考核类</w:t>
      </w:r>
      <w:proofErr w:type="gramEnd"/>
      <w:r>
        <w:rPr>
          <w:rFonts w:ascii="仿宋_GB2312" w:eastAsia="仿宋_GB2312" w:hint="eastAsia"/>
          <w:color w:val="000000"/>
          <w:sz w:val="28"/>
          <w:szCs w:val="28"/>
        </w:rPr>
        <w:t>课程。对于能够客观测量、实验、实</w:t>
      </w:r>
      <w:proofErr w:type="gramStart"/>
      <w:r>
        <w:rPr>
          <w:rFonts w:ascii="仿宋_GB2312" w:eastAsia="仿宋_GB2312" w:hint="eastAsia"/>
          <w:color w:val="000000"/>
          <w:sz w:val="28"/>
          <w:szCs w:val="28"/>
        </w:rPr>
        <w:t>训设计</w:t>
      </w:r>
      <w:proofErr w:type="gramEnd"/>
      <w:r>
        <w:rPr>
          <w:rFonts w:ascii="仿宋_GB2312" w:eastAsia="仿宋_GB2312" w:hint="eastAsia"/>
          <w:color w:val="000000"/>
          <w:sz w:val="28"/>
          <w:szCs w:val="28"/>
        </w:rPr>
        <w:t>或取得成果的可以量化的课程宜采用定量评价。也可以采用定性和定量评价相结合的方式。</w:t>
      </w:r>
    </w:p>
    <w:p w14:paraId="479ED411"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3.校内评价与校外评价相结合</w:t>
      </w:r>
    </w:p>
    <w:p w14:paraId="32C0DCB0"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由于职业教育课程具有鲜明的职业性和广泛的企业关联性，</w:t>
      </w:r>
      <w:proofErr w:type="gramStart"/>
      <w:r>
        <w:rPr>
          <w:rFonts w:ascii="仿宋_GB2312" w:eastAsia="仿宋_GB2312" w:hint="eastAsia"/>
          <w:color w:val="000000"/>
          <w:sz w:val="28"/>
          <w:szCs w:val="28"/>
        </w:rPr>
        <w:t>特别</w:t>
      </w:r>
      <w:proofErr w:type="gramEnd"/>
      <w:r>
        <w:rPr>
          <w:rFonts w:ascii="仿宋_GB2312" w:eastAsia="仿宋_GB2312" w:hint="eastAsia"/>
          <w:color w:val="000000"/>
          <w:sz w:val="28"/>
          <w:szCs w:val="28"/>
        </w:rPr>
        <w:t>对于工学结合课程、企业实践课程、校企合作开发课程、专业核心课程等重要的技术技能培养课程，必须引入行业、企业的专家进行校外评价。实现课程内容与技术发展水平统一，课程模式与职业岗位的工作过程统一。</w:t>
      </w:r>
    </w:p>
    <w:p w14:paraId="34F44A46" w14:textId="77777777" w:rsidR="00F97690"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684409E1"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57C20ECC"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2.完善教学管理机制，加强日常教学组织运行与管理，定期开展课程建设水平和教学质量诊断与改进，建立健全巡课、听课、评教、</w:t>
      </w:r>
      <w:proofErr w:type="gramStart"/>
      <w:r>
        <w:rPr>
          <w:rFonts w:ascii="仿宋_GB2312" w:eastAsia="仿宋_GB2312" w:hint="eastAsia"/>
          <w:color w:val="000000"/>
          <w:sz w:val="28"/>
          <w:szCs w:val="28"/>
        </w:rPr>
        <w:t>评学等</w:t>
      </w:r>
      <w:proofErr w:type="gramEnd"/>
      <w:r>
        <w:rPr>
          <w:rFonts w:ascii="仿宋_GB2312" w:eastAsia="仿宋_GB2312" w:hint="eastAsia"/>
          <w:color w:val="000000"/>
          <w:sz w:val="28"/>
          <w:szCs w:val="28"/>
        </w:rPr>
        <w:t>制度，建立与企业联动的实践教学环节督导制度，严明教学纪律，强化教学组织功能，定期开展公开课、示范课等教研活动。</w:t>
      </w:r>
    </w:p>
    <w:p w14:paraId="5FF04917"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3.建立毕业生跟踪反馈机制及社会评价机制，并对生源情况、在校生学业水平、毕业生就业情况等进行分析，定期评价人才培养质量和培养目标达成情况。</w:t>
      </w:r>
    </w:p>
    <w:p w14:paraId="24AFB2D6" w14:textId="77777777" w:rsidR="00F97690"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4.专业教研室充分利用评价分析结果有效改进专业教学，持续提高人才培养质量。</w:t>
      </w:r>
    </w:p>
    <w:p w14:paraId="64079120" w14:textId="77777777" w:rsidR="00F97690" w:rsidRDefault="00000000">
      <w:pPr>
        <w:ind w:firstLineChars="200" w:firstLine="600"/>
        <w:rPr>
          <w:rFonts w:ascii="黑体" w:eastAsia="黑体" w:hAnsi="黑体" w:hint="eastAsia"/>
          <w:sz w:val="30"/>
          <w:szCs w:val="30"/>
        </w:rPr>
      </w:pPr>
      <w:r>
        <w:rPr>
          <w:rFonts w:ascii="黑体" w:eastAsia="黑体" w:hAnsi="黑体" w:hint="eastAsia"/>
          <w:sz w:val="30"/>
          <w:szCs w:val="30"/>
        </w:rPr>
        <w:t>九、毕业要求</w:t>
      </w:r>
    </w:p>
    <w:p w14:paraId="1436A031" w14:textId="77777777" w:rsidR="00F97690" w:rsidRDefault="00000000">
      <w:pPr>
        <w:ind w:firstLineChars="200" w:firstLine="560"/>
        <w:rPr>
          <w:rFonts w:ascii="仿宋_GB2312" w:eastAsia="仿宋_GB2312"/>
          <w:color w:val="000000"/>
          <w:sz w:val="28"/>
          <w:szCs w:val="28"/>
        </w:rPr>
      </w:pPr>
      <w:r>
        <w:rPr>
          <w:rFonts w:hint="eastAsia"/>
          <w:kern w:val="1"/>
          <w:sz w:val="28"/>
          <w:szCs w:val="28"/>
        </w:rPr>
        <w:t>（</w:t>
      </w:r>
      <w:r>
        <w:rPr>
          <w:rFonts w:ascii="仿宋_GB2312" w:eastAsia="仿宋_GB2312" w:hint="eastAsia"/>
          <w:color w:val="000000"/>
          <w:sz w:val="28"/>
          <w:szCs w:val="28"/>
        </w:rPr>
        <w:t>一）修满人才培养方案规定的127学分。</w:t>
      </w:r>
    </w:p>
    <w:p w14:paraId="55771FAC" w14:textId="597136FE" w:rsidR="00705FBA" w:rsidRDefault="00705FBA" w:rsidP="00705FBA">
      <w:pPr>
        <w:ind w:firstLineChars="200" w:firstLine="560"/>
        <w:rPr>
          <w:rFonts w:ascii="仿宋_GB2312" w:eastAsia="仿宋_GB2312"/>
          <w:sz w:val="28"/>
          <w:szCs w:val="28"/>
        </w:rPr>
      </w:pPr>
      <w:r>
        <w:rPr>
          <w:rFonts w:ascii="仿宋_GB2312" w:eastAsia="仿宋_GB2312" w:hint="eastAsia"/>
          <w:sz w:val="28"/>
          <w:szCs w:val="28"/>
        </w:rPr>
        <w:t>（二）</w:t>
      </w:r>
      <w:r>
        <w:rPr>
          <w:rFonts w:ascii="仿宋_GB2312" w:eastAsia="仿宋_GB2312" w:hint="eastAsia"/>
          <w:sz w:val="28"/>
          <w:szCs w:val="28"/>
        </w:rPr>
        <w:t>参加毕业</w:t>
      </w:r>
      <w:proofErr w:type="gramStart"/>
      <w:r>
        <w:rPr>
          <w:rFonts w:ascii="仿宋_GB2312" w:eastAsia="仿宋_GB2312" w:hint="eastAsia"/>
          <w:sz w:val="28"/>
          <w:szCs w:val="28"/>
        </w:rPr>
        <w:t>实习全</w:t>
      </w:r>
      <w:proofErr w:type="gramEnd"/>
      <w:r>
        <w:rPr>
          <w:rFonts w:ascii="仿宋_GB2312" w:eastAsia="仿宋_GB2312" w:hint="eastAsia"/>
          <w:sz w:val="28"/>
          <w:szCs w:val="28"/>
        </w:rPr>
        <w:t>过程，毕业设计或综合实践报告符合规定要求方可毕业。</w:t>
      </w:r>
    </w:p>
    <w:p w14:paraId="64D53016" w14:textId="39B4D5D1" w:rsidR="00705FBA" w:rsidRDefault="00705FBA" w:rsidP="00705FBA">
      <w:pPr>
        <w:ind w:firstLineChars="200" w:firstLine="560"/>
        <w:rPr>
          <w:rFonts w:ascii="仿宋_GB2312" w:eastAsia="仿宋_GB2312"/>
          <w:sz w:val="28"/>
          <w:szCs w:val="28"/>
        </w:rPr>
      </w:pPr>
      <w:r>
        <w:rPr>
          <w:rFonts w:ascii="仿宋_GB2312" w:eastAsia="仿宋_GB2312" w:hint="eastAsia"/>
          <w:sz w:val="28"/>
          <w:szCs w:val="28"/>
        </w:rPr>
        <w:lastRenderedPageBreak/>
        <w:t>（三）</w:t>
      </w:r>
      <w:r>
        <w:rPr>
          <w:rFonts w:ascii="仿宋_GB2312" w:eastAsia="仿宋_GB2312" w:hint="eastAsia"/>
          <w:sz w:val="28"/>
          <w:szCs w:val="28"/>
        </w:rPr>
        <w:t>建议取得全国高等学校英语应用能力B级证书和全国计算机等级考试一级证书。</w:t>
      </w:r>
    </w:p>
    <w:p w14:paraId="64513897" w14:textId="77777777" w:rsidR="00494A38" w:rsidRPr="00867344" w:rsidRDefault="00705FBA" w:rsidP="00494A38">
      <w:pPr>
        <w:ind w:firstLineChars="200" w:firstLine="560"/>
        <w:rPr>
          <w:rFonts w:ascii="仿宋_GB2312" w:eastAsia="仿宋_GB2312"/>
          <w:color w:val="000000"/>
          <w:sz w:val="28"/>
          <w:szCs w:val="28"/>
        </w:rPr>
      </w:pPr>
      <w:r>
        <w:rPr>
          <w:rFonts w:ascii="仿宋_GB2312" w:eastAsia="仿宋_GB2312" w:hint="eastAsia"/>
          <w:sz w:val="28"/>
          <w:szCs w:val="28"/>
        </w:rPr>
        <w:t>（四）</w:t>
      </w:r>
      <w:r w:rsidR="00494A38">
        <w:rPr>
          <w:rFonts w:ascii="仿宋_GB2312" w:eastAsia="仿宋_GB2312" w:hint="eastAsia"/>
          <w:color w:val="000000"/>
          <w:sz w:val="28"/>
          <w:szCs w:val="28"/>
        </w:rPr>
        <w:t>建议</w:t>
      </w:r>
      <w:r w:rsidR="00494A38" w:rsidRPr="00867344">
        <w:rPr>
          <w:rFonts w:ascii="仿宋_GB2312" w:eastAsia="仿宋_GB2312" w:hint="eastAsia"/>
          <w:color w:val="000000"/>
          <w:sz w:val="28"/>
          <w:szCs w:val="28"/>
        </w:rPr>
        <w:t>获得本专业人才培养方案规定的职业资格证书或职业技能证书。</w:t>
      </w:r>
    </w:p>
    <w:p w14:paraId="079624D8" w14:textId="1AF4EFB2" w:rsidR="00F97690" w:rsidRPr="00494A38" w:rsidRDefault="00F97690" w:rsidP="00705FBA">
      <w:pPr>
        <w:ind w:firstLineChars="200" w:firstLine="560"/>
        <w:rPr>
          <w:rFonts w:ascii="仿宋_GB2312" w:eastAsia="仿宋_GB2312" w:hint="eastAsia"/>
          <w:color w:val="000000"/>
          <w:sz w:val="28"/>
          <w:szCs w:val="28"/>
        </w:rPr>
      </w:pPr>
    </w:p>
    <w:sectPr w:rsidR="00F97690" w:rsidRPr="00494A38">
      <w:footerReference w:type="default" r:id="rId12"/>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CB43" w14:textId="77777777" w:rsidR="00A26416" w:rsidRDefault="00A26416">
      <w:r>
        <w:separator/>
      </w:r>
    </w:p>
  </w:endnote>
  <w:endnote w:type="continuationSeparator" w:id="0">
    <w:p w14:paraId="267D210F" w14:textId="77777777" w:rsidR="00A26416" w:rsidRDefault="00A2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DDCBED27-BE47-4BB2-A1C7-11D20E6ECD84}"/>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52C5687F-D936-4FBD-85EF-FBE12061EE66}"/>
    <w:embedBold r:id="rId3" w:subsetted="1" w:fontKey="{8AB1ABA2-4A46-40DA-BCDC-EA638A2D1347}"/>
  </w:font>
  <w:font w:name="黑体">
    <w:altName w:val="SimHei"/>
    <w:panose1 w:val="02010609060101010101"/>
    <w:charset w:val="86"/>
    <w:family w:val="modern"/>
    <w:pitch w:val="fixed"/>
    <w:sig w:usb0="800002BF" w:usb1="38CF7CFA" w:usb2="00000016" w:usb3="00000000" w:csb0="00040001" w:csb1="00000000"/>
    <w:embedRegular r:id="rId4" w:subsetted="1" w:fontKey="{EF653FB6-D5F9-40D2-BD65-CF8B5A9DE9C8}"/>
  </w:font>
  <w:font w:name="仿宋_GB2312">
    <w:altName w:val="仿宋"/>
    <w:panose1 w:val="02010609030101010101"/>
    <w:charset w:val="86"/>
    <w:family w:val="modern"/>
    <w:pitch w:val="fixed"/>
    <w:sig w:usb0="00000001" w:usb1="080E0000" w:usb2="00000010" w:usb3="00000000" w:csb0="00040000" w:csb1="00000000"/>
    <w:embedRegular r:id="rId5" w:subsetted="1" w:fontKey="{9CE51E0E-98C1-4B14-A4A8-574C4F271C26}"/>
    <w:embedBold r:id="rId6" w:subsetted="1" w:fontKey="{3CB4015D-1174-44C2-9ED7-2D2AFD5248E2}"/>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55285C14" w14:textId="77777777" w:rsidR="00F97690" w:rsidRDefault="00000000">
        <w:pPr>
          <w:pStyle w:val="a7"/>
          <w:jc w:val="center"/>
        </w:pPr>
        <w:r>
          <w:fldChar w:fldCharType="begin"/>
        </w:r>
        <w:r>
          <w:instrText>PAGE   \* MERGEFORMAT</w:instrText>
        </w:r>
        <w:r>
          <w:fldChar w:fldCharType="separate"/>
        </w:r>
        <w:r>
          <w:rPr>
            <w:lang w:val="zh-CN"/>
          </w:rPr>
          <w:t>11</w:t>
        </w:r>
        <w:r>
          <w:fldChar w:fldCharType="end"/>
        </w:r>
      </w:p>
    </w:sdtContent>
  </w:sdt>
  <w:p w14:paraId="4BEE3B5A" w14:textId="77777777" w:rsidR="00F97690" w:rsidRDefault="00F976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876E" w14:textId="77777777" w:rsidR="00A26416" w:rsidRDefault="00A26416">
      <w:r>
        <w:separator/>
      </w:r>
    </w:p>
  </w:footnote>
  <w:footnote w:type="continuationSeparator" w:id="0">
    <w:p w14:paraId="354CE18F" w14:textId="77777777" w:rsidR="00A26416" w:rsidRDefault="00A26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3ZGJhMDk3YTFmNjg1MjM1ZDNlNWMwNTcyNDRmNmQifQ=="/>
  </w:docVars>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7"/>
    <w:rsid w:val="004810CA"/>
    <w:rsid w:val="00494A38"/>
    <w:rsid w:val="004B212C"/>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05FBA"/>
    <w:rsid w:val="00741B94"/>
    <w:rsid w:val="00771926"/>
    <w:rsid w:val="00796D60"/>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26416"/>
    <w:rsid w:val="00A70CAF"/>
    <w:rsid w:val="00AA47FB"/>
    <w:rsid w:val="00AF16A9"/>
    <w:rsid w:val="00AF6AD7"/>
    <w:rsid w:val="00B450CE"/>
    <w:rsid w:val="00BA75EE"/>
    <w:rsid w:val="00BC7D62"/>
    <w:rsid w:val="00BD1019"/>
    <w:rsid w:val="00C120B0"/>
    <w:rsid w:val="00C3229A"/>
    <w:rsid w:val="00C52D39"/>
    <w:rsid w:val="00C75991"/>
    <w:rsid w:val="00C80951"/>
    <w:rsid w:val="00C974EC"/>
    <w:rsid w:val="00CE1E30"/>
    <w:rsid w:val="00D10BB5"/>
    <w:rsid w:val="00D24D66"/>
    <w:rsid w:val="00E06400"/>
    <w:rsid w:val="00E263A4"/>
    <w:rsid w:val="00E40E91"/>
    <w:rsid w:val="00E87A14"/>
    <w:rsid w:val="00EA68F8"/>
    <w:rsid w:val="00EA7B26"/>
    <w:rsid w:val="00F17AEE"/>
    <w:rsid w:val="00F97690"/>
    <w:rsid w:val="00FD1C9D"/>
    <w:rsid w:val="00FF7C35"/>
    <w:rsid w:val="040B7708"/>
    <w:rsid w:val="0CEF2A86"/>
    <w:rsid w:val="12661C56"/>
    <w:rsid w:val="1698360E"/>
    <w:rsid w:val="1B3414EC"/>
    <w:rsid w:val="1BA83ED7"/>
    <w:rsid w:val="21D60789"/>
    <w:rsid w:val="21E464DA"/>
    <w:rsid w:val="252D142A"/>
    <w:rsid w:val="27BA54C8"/>
    <w:rsid w:val="2AF23A16"/>
    <w:rsid w:val="2CBC252D"/>
    <w:rsid w:val="2D320A41"/>
    <w:rsid w:val="2F0E4B96"/>
    <w:rsid w:val="311D3E91"/>
    <w:rsid w:val="349578BD"/>
    <w:rsid w:val="3736584E"/>
    <w:rsid w:val="37D30586"/>
    <w:rsid w:val="37F21644"/>
    <w:rsid w:val="39786CDF"/>
    <w:rsid w:val="4228037E"/>
    <w:rsid w:val="43617533"/>
    <w:rsid w:val="442C18EF"/>
    <w:rsid w:val="487C6AC5"/>
    <w:rsid w:val="49234892"/>
    <w:rsid w:val="517448D5"/>
    <w:rsid w:val="54043C8F"/>
    <w:rsid w:val="54A27253"/>
    <w:rsid w:val="55627866"/>
    <w:rsid w:val="581F1A3E"/>
    <w:rsid w:val="59FB5B93"/>
    <w:rsid w:val="5BDD723D"/>
    <w:rsid w:val="5DC604AF"/>
    <w:rsid w:val="5EB915BA"/>
    <w:rsid w:val="608C5797"/>
    <w:rsid w:val="6CEC139B"/>
    <w:rsid w:val="718C1A9B"/>
    <w:rsid w:val="72907369"/>
    <w:rsid w:val="7BE74B01"/>
    <w:rsid w:val="7CF46211"/>
    <w:rsid w:val="7D631285"/>
    <w:rsid w:val="7D991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2473E"/>
  <w15:docId w15:val="{A46D4E06-05C0-44CC-BF9C-D45313E1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1%AF%E8%B0%9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AF%B9%E8%81%9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6%AD%87%E5%90%8E%E8%AF%AD" TargetMode="External"/><Relationship Id="rId5" Type="http://schemas.openxmlformats.org/officeDocument/2006/relationships/footnotes" Target="footnotes.xml"/><Relationship Id="rId10" Type="http://schemas.openxmlformats.org/officeDocument/2006/relationships/hyperlink" Target="https://baike.baidu.com/item/%E9%85%92%E4%BB%A4" TargetMode="External"/><Relationship Id="rId4" Type="http://schemas.openxmlformats.org/officeDocument/2006/relationships/webSettings" Target="webSettings.xml"/><Relationship Id="rId9" Type="http://schemas.openxmlformats.org/officeDocument/2006/relationships/hyperlink" Target="https://baike.baidu.com/item/%E5%B0%84%E8%A6%86"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1904</Words>
  <Characters>10859</Characters>
  <Application>Microsoft Office Word</Application>
  <DocSecurity>0</DocSecurity>
  <Lines>90</Lines>
  <Paragraphs>25</Paragraphs>
  <ScaleCrop>false</ScaleCrop>
  <Company>Microsoft</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40</cp:revision>
  <cp:lastPrinted>2021-05-25T00:58:00Z</cp:lastPrinted>
  <dcterms:created xsi:type="dcterms:W3CDTF">2021-05-18T02:53:00Z</dcterms:created>
  <dcterms:modified xsi:type="dcterms:W3CDTF">2024-11-19T01:21:00Z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FAA7358666D24C399945ADA6E9AE8E08_13</vt:lpwstr>
  </property>
</Properties>
</file>