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64" w:rsidRPr="00CB3604" w:rsidRDefault="00C51A2C" w:rsidP="00AB4A39">
      <w:pPr>
        <w:tabs>
          <w:tab w:val="left" w:pos="4320"/>
        </w:tabs>
        <w:adjustRightInd w:val="0"/>
        <w:snapToGrid w:val="0"/>
        <w:spacing w:afterLines="0" w:after="0" w:line="240" w:lineRule="auto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CB3604">
        <w:rPr>
          <w:rFonts w:ascii="Times New Roman" w:eastAsia="黑体" w:hAnsi="Times New Roman" w:cs="Times New Roman"/>
          <w:sz w:val="32"/>
          <w:szCs w:val="32"/>
        </w:rPr>
        <w:t>附件二</w:t>
      </w:r>
    </w:p>
    <w:p w:rsidR="00C51A2C" w:rsidRPr="00CB3604" w:rsidRDefault="00C51A2C" w:rsidP="00AB4A39">
      <w:pPr>
        <w:adjustRightInd w:val="0"/>
        <w:snapToGrid w:val="0"/>
        <w:spacing w:after="156"/>
        <w:ind w:firstLine="720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江苏高校助力乡村振兴</w:t>
      </w:r>
      <w:r w:rsidR="00252027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在线开放</w:t>
      </w:r>
      <w:r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课程</w:t>
      </w:r>
    </w:p>
    <w:p w:rsidR="00C51A2C" w:rsidRDefault="009F2AC4" w:rsidP="00AB4A39">
      <w:pPr>
        <w:adjustRightInd w:val="0"/>
        <w:snapToGrid w:val="0"/>
        <w:spacing w:after="156"/>
        <w:ind w:firstLine="720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视频</w:t>
      </w:r>
      <w:r w:rsidR="00AB1240"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规范</w:t>
      </w:r>
      <w:r w:rsidR="00541099"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及报送</w:t>
      </w:r>
      <w:r w:rsidR="00C51A2C"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要求</w:t>
      </w:r>
    </w:p>
    <w:p w:rsidR="00FB6FF7" w:rsidRPr="00FB6FF7" w:rsidRDefault="00FB6FF7" w:rsidP="00FB6FF7">
      <w:pPr>
        <w:adjustRightInd w:val="0"/>
        <w:snapToGrid w:val="0"/>
        <w:spacing w:after="156"/>
        <w:ind w:firstLine="600"/>
        <w:jc w:val="center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C51A2C" w:rsidRPr="00CB3604" w:rsidRDefault="009F2AC4" w:rsidP="00AB4A39">
      <w:pPr>
        <w:pStyle w:val="a3"/>
        <w:numPr>
          <w:ilvl w:val="0"/>
          <w:numId w:val="1"/>
        </w:numPr>
        <w:adjustRightInd w:val="0"/>
        <w:snapToGrid w:val="0"/>
        <w:spacing w:afterLines="0" w:after="0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CB3604">
        <w:rPr>
          <w:rFonts w:ascii="Times New Roman" w:eastAsia="黑体" w:hAnsi="Times New Roman" w:cs="Times New Roman"/>
          <w:sz w:val="32"/>
          <w:szCs w:val="32"/>
        </w:rPr>
        <w:t>课程</w:t>
      </w:r>
      <w:r w:rsidR="00C51A2C" w:rsidRPr="00CB3604">
        <w:rPr>
          <w:rFonts w:ascii="Times New Roman" w:eastAsia="黑体" w:hAnsi="Times New Roman" w:cs="Times New Roman"/>
          <w:sz w:val="32"/>
          <w:szCs w:val="32"/>
        </w:rPr>
        <w:t>视频</w:t>
      </w:r>
      <w:bookmarkStart w:id="0" w:name="_GoBack"/>
      <w:bookmarkEnd w:id="0"/>
      <w:r w:rsidR="00C51A2C" w:rsidRPr="00CB3604">
        <w:rPr>
          <w:rFonts w:ascii="Times New Roman" w:eastAsia="黑体" w:hAnsi="Times New Roman" w:cs="Times New Roman"/>
          <w:sz w:val="32"/>
          <w:szCs w:val="32"/>
        </w:rPr>
        <w:t>基本要求</w:t>
      </w:r>
    </w:p>
    <w:p w:rsidR="00F26948" w:rsidRPr="00CB3604" w:rsidRDefault="008936B6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1.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课程</w:t>
      </w:r>
      <w:r w:rsidR="00F26948" w:rsidRPr="00CB3604">
        <w:rPr>
          <w:rFonts w:ascii="Times New Roman" w:eastAsia="仿宋_GB2312" w:hAnsi="Times New Roman" w:cs="Times New Roman"/>
          <w:sz w:val="32"/>
          <w:szCs w:val="32"/>
        </w:rPr>
        <w:t>视频内容</w:t>
      </w:r>
    </w:p>
    <w:p w:rsidR="00F26948" w:rsidRPr="00CB3604" w:rsidRDefault="00B407E8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视频应依据课程模块要求，以先进教育思想和教学理念为指导，以使学习者自主学习达到最佳效果为目标，经过精心的信息化教学设计，以视频、动画等形式记录或展示教师围绕某个（某些）知识点（技能点）开展的简短、完整的教学活动。</w:t>
      </w:r>
    </w:p>
    <w:p w:rsidR="00C51A2C" w:rsidRPr="00CB3604" w:rsidRDefault="00F26948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2.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技术要求</w:t>
      </w:r>
    </w:p>
    <w:p w:rsidR="00C51A2C" w:rsidRPr="00CB3604" w:rsidRDefault="00C51A2C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时长范围：</w:t>
      </w:r>
      <w:r w:rsidR="00AB0896" w:rsidRPr="00CB3604">
        <w:rPr>
          <w:rFonts w:ascii="Times New Roman" w:eastAsia="仿宋_GB2312" w:hAnsi="Times New Roman" w:cs="Times New Roman"/>
          <w:sz w:val="32"/>
          <w:szCs w:val="32"/>
        </w:rPr>
        <w:t>1</w:t>
      </w:r>
      <w:r w:rsidR="00AB4A39" w:rsidRPr="00CB3604">
        <w:rPr>
          <w:rFonts w:ascii="Times New Roman" w:eastAsia="仿宋_GB2312" w:hAnsi="Times New Roman" w:cs="Times New Roman"/>
          <w:sz w:val="32"/>
          <w:szCs w:val="32"/>
        </w:rPr>
        <w:t>0—</w:t>
      </w:r>
      <w:r w:rsidR="00AB0896" w:rsidRPr="00CB360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分钟</w:t>
      </w:r>
      <w:r w:rsidR="000965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51A2C" w:rsidRPr="00CB3604" w:rsidRDefault="00C51A2C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视频格式：视频采用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MP4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格式，单个视频文件小于</w:t>
      </w:r>
      <w:r w:rsidR="00AB1240" w:rsidRPr="00CB3604">
        <w:rPr>
          <w:rFonts w:ascii="Times New Roman" w:eastAsia="仿宋_GB2312" w:hAnsi="Times New Roman" w:cs="Times New Roman"/>
          <w:sz w:val="32"/>
          <w:szCs w:val="32"/>
        </w:rPr>
        <w:t>500M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，视频采用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H.264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编码方式，分辨率不低于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720p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1280×720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16:9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）</w:t>
      </w:r>
      <w:r w:rsidR="000965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51A2C" w:rsidRPr="00CB3604" w:rsidRDefault="00994C29" w:rsidP="00AB4A39">
      <w:pPr>
        <w:adjustRightInd w:val="0"/>
        <w:snapToGrid w:val="0"/>
        <w:spacing w:afterLines="0" w:after="0"/>
        <w:ind w:firstLineChars="171" w:firstLine="547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音频：清晰，</w:t>
      </w:r>
      <w:proofErr w:type="gramStart"/>
      <w:r w:rsidRPr="00CB3604">
        <w:rPr>
          <w:rFonts w:ascii="Times New Roman" w:eastAsia="仿宋_GB2312" w:hAnsi="Times New Roman" w:cs="Times New Roman"/>
          <w:sz w:val="32"/>
          <w:szCs w:val="32"/>
        </w:rPr>
        <w:t>无交流</w:t>
      </w:r>
      <w:proofErr w:type="gramEnd"/>
      <w:r w:rsidRPr="00CB3604">
        <w:rPr>
          <w:rFonts w:ascii="Times New Roman" w:eastAsia="仿宋_GB2312" w:hAnsi="Times New Roman" w:cs="Times New Roman"/>
          <w:sz w:val="32"/>
          <w:szCs w:val="32"/>
        </w:rPr>
        <w:t>声或其他杂音、噪音等缺陷。</w:t>
      </w:r>
    </w:p>
    <w:p w:rsidR="00C51A2C" w:rsidRPr="00CB3604" w:rsidRDefault="00F26948" w:rsidP="00AB4A39">
      <w:pPr>
        <w:adjustRightInd w:val="0"/>
        <w:snapToGrid w:val="0"/>
        <w:spacing w:afterLines="0" w:after="0"/>
        <w:ind w:firstLineChars="171" w:firstLine="547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3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.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拍摄要求</w:t>
      </w:r>
    </w:p>
    <w:p w:rsidR="00C51A2C" w:rsidRPr="00CB3604" w:rsidRDefault="003C59B5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主讲教师应尽量出镜，</w:t>
      </w:r>
      <w:r w:rsidR="00A60540" w:rsidRPr="00CB3604">
        <w:rPr>
          <w:rFonts w:ascii="Times New Roman" w:eastAsia="仿宋_GB2312" w:hAnsi="Times New Roman" w:cs="Times New Roman"/>
          <w:sz w:val="32"/>
          <w:szCs w:val="32"/>
        </w:rPr>
        <w:t>若</w:t>
      </w:r>
      <w:r w:rsidR="00B407E8" w:rsidRPr="00CB3604">
        <w:rPr>
          <w:rFonts w:ascii="Times New Roman" w:eastAsia="仿宋_GB2312" w:hAnsi="Times New Roman" w:cs="Times New Roman"/>
          <w:sz w:val="32"/>
          <w:szCs w:val="32"/>
        </w:rPr>
        <w:t>视频画面中教师出镜，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以中景和近景为主，要求人物和板书（或其他画面元素）同样清晰，不建议全程板书或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PPT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配音。录像环境应光线充足、安静，教师衣着整洁，讲话清晰，板书清楚。</w:t>
      </w:r>
    </w:p>
    <w:p w:rsidR="00994C29" w:rsidRPr="00CB3604" w:rsidRDefault="00F26948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4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.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视频片头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/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片尾</w:t>
      </w:r>
    </w:p>
    <w:p w:rsidR="00C51A2C" w:rsidRPr="00CB3604" w:rsidRDefault="009A12FF" w:rsidP="00AB4A39">
      <w:pPr>
        <w:adjustRightInd w:val="0"/>
        <w:snapToGrid w:val="0"/>
        <w:spacing w:afterLines="0" w:after="0"/>
        <w:ind w:firstLineChars="0" w:firstLine="56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视频不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增加片头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/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片尾。视频</w:t>
      </w:r>
      <w:r w:rsidR="00F26948" w:rsidRPr="00CB3604">
        <w:rPr>
          <w:rFonts w:ascii="Times New Roman" w:eastAsia="仿宋_GB2312" w:hAnsi="Times New Roman" w:cs="Times New Roman"/>
          <w:sz w:val="32"/>
          <w:szCs w:val="32"/>
        </w:rPr>
        <w:t>封面须包含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视频名称、主讲人姓名、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有效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联系</w:t>
      </w:r>
      <w:r w:rsidR="000965A0">
        <w:rPr>
          <w:rFonts w:ascii="Times New Roman" w:eastAsia="仿宋_GB2312" w:hAnsi="Times New Roman" w:cs="Times New Roman" w:hint="eastAsia"/>
          <w:sz w:val="32"/>
          <w:szCs w:val="32"/>
        </w:rPr>
        <w:t>方式（电话或邮箱）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、学校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（单位）等基本信息。</w:t>
      </w:r>
    </w:p>
    <w:p w:rsidR="00C51A2C" w:rsidRPr="00CB3604" w:rsidRDefault="00F26948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lastRenderedPageBreak/>
        <w:t>5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.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字幕文件（可选）</w:t>
      </w:r>
    </w:p>
    <w:p w:rsidR="00C51A2C" w:rsidRPr="00CB3604" w:rsidRDefault="000965A0" w:rsidP="00AB4A39">
      <w:pPr>
        <w:adjustRightInd w:val="0"/>
        <w:snapToGrid w:val="0"/>
        <w:spacing w:afterLines="0" w:after="0"/>
        <w:ind w:firstLineChars="0"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字幕文件应单独制作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，不能与视频合并，要求用</w:t>
      </w:r>
      <w:proofErr w:type="spellStart"/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srt</w:t>
      </w:r>
      <w:proofErr w:type="spellEnd"/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格式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。字幕要使用符合国家标准的规范字，不出现繁体字、异体字、错别字。</w:t>
      </w:r>
    </w:p>
    <w:p w:rsidR="00C51A2C" w:rsidRPr="00CB3604" w:rsidRDefault="00C51A2C" w:rsidP="00AB4A39">
      <w:pPr>
        <w:pStyle w:val="a3"/>
        <w:numPr>
          <w:ilvl w:val="0"/>
          <w:numId w:val="1"/>
        </w:numPr>
        <w:adjustRightInd w:val="0"/>
        <w:snapToGrid w:val="0"/>
        <w:spacing w:afterLines="0" w:after="0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CB3604">
        <w:rPr>
          <w:rFonts w:ascii="Times New Roman" w:eastAsia="黑体" w:hAnsi="Times New Roman" w:cs="Times New Roman"/>
          <w:sz w:val="32"/>
          <w:szCs w:val="32"/>
        </w:rPr>
        <w:t>视频材料的报送</w:t>
      </w:r>
    </w:p>
    <w:p w:rsidR="008936B6" w:rsidRPr="00CB3604" w:rsidRDefault="008936B6" w:rsidP="00D20F64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命名方式</w:t>
      </w:r>
    </w:p>
    <w:p w:rsidR="008936B6" w:rsidRPr="00CB3604" w:rsidRDefault="009F2AC4" w:rsidP="00D20F64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课程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视频、字幕文件均以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“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课程模块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+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学校名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+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视频名称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”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命名，并以</w:t>
      </w:r>
      <w:r w:rsidR="004D4966" w:rsidRPr="00CB3604">
        <w:rPr>
          <w:rFonts w:ascii="Times New Roman" w:eastAsia="仿宋_GB2312" w:hAnsi="Times New Roman" w:cs="Times New Roman"/>
          <w:sz w:val="32"/>
          <w:szCs w:val="32"/>
        </w:rPr>
        <w:t>一个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课程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（含视频、字幕文件）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为单位</w:t>
      </w:r>
      <w:r w:rsidR="004D4966" w:rsidRPr="00CB3604">
        <w:rPr>
          <w:rFonts w:ascii="Times New Roman" w:eastAsia="仿宋_GB2312" w:hAnsi="Times New Roman" w:cs="Times New Roman"/>
          <w:sz w:val="32"/>
          <w:szCs w:val="32"/>
        </w:rPr>
        <w:t>建立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文件夹，文件夹以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“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课程模块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+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学校名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+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视频名称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”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命名。</w:t>
      </w:r>
    </w:p>
    <w:p w:rsidR="009F2AC4" w:rsidRDefault="008936B6" w:rsidP="00D20F64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以学校为单位，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将全部课程文件夹形成压缩包，以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“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学校名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+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乡村振兴课程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”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命名。</w:t>
      </w:r>
    </w:p>
    <w:p w:rsidR="00D20F64" w:rsidRDefault="00D20F64" w:rsidP="00D20F64">
      <w:pPr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0F6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20F64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报送方式</w:t>
      </w:r>
    </w:p>
    <w:p w:rsidR="004F3EA7" w:rsidRPr="004F3EA7" w:rsidRDefault="004F3EA7" w:rsidP="004F3EA7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4F3EA7">
        <w:rPr>
          <w:rFonts w:ascii="Times New Roman" w:eastAsia="仿宋_GB2312" w:hAnsi="Times New Roman" w:cs="Times New Roman" w:hint="eastAsia"/>
          <w:sz w:val="32"/>
          <w:szCs w:val="32"/>
        </w:rPr>
        <w:t>请各校于</w:t>
      </w:r>
      <w:r w:rsidRPr="004F3EA7">
        <w:rPr>
          <w:rFonts w:ascii="Times New Roman" w:eastAsia="仿宋_GB2312" w:hAnsi="Times New Roman" w:cs="Times New Roman"/>
          <w:sz w:val="32"/>
          <w:szCs w:val="32"/>
        </w:rPr>
        <w:t>4</w:t>
      </w:r>
      <w:r w:rsidRPr="004F3EA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F3EA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4F3EA7">
        <w:rPr>
          <w:rFonts w:ascii="Times New Roman" w:eastAsia="仿宋_GB2312" w:hAnsi="Times New Roman" w:cs="Times New Roman" w:hint="eastAsia"/>
          <w:sz w:val="32"/>
          <w:szCs w:val="32"/>
        </w:rPr>
        <w:t>日前将课程汇总表（附件</w:t>
      </w:r>
      <w:r w:rsidRPr="004F3EA7">
        <w:rPr>
          <w:rFonts w:ascii="Times New Roman" w:eastAsia="仿宋_GB2312" w:hAnsi="Times New Roman" w:cs="Times New Roman"/>
          <w:sz w:val="32"/>
          <w:szCs w:val="32"/>
        </w:rPr>
        <w:t>3</w:t>
      </w:r>
      <w:r w:rsidRPr="004F3EA7">
        <w:rPr>
          <w:rFonts w:ascii="Times New Roman" w:eastAsia="仿宋_GB2312" w:hAnsi="Times New Roman" w:cs="Times New Roman" w:hint="eastAsia"/>
          <w:sz w:val="32"/>
          <w:szCs w:val="32"/>
        </w:rPr>
        <w:t>）电子版本（</w:t>
      </w:r>
      <w:r w:rsidRPr="004F3EA7">
        <w:rPr>
          <w:rFonts w:ascii="Times New Roman" w:eastAsia="仿宋_GB2312" w:hAnsi="Times New Roman" w:cs="Times New Roman"/>
          <w:sz w:val="32"/>
          <w:szCs w:val="32"/>
        </w:rPr>
        <w:t>Excel</w:t>
      </w:r>
      <w:r w:rsidRPr="004F3EA7">
        <w:rPr>
          <w:rFonts w:ascii="Times New Roman" w:eastAsia="仿宋_GB2312" w:hAnsi="Times New Roman" w:cs="Times New Roman" w:hint="eastAsia"/>
          <w:sz w:val="32"/>
          <w:szCs w:val="32"/>
        </w:rPr>
        <w:t>）发送至研究会秘书处，联系人：毕国平，</w:t>
      </w:r>
      <w:r w:rsidRPr="004F3EA7">
        <w:rPr>
          <w:rFonts w:ascii="Times New Roman" w:eastAsia="仿宋_GB2312" w:hAnsi="Times New Roman" w:cs="Times New Roman"/>
          <w:sz w:val="32"/>
          <w:szCs w:val="32"/>
        </w:rPr>
        <w:t>13913969898</w:t>
      </w:r>
      <w:r w:rsidRPr="004F3EA7">
        <w:rPr>
          <w:rFonts w:ascii="Times New Roman" w:eastAsia="仿宋_GB2312" w:hAnsi="Times New Roman" w:cs="Times New Roman" w:hint="eastAsia"/>
          <w:sz w:val="32"/>
          <w:szCs w:val="32"/>
        </w:rPr>
        <w:t>；骆琼，</w:t>
      </w:r>
      <w:r w:rsidRPr="004F3EA7">
        <w:rPr>
          <w:rFonts w:ascii="Times New Roman" w:eastAsia="仿宋_GB2312" w:hAnsi="Times New Roman" w:cs="Times New Roman"/>
          <w:sz w:val="32"/>
          <w:szCs w:val="32"/>
        </w:rPr>
        <w:t>13770604058</w:t>
      </w:r>
      <w:r w:rsidRPr="004F3EA7">
        <w:rPr>
          <w:rFonts w:ascii="Times New Roman" w:eastAsia="仿宋_GB2312" w:hAnsi="Times New Roman" w:cs="Times New Roman" w:hint="eastAsia"/>
          <w:sz w:val="32"/>
          <w:szCs w:val="32"/>
        </w:rPr>
        <w:t>，邮箱：</w:t>
      </w:r>
      <w:hyperlink r:id="rId6" w:history="1">
        <w:r w:rsidRPr="004F3EA7">
          <w:rPr>
            <w:rFonts w:ascii="Times New Roman" w:hAnsi="Times New Roman" w:cs="Times New Roman"/>
            <w:sz w:val="32"/>
            <w:szCs w:val="32"/>
          </w:rPr>
          <w:t>bgp@nju.edu.cn</w:t>
        </w:r>
      </w:hyperlink>
      <w:r w:rsidRPr="004F3EA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20F64" w:rsidRPr="00252027" w:rsidRDefault="00D20F64" w:rsidP="004F3EA7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0F64">
        <w:rPr>
          <w:rFonts w:ascii="Times New Roman" w:eastAsia="仿宋_GB2312" w:hAnsi="Times New Roman" w:cs="Times New Roman"/>
          <w:sz w:val="32"/>
          <w:szCs w:val="32"/>
        </w:rPr>
        <w:t>请各校于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5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5-10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日，将视频材料移动硬盘寄送</w:t>
      </w:r>
      <w:r w:rsidRPr="00D20F64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：南京市鼓楼区中央路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19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号金峰大厦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2003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室，江苏省高校在线开放课程中心，联系人：袁俊红</w:t>
      </w:r>
      <w:r w:rsidRPr="00D20F6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13382076783</w:t>
      </w:r>
      <w:r w:rsidRPr="00D20F6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025- 83217271</w:t>
      </w:r>
      <w:r w:rsidRPr="00D20F64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D20F64" w:rsidRPr="0025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C53"/>
    <w:multiLevelType w:val="hybridMultilevel"/>
    <w:tmpl w:val="E5521220"/>
    <w:lvl w:ilvl="0" w:tplc="BE62336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662C03D1"/>
    <w:multiLevelType w:val="hybridMultilevel"/>
    <w:tmpl w:val="8320F550"/>
    <w:lvl w:ilvl="0" w:tplc="B242446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39A3BC9"/>
    <w:multiLevelType w:val="hybridMultilevel"/>
    <w:tmpl w:val="DF8C8504"/>
    <w:lvl w:ilvl="0" w:tplc="742C248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2C"/>
    <w:rsid w:val="000965A0"/>
    <w:rsid w:val="00212FF0"/>
    <w:rsid w:val="00252027"/>
    <w:rsid w:val="00330269"/>
    <w:rsid w:val="003C59B5"/>
    <w:rsid w:val="00400FE4"/>
    <w:rsid w:val="004D4966"/>
    <w:rsid w:val="004E523D"/>
    <w:rsid w:val="004F3EA7"/>
    <w:rsid w:val="00527A6C"/>
    <w:rsid w:val="00541099"/>
    <w:rsid w:val="006F28F5"/>
    <w:rsid w:val="008936B6"/>
    <w:rsid w:val="009510DD"/>
    <w:rsid w:val="00994C29"/>
    <w:rsid w:val="009A12FF"/>
    <w:rsid w:val="009F2AC4"/>
    <w:rsid w:val="00A60540"/>
    <w:rsid w:val="00AB0896"/>
    <w:rsid w:val="00AB1240"/>
    <w:rsid w:val="00AB30DA"/>
    <w:rsid w:val="00AB4A39"/>
    <w:rsid w:val="00B407E8"/>
    <w:rsid w:val="00C51A2C"/>
    <w:rsid w:val="00CB3604"/>
    <w:rsid w:val="00CF7D79"/>
    <w:rsid w:val="00D04EFD"/>
    <w:rsid w:val="00D20F64"/>
    <w:rsid w:val="00F26948"/>
    <w:rsid w:val="00FB6FF7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DD"/>
    <w:pPr>
      <w:widowControl w:val="0"/>
      <w:spacing w:afterLines="50" w:after="50" w:line="520" w:lineRule="exact"/>
      <w:ind w:firstLineChars="200" w:firstLine="200"/>
      <w:jc w:val="both"/>
    </w:pPr>
    <w:rPr>
      <w:rFonts w:eastAsia="微软雅黑"/>
      <w:sz w:val="28"/>
    </w:rPr>
  </w:style>
  <w:style w:type="paragraph" w:styleId="1">
    <w:name w:val="heading 1"/>
    <w:basedOn w:val="a"/>
    <w:next w:val="a"/>
    <w:link w:val="1Char"/>
    <w:uiPriority w:val="9"/>
    <w:qFormat/>
    <w:rsid w:val="009510DD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10DD"/>
    <w:rPr>
      <w:rFonts w:eastAsia="黑体"/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C51A2C"/>
    <w:pPr>
      <w:ind w:firstLine="420"/>
    </w:pPr>
  </w:style>
  <w:style w:type="character" w:styleId="a4">
    <w:name w:val="Hyperlink"/>
    <w:basedOn w:val="a0"/>
    <w:uiPriority w:val="99"/>
    <w:unhideWhenUsed/>
    <w:rsid w:val="00527A6C"/>
    <w:rPr>
      <w:color w:val="0563C1" w:themeColor="hyperlink"/>
      <w:u w:val="single"/>
    </w:rPr>
  </w:style>
  <w:style w:type="paragraph" w:customStyle="1" w:styleId="CharChar2CharChar">
    <w:name w:val="Char Char2 Char Char"/>
    <w:basedOn w:val="a"/>
    <w:rsid w:val="00D20F64"/>
    <w:pPr>
      <w:overflowPunct w:val="0"/>
      <w:spacing w:afterLines="0" w:after="0" w:line="240" w:lineRule="auto"/>
      <w:ind w:firstLineChars="0" w:firstLine="0"/>
    </w:pPr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DD"/>
    <w:pPr>
      <w:widowControl w:val="0"/>
      <w:spacing w:afterLines="50" w:after="50" w:line="520" w:lineRule="exact"/>
      <w:ind w:firstLineChars="200" w:firstLine="200"/>
      <w:jc w:val="both"/>
    </w:pPr>
    <w:rPr>
      <w:rFonts w:eastAsia="微软雅黑"/>
      <w:sz w:val="28"/>
    </w:rPr>
  </w:style>
  <w:style w:type="paragraph" w:styleId="1">
    <w:name w:val="heading 1"/>
    <w:basedOn w:val="a"/>
    <w:next w:val="a"/>
    <w:link w:val="1Char"/>
    <w:uiPriority w:val="9"/>
    <w:qFormat/>
    <w:rsid w:val="009510DD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10DD"/>
    <w:rPr>
      <w:rFonts w:eastAsia="黑体"/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C51A2C"/>
    <w:pPr>
      <w:ind w:firstLine="420"/>
    </w:pPr>
  </w:style>
  <w:style w:type="character" w:styleId="a4">
    <w:name w:val="Hyperlink"/>
    <w:basedOn w:val="a0"/>
    <w:uiPriority w:val="99"/>
    <w:unhideWhenUsed/>
    <w:rsid w:val="00527A6C"/>
    <w:rPr>
      <w:color w:val="0563C1" w:themeColor="hyperlink"/>
      <w:u w:val="single"/>
    </w:rPr>
  </w:style>
  <w:style w:type="paragraph" w:customStyle="1" w:styleId="CharChar2CharChar">
    <w:name w:val="Char Char2 Char Char"/>
    <w:basedOn w:val="a"/>
    <w:rsid w:val="00D20F64"/>
    <w:pPr>
      <w:overflowPunct w:val="0"/>
      <w:spacing w:afterLines="0" w:after="0" w:line="240" w:lineRule="auto"/>
      <w:ind w:firstLineChars="0" w:firstLine="0"/>
    </w:pPr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p@nj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Company>Lenovo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guoxinyu</cp:lastModifiedBy>
  <cp:revision>11</cp:revision>
  <cp:lastPrinted>2021-03-30T01:46:00Z</cp:lastPrinted>
  <dcterms:created xsi:type="dcterms:W3CDTF">2021-03-30T01:49:00Z</dcterms:created>
  <dcterms:modified xsi:type="dcterms:W3CDTF">2021-03-30T06:12:00Z</dcterms:modified>
</cp:coreProperties>
</file>