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F691" w14:textId="122AA137" w:rsidR="00E4169F" w:rsidRDefault="00CF3838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40"/>
          <w:szCs w:val="48"/>
        </w:rPr>
      </w:pPr>
      <w:r>
        <w:rPr>
          <w:rFonts w:ascii="宋体" w:eastAsia="宋体" w:hAnsi="宋体" w:hint="eastAsia"/>
          <w:b/>
          <w:bCs/>
          <w:sz w:val="40"/>
          <w:szCs w:val="48"/>
        </w:rPr>
        <w:t>2</w:t>
      </w:r>
      <w:r>
        <w:rPr>
          <w:rFonts w:ascii="宋体" w:eastAsia="宋体" w:hAnsi="宋体"/>
          <w:b/>
          <w:bCs/>
          <w:sz w:val="40"/>
          <w:szCs w:val="48"/>
        </w:rPr>
        <w:t>023</w:t>
      </w:r>
      <w:r>
        <w:rPr>
          <w:rFonts w:ascii="宋体" w:eastAsia="宋体" w:hAnsi="宋体" w:hint="eastAsia"/>
          <w:b/>
          <w:bCs/>
          <w:sz w:val="40"/>
          <w:szCs w:val="48"/>
        </w:rPr>
        <w:t>-</w:t>
      </w:r>
      <w:r>
        <w:rPr>
          <w:rFonts w:ascii="宋体" w:eastAsia="宋体" w:hAnsi="宋体"/>
          <w:b/>
          <w:bCs/>
          <w:sz w:val="40"/>
          <w:szCs w:val="48"/>
        </w:rPr>
        <w:t>2024</w:t>
      </w:r>
      <w:r>
        <w:rPr>
          <w:rFonts w:ascii="宋体" w:eastAsia="宋体" w:hAnsi="宋体" w:hint="eastAsia"/>
          <w:b/>
          <w:bCs/>
          <w:sz w:val="40"/>
          <w:szCs w:val="48"/>
        </w:rPr>
        <w:t>学年第</w:t>
      </w:r>
      <w:r w:rsidR="00B344CE">
        <w:rPr>
          <w:rFonts w:ascii="宋体" w:eastAsia="宋体" w:hAnsi="宋体" w:hint="eastAsia"/>
          <w:b/>
          <w:bCs/>
          <w:sz w:val="40"/>
          <w:szCs w:val="48"/>
        </w:rPr>
        <w:t>二</w:t>
      </w:r>
      <w:r>
        <w:rPr>
          <w:rFonts w:ascii="宋体" w:eastAsia="宋体" w:hAnsi="宋体" w:hint="eastAsia"/>
          <w:b/>
          <w:bCs/>
          <w:sz w:val="40"/>
          <w:szCs w:val="48"/>
        </w:rPr>
        <w:t>学期期初（</w:t>
      </w:r>
      <w:r w:rsidR="00B344CE">
        <w:rPr>
          <w:rFonts w:ascii="宋体" w:eastAsia="宋体" w:hAnsi="宋体"/>
          <w:b/>
          <w:bCs/>
          <w:sz w:val="40"/>
          <w:szCs w:val="48"/>
        </w:rPr>
        <w:t>2</w:t>
      </w:r>
      <w:r>
        <w:rPr>
          <w:rFonts w:ascii="宋体" w:eastAsia="宋体" w:hAnsi="宋体" w:hint="eastAsia"/>
          <w:b/>
          <w:bCs/>
          <w:sz w:val="40"/>
          <w:szCs w:val="48"/>
        </w:rPr>
        <w:t>月份）实训室安全检查情况通报</w:t>
      </w:r>
    </w:p>
    <w:p w14:paraId="37BF2086" w14:textId="77777777" w:rsidR="00E4169F" w:rsidRDefault="00CF3838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各教学单位：</w:t>
      </w:r>
    </w:p>
    <w:p w14:paraId="3A4F744B" w14:textId="3C5AE33B" w:rsidR="00E4169F" w:rsidRDefault="00CF3838">
      <w:pPr>
        <w:pStyle w:val="a7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02</w:t>
      </w:r>
      <w:r w:rsidR="00522F89"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年</w:t>
      </w:r>
      <w:r w:rsidR="00522F89"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月</w:t>
      </w:r>
      <w:r w:rsidR="00522F89">
        <w:rPr>
          <w:color w:val="000000"/>
          <w:sz w:val="28"/>
          <w:szCs w:val="28"/>
        </w:rPr>
        <w:t>26</w:t>
      </w:r>
      <w:r>
        <w:rPr>
          <w:rFonts w:hint="eastAsia"/>
          <w:color w:val="000000"/>
          <w:sz w:val="28"/>
          <w:szCs w:val="28"/>
        </w:rPr>
        <w:t>日</w:t>
      </w:r>
      <w:r w:rsidR="00522F89">
        <w:rPr>
          <w:rFonts w:hint="eastAsia"/>
          <w:color w:val="000000"/>
          <w:sz w:val="28"/>
          <w:szCs w:val="28"/>
        </w:rPr>
        <w:t>-</w:t>
      </w:r>
      <w:r w:rsidR="00522F89">
        <w:rPr>
          <w:color w:val="000000"/>
          <w:sz w:val="28"/>
          <w:szCs w:val="28"/>
        </w:rPr>
        <w:t>27</w:t>
      </w:r>
      <w:r w:rsidR="00522F89"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</w:rPr>
        <w:t>教务处组织了</w:t>
      </w:r>
      <w:r w:rsidR="0013487E">
        <w:rPr>
          <w:rFonts w:hint="eastAsia"/>
          <w:color w:val="000000"/>
          <w:sz w:val="28"/>
          <w:szCs w:val="28"/>
        </w:rPr>
        <w:t>2</w:t>
      </w:r>
      <w:r w:rsidR="0013487E">
        <w:rPr>
          <w:color w:val="000000"/>
          <w:sz w:val="28"/>
          <w:szCs w:val="28"/>
        </w:rPr>
        <w:t>023-2024</w:t>
      </w:r>
      <w:r w:rsidR="0013487E">
        <w:rPr>
          <w:rFonts w:hint="eastAsia"/>
          <w:color w:val="000000"/>
          <w:sz w:val="28"/>
          <w:szCs w:val="28"/>
        </w:rPr>
        <w:t>学年第二学期期初</w:t>
      </w:r>
      <w:r>
        <w:rPr>
          <w:rFonts w:hint="eastAsia"/>
          <w:color w:val="000000"/>
          <w:sz w:val="28"/>
          <w:szCs w:val="28"/>
        </w:rPr>
        <w:t>实验实训室安全检查，通过检查情况看二级院部对开学前实验实训室设备设施、环境卫生、风险隐患排查已经落实，但还存在一些风险隐患：</w:t>
      </w:r>
      <w:r>
        <w:rPr>
          <w:color w:val="000000"/>
          <w:sz w:val="28"/>
          <w:szCs w:val="28"/>
        </w:rPr>
        <w:t>实训室屋顶漏雨、</w:t>
      </w:r>
      <w:r w:rsidR="005C6AE9">
        <w:rPr>
          <w:rFonts w:hint="eastAsia"/>
          <w:color w:val="000000"/>
          <w:sz w:val="28"/>
          <w:szCs w:val="28"/>
        </w:rPr>
        <w:t>配电箱无保护盖</w:t>
      </w:r>
      <w:r>
        <w:rPr>
          <w:color w:val="000000"/>
          <w:sz w:val="28"/>
          <w:szCs w:val="28"/>
        </w:rPr>
        <w:t>、</w:t>
      </w:r>
      <w:r w:rsidR="005C6AE9">
        <w:rPr>
          <w:rFonts w:hint="eastAsia"/>
          <w:color w:val="000000"/>
          <w:sz w:val="28"/>
          <w:szCs w:val="28"/>
        </w:rPr>
        <w:t>灭火器检查卡缺少、实训室防火卷帘门损坏</w:t>
      </w:r>
      <w:r>
        <w:rPr>
          <w:color w:val="000000"/>
          <w:sz w:val="28"/>
          <w:szCs w:val="28"/>
        </w:rPr>
        <w:t>等安全风险隐患。</w:t>
      </w:r>
      <w:r>
        <w:rPr>
          <w:rFonts w:hint="eastAsia"/>
          <w:color w:val="000000"/>
          <w:sz w:val="28"/>
          <w:szCs w:val="28"/>
        </w:rPr>
        <w:t>主要问题见如下附件，请二级学院针对排查问题于2</w:t>
      </w:r>
      <w:r>
        <w:rPr>
          <w:color w:val="000000"/>
          <w:sz w:val="28"/>
          <w:szCs w:val="28"/>
        </w:rPr>
        <w:t>02</w:t>
      </w:r>
      <w:r w:rsidR="005C6AE9"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年</w:t>
      </w:r>
      <w:r w:rsidR="005C6AE9"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月</w:t>
      </w:r>
      <w:r w:rsidR="005C6AE9"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日完成整改。为新学期提供干净、有序、安全的教学环境。</w:t>
      </w:r>
      <w:r>
        <w:rPr>
          <w:color w:val="000000"/>
          <w:sz w:val="28"/>
          <w:szCs w:val="28"/>
        </w:rPr>
        <w:t>202</w:t>
      </w:r>
      <w:r w:rsidR="005C6AE9"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年</w:t>
      </w:r>
      <w:r w:rsidR="005C6AE9"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月</w:t>
      </w:r>
      <w:r w:rsidR="005C6AE9"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下班前将实验实训室安全隐患整改情况记录表（含整改前后照片）报教务处张鹏老师处。</w:t>
      </w:r>
    </w:p>
    <w:p w14:paraId="152D4341" w14:textId="77777777" w:rsidR="00E4169F" w:rsidRDefault="00CF3838">
      <w:pPr>
        <w:pStyle w:val="a7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附件：表</w:t>
      </w:r>
      <w:r>
        <w:rPr>
          <w:color w:val="000000"/>
          <w:sz w:val="28"/>
          <w:szCs w:val="28"/>
        </w:rPr>
        <w:t xml:space="preserve">3 </w:t>
      </w:r>
      <w:r>
        <w:rPr>
          <w:rFonts w:hint="eastAsia"/>
          <w:color w:val="000000"/>
          <w:sz w:val="28"/>
          <w:szCs w:val="28"/>
        </w:rPr>
        <w:t>江苏安全及时职业学院实验实训室安全隐患检查反馈表</w:t>
      </w:r>
    </w:p>
    <w:p w14:paraId="0479DE92" w14:textId="77777777" w:rsidR="00E4169F" w:rsidRDefault="00E4169F">
      <w:pPr>
        <w:pStyle w:val="a7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  <w:sz w:val="28"/>
          <w:szCs w:val="28"/>
        </w:rPr>
      </w:pPr>
    </w:p>
    <w:p w14:paraId="525C453B" w14:textId="77777777" w:rsidR="00E4169F" w:rsidRDefault="00CF3838">
      <w:pPr>
        <w:pStyle w:val="a7"/>
        <w:shd w:val="clear" w:color="auto" w:fill="FFFFFF"/>
        <w:spacing w:before="0" w:beforeAutospacing="0" w:after="0" w:afterAutospacing="0" w:line="504" w:lineRule="atLeast"/>
        <w:ind w:firstLineChars="2200" w:firstLine="6184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教务处</w:t>
      </w:r>
    </w:p>
    <w:p w14:paraId="38D8B922" w14:textId="287502AE" w:rsidR="00E4169F" w:rsidRDefault="00CF3838">
      <w:pPr>
        <w:pStyle w:val="a7"/>
        <w:shd w:val="clear" w:color="auto" w:fill="FFFFFF"/>
        <w:spacing w:before="0" w:beforeAutospacing="0" w:after="0" w:afterAutospacing="0" w:line="504" w:lineRule="atLeast"/>
        <w:ind w:firstLineChars="2000" w:firstLine="5622"/>
        <w:rPr>
          <w:b/>
          <w:bCs/>
          <w:color w:val="000000"/>
          <w:sz w:val="28"/>
          <w:szCs w:val="28"/>
        </w:rPr>
        <w:sectPr w:rsidR="00E4169F">
          <w:pgSz w:w="11906" w:h="16838"/>
          <w:pgMar w:top="1559" w:right="1418" w:bottom="1418" w:left="1418" w:header="851" w:footer="992" w:gutter="0"/>
          <w:cols w:space="425"/>
          <w:docGrid w:type="lines" w:linePitch="312"/>
        </w:sectPr>
      </w:pPr>
      <w:r>
        <w:rPr>
          <w:rFonts w:cs="Calibri"/>
          <w:b/>
          <w:bCs/>
          <w:color w:val="000000"/>
          <w:sz w:val="28"/>
          <w:szCs w:val="28"/>
        </w:rPr>
        <w:t>202</w:t>
      </w:r>
      <w:r w:rsidR="005C6AE9">
        <w:rPr>
          <w:rFonts w:cs="Calibri"/>
          <w:b/>
          <w:bCs/>
          <w:color w:val="000000"/>
          <w:sz w:val="28"/>
          <w:szCs w:val="28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年</w:t>
      </w:r>
      <w:r w:rsidR="005C6AE9">
        <w:rPr>
          <w:rFonts w:cs="Calibri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月</w:t>
      </w:r>
      <w:r w:rsidR="005C6AE9">
        <w:rPr>
          <w:rFonts w:cs="Calibri"/>
          <w:b/>
          <w:bCs/>
          <w:color w:val="000000"/>
          <w:sz w:val="28"/>
          <w:szCs w:val="28"/>
        </w:rPr>
        <w:t>28</w:t>
      </w:r>
      <w:r>
        <w:rPr>
          <w:rFonts w:hint="eastAsia"/>
          <w:b/>
          <w:bCs/>
          <w:color w:val="000000"/>
          <w:sz w:val="28"/>
          <w:szCs w:val="28"/>
        </w:rPr>
        <w:t>日</w:t>
      </w:r>
    </w:p>
    <w:p w14:paraId="6473E7B6" w14:textId="77777777" w:rsidR="00E4169F" w:rsidRDefault="00CF3838">
      <w:pPr>
        <w:pStyle w:val="a7"/>
        <w:shd w:val="clear" w:color="auto" w:fill="FFFFFF"/>
        <w:spacing w:before="0" w:beforeAutospacing="0" w:after="0" w:afterAutospacing="0" w:line="504" w:lineRule="atLeast"/>
        <w:jc w:val="center"/>
        <w:rPr>
          <w:rFonts w:ascii="����" w:hAnsi="����" w:hint="eastAsia"/>
          <w:b/>
          <w:bCs/>
          <w:color w:val="000000"/>
        </w:rPr>
      </w:pPr>
      <w:r>
        <w:rPr>
          <w:rFonts w:ascii="����" w:hAnsi="����" w:hint="eastAsia"/>
          <w:b/>
          <w:bCs/>
          <w:color w:val="000000"/>
        </w:rPr>
        <w:lastRenderedPageBreak/>
        <w:t>表</w:t>
      </w:r>
      <w:r>
        <w:rPr>
          <w:rFonts w:ascii="����" w:hAnsi="����" w:hint="eastAsia"/>
          <w:b/>
          <w:bCs/>
          <w:color w:val="000000"/>
        </w:rPr>
        <w:t>3</w:t>
      </w:r>
      <w:r>
        <w:rPr>
          <w:rFonts w:ascii="����" w:hAnsi="����"/>
          <w:b/>
          <w:bCs/>
          <w:color w:val="000000"/>
        </w:rPr>
        <w:t xml:space="preserve"> </w:t>
      </w:r>
      <w:r>
        <w:rPr>
          <w:rFonts w:ascii="����" w:hAnsi="����" w:hint="eastAsia"/>
          <w:b/>
          <w:bCs/>
          <w:color w:val="000000"/>
        </w:rPr>
        <w:t>江苏安全技术职业学院实验实训室安全隐患检查反馈表</w:t>
      </w:r>
    </w:p>
    <w:tbl>
      <w:tblPr>
        <w:tblStyle w:val="a8"/>
        <w:tblW w:w="14089" w:type="dxa"/>
        <w:jc w:val="center"/>
        <w:tblLook w:val="04A0" w:firstRow="1" w:lastRow="0" w:firstColumn="1" w:lastColumn="0" w:noHBand="0" w:noVBand="1"/>
      </w:tblPr>
      <w:tblGrid>
        <w:gridCol w:w="904"/>
        <w:gridCol w:w="2384"/>
        <w:gridCol w:w="2189"/>
        <w:gridCol w:w="1318"/>
        <w:gridCol w:w="4004"/>
        <w:gridCol w:w="2036"/>
        <w:gridCol w:w="1254"/>
      </w:tblGrid>
      <w:tr w:rsidR="005038B0" w14:paraId="454060D5" w14:textId="77777777">
        <w:trPr>
          <w:trHeight w:val="851"/>
          <w:jc w:val="center"/>
        </w:trPr>
        <w:tc>
          <w:tcPr>
            <w:tcW w:w="904" w:type="dxa"/>
            <w:vAlign w:val="center"/>
          </w:tcPr>
          <w:p w14:paraId="4D8D1479" w14:textId="77777777" w:rsidR="00E4169F" w:rsidRDefault="00CF3838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84" w:type="dxa"/>
            <w:vAlign w:val="center"/>
          </w:tcPr>
          <w:p w14:paraId="38573A41" w14:textId="77777777" w:rsidR="00E4169F" w:rsidRDefault="00CF3838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院系（部）名称</w:t>
            </w:r>
          </w:p>
        </w:tc>
        <w:tc>
          <w:tcPr>
            <w:tcW w:w="2189" w:type="dxa"/>
            <w:vAlign w:val="center"/>
          </w:tcPr>
          <w:p w14:paraId="0562905B" w14:textId="77777777" w:rsidR="00E4169F" w:rsidRDefault="00CF3838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实验实训室名称</w:t>
            </w:r>
          </w:p>
        </w:tc>
        <w:tc>
          <w:tcPr>
            <w:tcW w:w="1318" w:type="dxa"/>
            <w:vAlign w:val="center"/>
          </w:tcPr>
          <w:p w14:paraId="3148A423" w14:textId="77777777" w:rsidR="00E4169F" w:rsidRDefault="00CF3838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4004" w:type="dxa"/>
            <w:vAlign w:val="center"/>
          </w:tcPr>
          <w:p w14:paraId="4ACDAB94" w14:textId="77777777" w:rsidR="00E4169F" w:rsidRDefault="00CF3838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隐患清单</w:t>
            </w:r>
          </w:p>
          <w:p w14:paraId="4F3C36F0" w14:textId="77777777" w:rsidR="00E4169F" w:rsidRDefault="00CF3838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（附隐患照片）</w:t>
            </w:r>
          </w:p>
        </w:tc>
        <w:tc>
          <w:tcPr>
            <w:tcW w:w="2036" w:type="dxa"/>
            <w:vAlign w:val="center"/>
          </w:tcPr>
          <w:p w14:paraId="54147DC9" w14:textId="77777777" w:rsidR="00E4169F" w:rsidRDefault="00CF3838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整改建议</w:t>
            </w:r>
          </w:p>
        </w:tc>
        <w:tc>
          <w:tcPr>
            <w:tcW w:w="1254" w:type="dxa"/>
            <w:vAlign w:val="center"/>
          </w:tcPr>
          <w:p w14:paraId="312A77BD" w14:textId="77777777" w:rsidR="00E4169F" w:rsidRDefault="00CF3838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5038B0" w14:paraId="7CD26275" w14:textId="77777777">
        <w:trPr>
          <w:trHeight w:val="1331"/>
          <w:jc w:val="center"/>
        </w:trPr>
        <w:tc>
          <w:tcPr>
            <w:tcW w:w="904" w:type="dxa"/>
            <w:vAlign w:val="center"/>
          </w:tcPr>
          <w:p w14:paraId="51CF96AE" w14:textId="77777777" w:rsidR="00E4169F" w:rsidRDefault="00CF3838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 w14:paraId="23D4801B" w14:textId="77777777" w:rsidR="00E4169F" w:rsidRDefault="00CF3838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</w:rPr>
              <w:t>智能制造与应急装备学院</w:t>
            </w:r>
          </w:p>
        </w:tc>
        <w:tc>
          <w:tcPr>
            <w:tcW w:w="2189" w:type="dxa"/>
          </w:tcPr>
          <w:p w14:paraId="2A435F0E" w14:textId="69E1E88F" w:rsidR="00E4169F" w:rsidRDefault="008B677B" w:rsidP="008B677B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 w:rsidRPr="008B677B">
              <w:rPr>
                <w:rFonts w:hint="eastAsia"/>
                <w:color w:val="000000"/>
                <w:lang w:bidi="ar"/>
              </w:rPr>
              <w:t>数控加工实训室（一）</w:t>
            </w:r>
          </w:p>
        </w:tc>
        <w:tc>
          <w:tcPr>
            <w:tcW w:w="1318" w:type="dxa"/>
            <w:vAlign w:val="center"/>
          </w:tcPr>
          <w:p w14:paraId="75A26E5B" w14:textId="344DB2EE" w:rsidR="00E4169F" w:rsidRDefault="008B677B" w:rsidP="008B677B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 w:rsidRPr="008B677B">
              <w:rPr>
                <w:rFonts w:hint="eastAsia"/>
                <w:color w:val="000000"/>
                <w:lang w:bidi="ar"/>
              </w:rPr>
              <w:t>王兵</w:t>
            </w:r>
          </w:p>
        </w:tc>
        <w:tc>
          <w:tcPr>
            <w:tcW w:w="4004" w:type="dxa"/>
            <w:vAlign w:val="center"/>
          </w:tcPr>
          <w:p w14:paraId="75B2BBC0" w14:textId="77777777" w:rsidR="00E4169F" w:rsidRDefault="008B677B" w:rsidP="008B677B">
            <w:pPr>
              <w:pStyle w:val="a7"/>
              <w:spacing w:before="0" w:beforeAutospacing="0" w:after="0" w:afterAutospacing="0" w:line="240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灭火器检查卡要及时填写，每月检查一次</w:t>
            </w:r>
          </w:p>
          <w:p w14:paraId="76F3CD67" w14:textId="77777777" w:rsidR="008B677B" w:rsidRDefault="008B677B" w:rsidP="008B677B">
            <w:pPr>
              <w:pStyle w:val="a7"/>
              <w:spacing w:before="0" w:beforeAutospacing="0" w:after="0" w:afterAutospacing="0" w:line="240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东侧防火卷帘门损坏</w:t>
            </w:r>
          </w:p>
          <w:p w14:paraId="435F745D" w14:textId="1D03D842" w:rsidR="007B66F5" w:rsidRDefault="007B66F5" w:rsidP="008B677B">
            <w:pPr>
              <w:pStyle w:val="a7"/>
              <w:spacing w:before="0" w:beforeAutospacing="0" w:after="0" w:afterAutospacing="0" w:line="240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noProof/>
                <w:color w:val="000000"/>
                <w:sz w:val="18"/>
                <w:szCs w:val="18"/>
              </w:rPr>
              <w:drawing>
                <wp:inline distT="0" distB="0" distL="0" distR="0" wp14:anchorId="468BAE1F" wp14:editId="3E52E204">
                  <wp:extent cx="908050" cy="1286510"/>
                  <wp:effectExtent l="0" t="0" r="6350" b="889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591" cy="1288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����" w:hAnsi="����" w:hint="eastAsia"/>
                <w:noProof/>
                <w:color w:val="000000"/>
                <w:sz w:val="18"/>
                <w:szCs w:val="18"/>
              </w:rPr>
              <w:drawing>
                <wp:inline distT="0" distB="0" distL="0" distR="0" wp14:anchorId="378C228F" wp14:editId="02CF33F7">
                  <wp:extent cx="1371600" cy="1332343"/>
                  <wp:effectExtent l="0" t="0" r="0" b="127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112" cy="1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6AF4EFF2" w14:textId="77777777" w:rsidR="00E4169F" w:rsidRDefault="007B66F5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����" w:hAnsi="����"/>
                <w:color w:val="000000"/>
                <w:sz w:val="18"/>
                <w:szCs w:val="18"/>
              </w:rPr>
              <w:t>.</w:t>
            </w: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灭火器的检查卡要及时填写，每月检查</w:t>
            </w:r>
          </w:p>
          <w:p w14:paraId="3FFFDDE4" w14:textId="1D34CB61" w:rsidR="007B66F5" w:rsidRPr="007B66F5" w:rsidRDefault="007B66F5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/>
                <w:color w:val="000000"/>
                <w:sz w:val="18"/>
                <w:szCs w:val="18"/>
              </w:rPr>
              <w:t>2.</w:t>
            </w: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防火卷帘门报修，及时进行维修</w:t>
            </w:r>
          </w:p>
        </w:tc>
        <w:tc>
          <w:tcPr>
            <w:tcW w:w="1254" w:type="dxa"/>
            <w:vAlign w:val="center"/>
          </w:tcPr>
          <w:p w14:paraId="55F03FF4" w14:textId="77777777" w:rsidR="00E4169F" w:rsidRDefault="00E4169F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  <w:tr w:rsidR="005038B0" w14:paraId="6905F2E6" w14:textId="77777777">
        <w:trPr>
          <w:trHeight w:val="1292"/>
          <w:jc w:val="center"/>
        </w:trPr>
        <w:tc>
          <w:tcPr>
            <w:tcW w:w="904" w:type="dxa"/>
            <w:vAlign w:val="center"/>
          </w:tcPr>
          <w:p w14:paraId="2E181525" w14:textId="77777777" w:rsidR="00E4169F" w:rsidRDefault="00CF3838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4" w:type="dxa"/>
          </w:tcPr>
          <w:p w14:paraId="6CF002FB" w14:textId="77777777" w:rsidR="00E4169F" w:rsidRDefault="00CF3838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</w:rPr>
              <w:t>智能制造与应急装备学院</w:t>
            </w:r>
          </w:p>
        </w:tc>
        <w:tc>
          <w:tcPr>
            <w:tcW w:w="2189" w:type="dxa"/>
          </w:tcPr>
          <w:p w14:paraId="4EAF4F85" w14:textId="53C8D45D" w:rsidR="00E4169F" w:rsidRDefault="003A65DF" w:rsidP="003A65DF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 w:rsidRPr="003A65DF">
              <w:rPr>
                <w:rFonts w:hint="eastAsia"/>
                <w:color w:val="000000"/>
                <w:lang w:bidi="ar"/>
              </w:rPr>
              <w:t>工业机器人基础实训室</w:t>
            </w:r>
          </w:p>
        </w:tc>
        <w:tc>
          <w:tcPr>
            <w:tcW w:w="1318" w:type="dxa"/>
            <w:vAlign w:val="center"/>
          </w:tcPr>
          <w:p w14:paraId="368A705E" w14:textId="3AF8CD9F" w:rsidR="00E4169F" w:rsidRDefault="003A65DF" w:rsidP="003A65DF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 w:rsidRPr="003A65DF">
              <w:rPr>
                <w:rFonts w:hint="eastAsia"/>
                <w:color w:val="000000"/>
                <w:lang w:bidi="ar"/>
              </w:rPr>
              <w:t>曾</w:t>
            </w:r>
            <w:r>
              <w:rPr>
                <w:rFonts w:hint="eastAsia"/>
                <w:color w:val="000000"/>
                <w:lang w:bidi="ar"/>
              </w:rPr>
              <w:t>现</w:t>
            </w:r>
            <w:r w:rsidRPr="003A65DF">
              <w:rPr>
                <w:rFonts w:hint="eastAsia"/>
                <w:color w:val="000000"/>
                <w:lang w:bidi="ar"/>
              </w:rPr>
              <w:t>峰</w:t>
            </w:r>
          </w:p>
        </w:tc>
        <w:tc>
          <w:tcPr>
            <w:tcW w:w="4004" w:type="dxa"/>
            <w:vAlign w:val="center"/>
          </w:tcPr>
          <w:p w14:paraId="1ECC2688" w14:textId="77777777" w:rsidR="00E4169F" w:rsidRDefault="003A65DF" w:rsidP="003A65DF">
            <w:pPr>
              <w:pStyle w:val="a7"/>
              <w:spacing w:before="0" w:beforeAutospacing="0" w:after="0" w:afterAutospacing="0" w:line="240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桌椅板凳离工业机器人设备太近，未留足安全距离</w:t>
            </w:r>
          </w:p>
          <w:p w14:paraId="26D1C91D" w14:textId="1F4C2C3C" w:rsidR="003A65DF" w:rsidRDefault="003A65DF" w:rsidP="003A65DF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noProof/>
                <w:color w:val="000000"/>
                <w:sz w:val="18"/>
                <w:szCs w:val="18"/>
              </w:rPr>
              <w:drawing>
                <wp:inline distT="0" distB="0" distL="0" distR="0" wp14:anchorId="4849AE65" wp14:editId="7C460EDF">
                  <wp:extent cx="1898650" cy="1424027"/>
                  <wp:effectExtent l="0" t="0" r="6350" b="508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14" cy="142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591D3221" w14:textId="551090D8" w:rsidR="00E4169F" w:rsidRDefault="003A65DF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合理规划桌椅板凳位置，留足与机器人的安全距离，设置安全距离警戒线。</w:t>
            </w:r>
          </w:p>
        </w:tc>
        <w:tc>
          <w:tcPr>
            <w:tcW w:w="1254" w:type="dxa"/>
            <w:vAlign w:val="center"/>
          </w:tcPr>
          <w:p w14:paraId="5018F899" w14:textId="77777777" w:rsidR="00E4169F" w:rsidRDefault="00E4169F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  <w:tr w:rsidR="005038B0" w14:paraId="37AAA9CB" w14:textId="77777777">
        <w:trPr>
          <w:trHeight w:val="1292"/>
          <w:jc w:val="center"/>
        </w:trPr>
        <w:tc>
          <w:tcPr>
            <w:tcW w:w="904" w:type="dxa"/>
            <w:vAlign w:val="center"/>
          </w:tcPr>
          <w:p w14:paraId="24446249" w14:textId="77777777" w:rsidR="00E4169F" w:rsidRDefault="00CF3838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4" w:type="dxa"/>
          </w:tcPr>
          <w:p w14:paraId="6E7B403E" w14:textId="77777777" w:rsidR="00E4169F" w:rsidRDefault="00CF3838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</w:rPr>
              <w:t>智能制造与应急装备学院</w:t>
            </w:r>
          </w:p>
        </w:tc>
        <w:tc>
          <w:tcPr>
            <w:tcW w:w="2189" w:type="dxa"/>
          </w:tcPr>
          <w:p w14:paraId="095C6D6F" w14:textId="46D59D24" w:rsidR="00E4169F" w:rsidRDefault="001B584C" w:rsidP="001B584C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 w:rsidRPr="001B584C">
              <w:rPr>
                <w:rFonts w:hint="eastAsia"/>
                <w:color w:val="000000"/>
                <w:lang w:bidi="ar"/>
              </w:rPr>
              <w:t>电子装接实训室（一）</w:t>
            </w:r>
          </w:p>
        </w:tc>
        <w:tc>
          <w:tcPr>
            <w:tcW w:w="1318" w:type="dxa"/>
            <w:vAlign w:val="center"/>
          </w:tcPr>
          <w:p w14:paraId="39DEE5CF" w14:textId="76500642" w:rsidR="00E4169F" w:rsidRDefault="001B584C" w:rsidP="001B584C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 w:rsidRPr="001B584C">
              <w:rPr>
                <w:rFonts w:hint="eastAsia"/>
                <w:color w:val="000000"/>
                <w:lang w:bidi="ar"/>
              </w:rPr>
              <w:t>张伟</w:t>
            </w:r>
          </w:p>
        </w:tc>
        <w:tc>
          <w:tcPr>
            <w:tcW w:w="4004" w:type="dxa"/>
            <w:vAlign w:val="center"/>
          </w:tcPr>
          <w:p w14:paraId="52963994" w14:textId="77777777" w:rsidR="00E4169F" w:rsidRDefault="001B584C" w:rsidP="00E54E05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 w:rsidRPr="001B584C">
              <w:rPr>
                <w:rFonts w:ascii="����" w:hAnsi="����" w:hint="eastAsia"/>
                <w:color w:val="000000"/>
                <w:sz w:val="18"/>
                <w:szCs w:val="18"/>
              </w:rPr>
              <w:t>灭火器仪表盖模糊</w:t>
            </w:r>
          </w:p>
          <w:p w14:paraId="7117B830" w14:textId="05515AFF" w:rsidR="001B584C" w:rsidRDefault="001B584C" w:rsidP="001B584C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lang w:bidi="ar"/>
              </w:rPr>
            </w:pPr>
            <w:r>
              <w:rPr>
                <w:noProof/>
                <w:color w:val="000000"/>
                <w:lang w:bidi="ar"/>
              </w:rPr>
              <w:lastRenderedPageBreak/>
              <w:drawing>
                <wp:inline distT="0" distB="0" distL="0" distR="0" wp14:anchorId="4960A83F" wp14:editId="1151AC72">
                  <wp:extent cx="958850" cy="1278377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466" cy="129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36020765" w14:textId="765FD9F7" w:rsidR="00E4169F" w:rsidRDefault="001B584C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lastRenderedPageBreak/>
              <w:t>及时查找原因，进行维修</w:t>
            </w:r>
          </w:p>
        </w:tc>
        <w:tc>
          <w:tcPr>
            <w:tcW w:w="1254" w:type="dxa"/>
            <w:vAlign w:val="center"/>
          </w:tcPr>
          <w:p w14:paraId="06E26E35" w14:textId="77777777" w:rsidR="00E4169F" w:rsidRDefault="00E4169F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  <w:tr w:rsidR="005038B0" w14:paraId="1E40D47D" w14:textId="77777777">
        <w:trPr>
          <w:trHeight w:val="1292"/>
          <w:jc w:val="center"/>
        </w:trPr>
        <w:tc>
          <w:tcPr>
            <w:tcW w:w="904" w:type="dxa"/>
            <w:vAlign w:val="center"/>
          </w:tcPr>
          <w:p w14:paraId="29408F9D" w14:textId="77777777" w:rsidR="00E4169F" w:rsidRDefault="00CF3838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84" w:type="dxa"/>
          </w:tcPr>
          <w:p w14:paraId="2CD23CB9" w14:textId="77777777" w:rsidR="00E4169F" w:rsidRDefault="00CF3838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</w:rPr>
              <w:t>智能制造与应急装备学院</w:t>
            </w:r>
          </w:p>
        </w:tc>
        <w:tc>
          <w:tcPr>
            <w:tcW w:w="2189" w:type="dxa"/>
          </w:tcPr>
          <w:p w14:paraId="7AFE4DED" w14:textId="77777777" w:rsidR="00E4169F" w:rsidRPr="0070158C" w:rsidRDefault="002F39FC" w:rsidP="0070158C">
            <w:pPr>
              <w:pStyle w:val="a7"/>
              <w:spacing w:before="0" w:beforeAutospacing="0" w:after="0" w:afterAutospacing="0" w:line="504" w:lineRule="atLeast"/>
              <w:jc w:val="center"/>
              <w:rPr>
                <w:color w:val="000000"/>
                <w:lang w:bidi="ar"/>
              </w:rPr>
            </w:pPr>
            <w:r w:rsidRPr="0070158C">
              <w:rPr>
                <w:rFonts w:hint="eastAsia"/>
                <w:color w:val="000000"/>
                <w:lang w:bidi="ar"/>
              </w:rPr>
              <w:t>自动化生产线实训室（2</w:t>
            </w:r>
            <w:r w:rsidRPr="0070158C">
              <w:rPr>
                <w:color w:val="000000"/>
                <w:lang w:bidi="ar"/>
              </w:rPr>
              <w:t>03</w:t>
            </w:r>
            <w:r w:rsidRPr="0070158C">
              <w:rPr>
                <w:rFonts w:hint="eastAsia"/>
                <w:color w:val="000000"/>
                <w:lang w:bidi="ar"/>
              </w:rPr>
              <w:t>）</w:t>
            </w:r>
          </w:p>
          <w:p w14:paraId="2806F789" w14:textId="0B776B69" w:rsidR="002F39FC" w:rsidRPr="002F39FC" w:rsidRDefault="002F39FC" w:rsidP="0070158C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 w:rsidRPr="0070158C">
              <w:rPr>
                <w:rFonts w:hint="eastAsia"/>
                <w:color w:val="000000"/>
                <w:lang w:bidi="ar"/>
              </w:rPr>
              <w:t>标准变频自动化技术联合实训室（3</w:t>
            </w:r>
            <w:r w:rsidRPr="0070158C">
              <w:rPr>
                <w:color w:val="000000"/>
                <w:lang w:bidi="ar"/>
              </w:rPr>
              <w:t>04</w:t>
            </w:r>
            <w:r w:rsidRPr="0070158C">
              <w:rPr>
                <w:rFonts w:hint="eastAsia"/>
                <w:color w:val="000000"/>
                <w:lang w:bidi="ar"/>
              </w:rPr>
              <w:t>）</w:t>
            </w:r>
          </w:p>
        </w:tc>
        <w:tc>
          <w:tcPr>
            <w:tcW w:w="1318" w:type="dxa"/>
            <w:vAlign w:val="center"/>
          </w:tcPr>
          <w:p w14:paraId="07B8F457" w14:textId="709EF419" w:rsidR="00E4169F" w:rsidRPr="0070158C" w:rsidRDefault="0070158C" w:rsidP="0070158C">
            <w:pPr>
              <w:pStyle w:val="a7"/>
              <w:spacing w:before="0" w:beforeAutospacing="0" w:after="0" w:afterAutospacing="0" w:line="504" w:lineRule="atLeast"/>
              <w:jc w:val="center"/>
              <w:rPr>
                <w:color w:val="000000"/>
                <w:lang w:bidi="ar"/>
              </w:rPr>
            </w:pPr>
            <w:r w:rsidRPr="0070158C">
              <w:rPr>
                <w:rFonts w:hint="eastAsia"/>
                <w:color w:val="000000"/>
                <w:lang w:bidi="ar"/>
              </w:rPr>
              <w:t>方小明</w:t>
            </w:r>
          </w:p>
          <w:p w14:paraId="43A5F38E" w14:textId="1D074624" w:rsidR="0070158C" w:rsidRPr="002F39FC" w:rsidRDefault="0070158C" w:rsidP="0070158C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 w:rsidRPr="0070158C">
              <w:rPr>
                <w:rFonts w:hint="eastAsia"/>
                <w:color w:val="000000"/>
                <w:lang w:bidi="ar"/>
              </w:rPr>
              <w:t>赵慧娟</w:t>
            </w:r>
          </w:p>
        </w:tc>
        <w:tc>
          <w:tcPr>
            <w:tcW w:w="4004" w:type="dxa"/>
            <w:vAlign w:val="center"/>
          </w:tcPr>
          <w:p w14:paraId="5B185574" w14:textId="77777777" w:rsidR="00E4169F" w:rsidRDefault="0070158C" w:rsidP="00AB7484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配电箱无保护盖</w:t>
            </w:r>
          </w:p>
          <w:p w14:paraId="6E7E3BA2" w14:textId="0FB6665F" w:rsidR="0070158C" w:rsidRDefault="005038B0" w:rsidP="00AB7484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noProof/>
                <w:color w:val="000000"/>
                <w:sz w:val="18"/>
                <w:szCs w:val="18"/>
              </w:rPr>
              <w:drawing>
                <wp:inline distT="0" distB="0" distL="0" distR="0" wp14:anchorId="6381F60B" wp14:editId="4A3ED8B6">
                  <wp:extent cx="1003300" cy="1337635"/>
                  <wp:effectExtent l="0" t="0" r="635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740" cy="1342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7BC29A2D" w14:textId="2B4024EE" w:rsidR="00E4169F" w:rsidRDefault="0070158C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尽快报修，增加保护盖</w:t>
            </w:r>
          </w:p>
        </w:tc>
        <w:tc>
          <w:tcPr>
            <w:tcW w:w="1254" w:type="dxa"/>
            <w:vAlign w:val="center"/>
          </w:tcPr>
          <w:p w14:paraId="73A1B8F0" w14:textId="77777777" w:rsidR="00E4169F" w:rsidRDefault="00E4169F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  <w:tr w:rsidR="005038B0" w14:paraId="16733143" w14:textId="77777777">
        <w:trPr>
          <w:trHeight w:val="1364"/>
          <w:jc w:val="center"/>
        </w:trPr>
        <w:tc>
          <w:tcPr>
            <w:tcW w:w="904" w:type="dxa"/>
            <w:vAlign w:val="center"/>
          </w:tcPr>
          <w:p w14:paraId="38247848" w14:textId="77777777" w:rsidR="00E4169F" w:rsidRDefault="00CF3838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84" w:type="dxa"/>
          </w:tcPr>
          <w:p w14:paraId="6A2736D3" w14:textId="77777777" w:rsidR="00E4169F" w:rsidRDefault="00CF3838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</w:rPr>
              <w:t>智能制造与应急装备学院</w:t>
            </w:r>
          </w:p>
        </w:tc>
        <w:tc>
          <w:tcPr>
            <w:tcW w:w="2189" w:type="dxa"/>
          </w:tcPr>
          <w:p w14:paraId="7D6F203B" w14:textId="35C0A1D5" w:rsidR="00E4169F" w:rsidRPr="00AB7484" w:rsidRDefault="00AB7484" w:rsidP="00AB7484">
            <w:pPr>
              <w:pStyle w:val="a7"/>
              <w:spacing w:before="0" w:beforeAutospacing="0" w:after="0" w:afterAutospacing="0" w:line="504" w:lineRule="atLeast"/>
              <w:jc w:val="center"/>
              <w:rPr>
                <w:color w:val="000000"/>
                <w:lang w:bidi="ar"/>
              </w:rPr>
            </w:pPr>
            <w:r w:rsidRPr="00AB7484">
              <w:rPr>
                <w:rFonts w:hint="eastAsia"/>
                <w:color w:val="000000"/>
                <w:lang w:bidi="ar"/>
              </w:rPr>
              <w:t>维修电工实训室（二）</w:t>
            </w:r>
          </w:p>
        </w:tc>
        <w:tc>
          <w:tcPr>
            <w:tcW w:w="1318" w:type="dxa"/>
            <w:vAlign w:val="center"/>
          </w:tcPr>
          <w:p w14:paraId="2B3460A2" w14:textId="1A11FC03" w:rsidR="00E4169F" w:rsidRDefault="00AB7484" w:rsidP="00AB7484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 w:rsidRPr="00AB7484">
              <w:rPr>
                <w:rFonts w:hint="eastAsia"/>
                <w:color w:val="000000"/>
                <w:lang w:bidi="ar"/>
              </w:rPr>
              <w:t>李春艳</w:t>
            </w:r>
          </w:p>
        </w:tc>
        <w:tc>
          <w:tcPr>
            <w:tcW w:w="4004" w:type="dxa"/>
            <w:vAlign w:val="center"/>
          </w:tcPr>
          <w:p w14:paraId="2EED1A8C" w14:textId="77777777" w:rsidR="00E4169F" w:rsidRDefault="00AB7484" w:rsidP="00AB7484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实训室外灭火器缺少检查卡</w:t>
            </w:r>
          </w:p>
          <w:p w14:paraId="76F3B7BE" w14:textId="579C2B2B" w:rsidR="00AB7484" w:rsidRDefault="00AB7484" w:rsidP="00AB7484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/>
                <w:noProof/>
                <w:color w:val="000000"/>
                <w:sz w:val="18"/>
                <w:szCs w:val="18"/>
              </w:rPr>
              <w:drawing>
                <wp:inline distT="0" distB="0" distL="0" distR="0" wp14:anchorId="16754402" wp14:editId="59882910">
                  <wp:extent cx="1168400" cy="1557756"/>
                  <wp:effectExtent l="0" t="0" r="0" b="444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863" cy="157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7EDCEB61" w14:textId="78F103E1" w:rsidR="00E4169F" w:rsidRDefault="00AB7484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补上检查卡，定时进行检查</w:t>
            </w:r>
          </w:p>
        </w:tc>
        <w:tc>
          <w:tcPr>
            <w:tcW w:w="1254" w:type="dxa"/>
            <w:vAlign w:val="center"/>
          </w:tcPr>
          <w:p w14:paraId="7C3EF613" w14:textId="77777777" w:rsidR="00E4169F" w:rsidRDefault="00E4169F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</w:tbl>
    <w:p w14:paraId="43C0CBEF" w14:textId="53D6A9ED" w:rsidR="00E4169F" w:rsidRDefault="00CF3838">
      <w:pPr>
        <w:widowControl/>
        <w:jc w:val="left"/>
        <w:rPr>
          <w:rFonts w:ascii="����" w:eastAsia="宋体" w:hAnsi="����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����" w:hAnsi="����" w:hint="eastAsia"/>
          <w:b/>
          <w:bCs/>
          <w:color w:val="000000"/>
        </w:rPr>
        <w:t>检查人：</w:t>
      </w:r>
      <w:r w:rsidR="007A1B05">
        <w:rPr>
          <w:rFonts w:ascii="����" w:hAnsi="����" w:hint="eastAsia"/>
          <w:b/>
          <w:bCs/>
          <w:color w:val="000000"/>
        </w:rPr>
        <w:t>樊巧芳</w:t>
      </w:r>
      <w:r>
        <w:rPr>
          <w:rFonts w:ascii="����" w:hAnsi="����" w:hint="eastAsia"/>
          <w:b/>
          <w:bCs/>
          <w:color w:val="000000"/>
        </w:rPr>
        <w:t>、</w:t>
      </w:r>
      <w:r w:rsidR="007A1B05">
        <w:rPr>
          <w:rFonts w:ascii="����" w:hAnsi="����" w:hint="eastAsia"/>
          <w:b/>
          <w:bCs/>
          <w:color w:val="000000"/>
        </w:rPr>
        <w:t>张鹏</w:t>
      </w:r>
      <w:r>
        <w:rPr>
          <w:rFonts w:ascii="����" w:hAnsi="����" w:hint="eastAsia"/>
          <w:b/>
          <w:bCs/>
          <w:color w:val="000000"/>
        </w:rPr>
        <w:t xml:space="preserve">   </w:t>
      </w:r>
      <w:r>
        <w:rPr>
          <w:rFonts w:ascii="����" w:hAnsi="����"/>
          <w:b/>
          <w:bCs/>
          <w:color w:val="000000"/>
        </w:rPr>
        <w:t xml:space="preserve">          </w:t>
      </w:r>
      <w:r>
        <w:rPr>
          <w:rFonts w:ascii="����" w:hAnsi="����" w:hint="eastAsia"/>
          <w:b/>
          <w:bCs/>
          <w:color w:val="000000"/>
        </w:rPr>
        <w:t>院系（部）单位负责人：周中艳</w:t>
      </w:r>
      <w:r>
        <w:rPr>
          <w:rFonts w:ascii="����" w:hAnsi="����"/>
          <w:b/>
          <w:bCs/>
          <w:color w:val="000000"/>
        </w:rPr>
        <w:t xml:space="preserve">                  </w:t>
      </w:r>
      <w:r>
        <w:rPr>
          <w:rFonts w:ascii="����" w:hAnsi="����" w:hint="eastAsia"/>
          <w:b/>
          <w:bCs/>
          <w:color w:val="000000"/>
        </w:rPr>
        <w:t>检查时间：</w:t>
      </w:r>
      <w:r>
        <w:rPr>
          <w:rFonts w:ascii="����" w:hAnsi="����" w:hint="eastAsia"/>
          <w:color w:val="000000"/>
          <w:szCs w:val="21"/>
        </w:rPr>
        <w:t>202</w:t>
      </w:r>
      <w:r w:rsidR="007A1B05">
        <w:rPr>
          <w:rFonts w:ascii="����" w:hAnsi="����"/>
          <w:color w:val="000000"/>
          <w:szCs w:val="21"/>
        </w:rPr>
        <w:t>4</w:t>
      </w:r>
      <w:r>
        <w:rPr>
          <w:rFonts w:ascii="����" w:hAnsi="����" w:hint="eastAsia"/>
          <w:color w:val="000000"/>
          <w:szCs w:val="21"/>
        </w:rPr>
        <w:t>.</w:t>
      </w:r>
      <w:r w:rsidR="007A1B05">
        <w:rPr>
          <w:rFonts w:ascii="����" w:hAnsi="����"/>
          <w:color w:val="000000"/>
          <w:szCs w:val="21"/>
        </w:rPr>
        <w:t>2</w:t>
      </w:r>
      <w:r>
        <w:rPr>
          <w:rFonts w:ascii="����" w:hAnsi="����" w:hint="eastAsia"/>
          <w:color w:val="000000"/>
          <w:szCs w:val="21"/>
        </w:rPr>
        <w:t>.</w:t>
      </w:r>
      <w:r w:rsidR="007A1B05">
        <w:rPr>
          <w:rFonts w:ascii="����" w:hAnsi="����"/>
          <w:color w:val="000000"/>
          <w:szCs w:val="21"/>
        </w:rPr>
        <w:t>26</w:t>
      </w:r>
      <w:r>
        <w:rPr>
          <w:rFonts w:ascii="����" w:hAnsi="����" w:hint="eastAsia"/>
          <w:b/>
          <w:bCs/>
          <w:color w:val="000000"/>
        </w:rPr>
        <w:br w:type="page"/>
      </w:r>
    </w:p>
    <w:p w14:paraId="565C6D2F" w14:textId="77777777" w:rsidR="00E4169F" w:rsidRDefault="00CF3838">
      <w:pPr>
        <w:pStyle w:val="a7"/>
        <w:shd w:val="clear" w:color="auto" w:fill="FFFFFF"/>
        <w:spacing w:before="0" w:beforeAutospacing="0" w:after="0" w:afterAutospacing="0" w:line="504" w:lineRule="atLeast"/>
        <w:jc w:val="center"/>
        <w:rPr>
          <w:rFonts w:ascii="����" w:hAnsi="����" w:hint="eastAsia"/>
          <w:b/>
          <w:bCs/>
          <w:color w:val="000000"/>
        </w:rPr>
      </w:pPr>
      <w:r>
        <w:rPr>
          <w:rFonts w:ascii="����" w:hAnsi="����" w:hint="eastAsia"/>
          <w:b/>
          <w:bCs/>
          <w:color w:val="000000"/>
        </w:rPr>
        <w:lastRenderedPageBreak/>
        <w:t>表</w:t>
      </w:r>
      <w:r>
        <w:rPr>
          <w:rFonts w:ascii="����" w:hAnsi="����" w:hint="eastAsia"/>
          <w:b/>
          <w:bCs/>
          <w:color w:val="000000"/>
        </w:rPr>
        <w:t>3</w:t>
      </w:r>
      <w:r>
        <w:rPr>
          <w:rFonts w:ascii="����" w:hAnsi="����"/>
          <w:b/>
          <w:bCs/>
          <w:color w:val="000000"/>
        </w:rPr>
        <w:t xml:space="preserve"> </w:t>
      </w:r>
      <w:r>
        <w:rPr>
          <w:rFonts w:ascii="����" w:hAnsi="����" w:hint="eastAsia"/>
          <w:b/>
          <w:bCs/>
          <w:color w:val="000000"/>
        </w:rPr>
        <w:t>江苏安全技术职业学院实验实训室安全隐患检查反馈表</w:t>
      </w:r>
    </w:p>
    <w:tbl>
      <w:tblPr>
        <w:tblStyle w:val="a8"/>
        <w:tblW w:w="14089" w:type="dxa"/>
        <w:jc w:val="center"/>
        <w:tblLook w:val="04A0" w:firstRow="1" w:lastRow="0" w:firstColumn="1" w:lastColumn="0" w:noHBand="0" w:noVBand="1"/>
      </w:tblPr>
      <w:tblGrid>
        <w:gridCol w:w="900"/>
        <w:gridCol w:w="1984"/>
        <w:gridCol w:w="1520"/>
        <w:gridCol w:w="1758"/>
        <w:gridCol w:w="3906"/>
        <w:gridCol w:w="2775"/>
        <w:gridCol w:w="1246"/>
      </w:tblGrid>
      <w:tr w:rsidR="00981E3D" w14:paraId="1DDACD5B" w14:textId="77777777">
        <w:trPr>
          <w:trHeight w:val="851"/>
          <w:jc w:val="center"/>
        </w:trPr>
        <w:tc>
          <w:tcPr>
            <w:tcW w:w="904" w:type="dxa"/>
            <w:vAlign w:val="center"/>
          </w:tcPr>
          <w:p w14:paraId="32D58A5A" w14:textId="77777777" w:rsidR="00E4169F" w:rsidRDefault="00CF3838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96" w:type="dxa"/>
            <w:vAlign w:val="center"/>
          </w:tcPr>
          <w:p w14:paraId="45297636" w14:textId="77777777" w:rsidR="00E4169F" w:rsidRDefault="00CF3838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院系（部）名称</w:t>
            </w:r>
          </w:p>
        </w:tc>
        <w:tc>
          <w:tcPr>
            <w:tcW w:w="1530" w:type="dxa"/>
            <w:vAlign w:val="center"/>
          </w:tcPr>
          <w:p w14:paraId="62A8D573" w14:textId="77777777" w:rsidR="00E4169F" w:rsidRDefault="00CF3838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实验实训室名称</w:t>
            </w:r>
          </w:p>
        </w:tc>
        <w:tc>
          <w:tcPr>
            <w:tcW w:w="1771" w:type="dxa"/>
            <w:vAlign w:val="center"/>
          </w:tcPr>
          <w:p w14:paraId="021182D5" w14:textId="77777777" w:rsidR="00E4169F" w:rsidRDefault="00CF3838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3840" w:type="dxa"/>
            <w:vAlign w:val="center"/>
          </w:tcPr>
          <w:p w14:paraId="74D4E7FD" w14:textId="77777777" w:rsidR="00E4169F" w:rsidRDefault="00CF3838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隐患清单</w:t>
            </w:r>
          </w:p>
          <w:p w14:paraId="26D4C11C" w14:textId="77777777" w:rsidR="00E4169F" w:rsidRDefault="00CF3838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（附隐患照片）</w:t>
            </w:r>
          </w:p>
        </w:tc>
        <w:tc>
          <w:tcPr>
            <w:tcW w:w="2794" w:type="dxa"/>
            <w:vAlign w:val="center"/>
          </w:tcPr>
          <w:p w14:paraId="4B0124D1" w14:textId="77777777" w:rsidR="00E4169F" w:rsidRDefault="00CF3838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整改建议</w:t>
            </w:r>
          </w:p>
        </w:tc>
        <w:tc>
          <w:tcPr>
            <w:tcW w:w="1254" w:type="dxa"/>
            <w:vAlign w:val="center"/>
          </w:tcPr>
          <w:p w14:paraId="05EE3102" w14:textId="77777777" w:rsidR="00E4169F" w:rsidRDefault="00CF3838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981E3D" w14:paraId="48156EE9" w14:textId="77777777">
        <w:trPr>
          <w:trHeight w:val="4415"/>
          <w:jc w:val="center"/>
        </w:trPr>
        <w:tc>
          <w:tcPr>
            <w:tcW w:w="904" w:type="dxa"/>
            <w:vAlign w:val="center"/>
          </w:tcPr>
          <w:p w14:paraId="6E04D54D" w14:textId="77777777" w:rsidR="00E4169F" w:rsidRDefault="00CF3838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</w:rPr>
              <w:t>1</w:t>
            </w:r>
          </w:p>
        </w:tc>
        <w:tc>
          <w:tcPr>
            <w:tcW w:w="1996" w:type="dxa"/>
            <w:vAlign w:val="center"/>
          </w:tcPr>
          <w:p w14:paraId="4A77E27C" w14:textId="77777777" w:rsidR="00E4169F" w:rsidRDefault="00CF3838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</w:rPr>
              <w:t>网络与信息安全学院</w:t>
            </w:r>
          </w:p>
        </w:tc>
        <w:tc>
          <w:tcPr>
            <w:tcW w:w="1530" w:type="dxa"/>
            <w:vAlign w:val="center"/>
          </w:tcPr>
          <w:p w14:paraId="0F65334B" w14:textId="77777777" w:rsidR="00E4169F" w:rsidRPr="00981E3D" w:rsidRDefault="00981E3D">
            <w:pPr>
              <w:pStyle w:val="a7"/>
              <w:spacing w:before="0" w:beforeAutospacing="0" w:after="0" w:afterAutospacing="0" w:line="504" w:lineRule="atLeast"/>
              <w:jc w:val="center"/>
              <w:rPr>
                <w:color w:val="000000"/>
                <w:lang w:bidi="ar"/>
              </w:rPr>
            </w:pPr>
            <w:r w:rsidRPr="00981E3D">
              <w:rPr>
                <w:rFonts w:hint="eastAsia"/>
                <w:color w:val="000000"/>
                <w:lang w:bidi="ar"/>
              </w:rPr>
              <w:t>B</w:t>
            </w:r>
            <w:r w:rsidRPr="00981E3D">
              <w:rPr>
                <w:color w:val="000000"/>
                <w:lang w:bidi="ar"/>
              </w:rPr>
              <w:t>4-502</w:t>
            </w:r>
            <w:r w:rsidRPr="00981E3D">
              <w:rPr>
                <w:rFonts w:hint="eastAsia"/>
                <w:color w:val="000000"/>
                <w:lang w:bidi="ar"/>
              </w:rPr>
              <w:t>机房</w:t>
            </w:r>
          </w:p>
          <w:p w14:paraId="554C82B6" w14:textId="6098DB9B" w:rsidR="00981E3D" w:rsidRPr="00981E3D" w:rsidRDefault="00981E3D" w:rsidP="00981E3D">
            <w:pPr>
              <w:pStyle w:val="a7"/>
              <w:spacing w:before="0" w:beforeAutospacing="0" w:after="0" w:afterAutospacing="0" w:line="504" w:lineRule="atLeast"/>
              <w:jc w:val="center"/>
              <w:rPr>
                <w:color w:val="000000"/>
                <w:lang w:bidi="ar"/>
              </w:rPr>
            </w:pPr>
            <w:r w:rsidRPr="00981E3D">
              <w:rPr>
                <w:rFonts w:hint="eastAsia"/>
                <w:color w:val="000000"/>
                <w:lang w:bidi="ar"/>
              </w:rPr>
              <w:t>B</w:t>
            </w:r>
            <w:r w:rsidRPr="00981E3D">
              <w:rPr>
                <w:color w:val="000000"/>
                <w:lang w:bidi="ar"/>
              </w:rPr>
              <w:t>4-504</w:t>
            </w:r>
            <w:r w:rsidRPr="00981E3D">
              <w:rPr>
                <w:rFonts w:hint="eastAsia"/>
                <w:color w:val="000000"/>
                <w:lang w:bidi="ar"/>
              </w:rPr>
              <w:t>机房</w:t>
            </w:r>
          </w:p>
          <w:p w14:paraId="74387E18" w14:textId="68A4A545" w:rsidR="00981E3D" w:rsidRDefault="00981E3D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</w:rPr>
            </w:pPr>
          </w:p>
        </w:tc>
        <w:tc>
          <w:tcPr>
            <w:tcW w:w="1771" w:type="dxa"/>
            <w:vAlign w:val="center"/>
          </w:tcPr>
          <w:p w14:paraId="2C3C3829" w14:textId="77777777" w:rsidR="00E4169F" w:rsidRPr="00981E3D" w:rsidRDefault="00981E3D">
            <w:pPr>
              <w:pStyle w:val="a7"/>
              <w:spacing w:before="0" w:beforeAutospacing="0" w:after="0" w:afterAutospacing="0" w:line="504" w:lineRule="atLeast"/>
              <w:jc w:val="center"/>
              <w:rPr>
                <w:color w:val="000000"/>
                <w:lang w:bidi="ar"/>
              </w:rPr>
            </w:pPr>
            <w:r w:rsidRPr="00981E3D">
              <w:rPr>
                <w:rFonts w:hint="eastAsia"/>
                <w:color w:val="000000"/>
                <w:lang w:bidi="ar"/>
              </w:rPr>
              <w:t>陈磊</w:t>
            </w:r>
          </w:p>
          <w:p w14:paraId="364A50C3" w14:textId="1D433744" w:rsidR="00981E3D" w:rsidRDefault="00981E3D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</w:rPr>
            </w:pPr>
            <w:r w:rsidRPr="00981E3D">
              <w:rPr>
                <w:rFonts w:hint="eastAsia"/>
                <w:color w:val="000000"/>
                <w:lang w:bidi="ar"/>
              </w:rPr>
              <w:t>孙宇</w:t>
            </w:r>
          </w:p>
        </w:tc>
        <w:tc>
          <w:tcPr>
            <w:tcW w:w="3840" w:type="dxa"/>
            <w:vAlign w:val="center"/>
          </w:tcPr>
          <w:p w14:paraId="2A1736D2" w14:textId="77777777" w:rsidR="00E4169F" w:rsidRDefault="00981E3D" w:rsidP="00981E3D">
            <w:pPr>
              <w:pStyle w:val="a7"/>
              <w:spacing w:before="0" w:beforeAutospacing="0" w:after="0" w:afterAutospacing="0" w:line="504" w:lineRule="atLeast"/>
              <w:jc w:val="center"/>
            </w:pPr>
            <w:r>
              <w:rPr>
                <w:rFonts w:hint="eastAsia"/>
              </w:rPr>
              <w:t>房顶漏水</w:t>
            </w:r>
          </w:p>
          <w:p w14:paraId="626AE293" w14:textId="079731DA" w:rsidR="00981E3D" w:rsidRDefault="00981E3D" w:rsidP="00981E3D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noProof/>
                <w:color w:val="000000"/>
                <w:sz w:val="18"/>
                <w:szCs w:val="18"/>
              </w:rPr>
              <w:drawing>
                <wp:inline distT="0" distB="0" distL="0" distR="0" wp14:anchorId="4E603E41" wp14:editId="6147590E">
                  <wp:extent cx="2336735" cy="1752600"/>
                  <wp:effectExtent l="0" t="0" r="698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279" cy="175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vAlign w:val="center"/>
          </w:tcPr>
          <w:p w14:paraId="398313AB" w14:textId="4A926461" w:rsidR="00E4169F" w:rsidRDefault="00981E3D">
            <w:pPr>
              <w:widowControl/>
              <w:adjustRightInd w:val="0"/>
              <w:spacing w:line="360" w:lineRule="auto"/>
              <w:ind w:firstLineChars="200" w:firstLine="480"/>
              <w:jc w:val="center"/>
              <w:rPr>
                <w:rFonts w:ascii="����" w:eastAsia="宋体" w:hAnsi="����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尽快报修，进行维修处理，然后最好雨雪天气设备的防水保护</w:t>
            </w:r>
          </w:p>
        </w:tc>
        <w:tc>
          <w:tcPr>
            <w:tcW w:w="1254" w:type="dxa"/>
            <w:vAlign w:val="center"/>
          </w:tcPr>
          <w:p w14:paraId="74966108" w14:textId="6D21C875" w:rsidR="00E4169F" w:rsidRDefault="00E4169F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  <w:tr w:rsidR="00981E3D" w14:paraId="14805C6A" w14:textId="77777777">
        <w:trPr>
          <w:trHeight w:val="1292"/>
          <w:jc w:val="center"/>
        </w:trPr>
        <w:tc>
          <w:tcPr>
            <w:tcW w:w="904" w:type="dxa"/>
            <w:vAlign w:val="center"/>
          </w:tcPr>
          <w:p w14:paraId="794CB5FC" w14:textId="44142DEF" w:rsidR="00E4169F" w:rsidRDefault="00981E3D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6" w:type="dxa"/>
            <w:vAlign w:val="center"/>
          </w:tcPr>
          <w:p w14:paraId="0EEE807B" w14:textId="2187DDC7" w:rsidR="00E4169F" w:rsidRDefault="00981E3D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</w:rPr>
              <w:t>网络与信息安全学院</w:t>
            </w:r>
          </w:p>
        </w:tc>
        <w:tc>
          <w:tcPr>
            <w:tcW w:w="1530" w:type="dxa"/>
            <w:vAlign w:val="center"/>
          </w:tcPr>
          <w:p w14:paraId="5C527F38" w14:textId="77777777" w:rsidR="00E4169F" w:rsidRPr="00981E3D" w:rsidRDefault="00981E3D">
            <w:pPr>
              <w:pStyle w:val="a7"/>
              <w:spacing w:before="0" w:beforeAutospacing="0" w:after="0" w:afterAutospacing="0" w:line="504" w:lineRule="atLeast"/>
              <w:jc w:val="center"/>
              <w:rPr>
                <w:color w:val="000000"/>
                <w:lang w:bidi="ar"/>
              </w:rPr>
            </w:pPr>
            <w:r w:rsidRPr="00981E3D">
              <w:rPr>
                <w:rFonts w:hint="eastAsia"/>
                <w:color w:val="000000"/>
                <w:lang w:bidi="ar"/>
              </w:rPr>
              <w:t>B</w:t>
            </w:r>
            <w:r w:rsidRPr="00981E3D">
              <w:rPr>
                <w:color w:val="000000"/>
                <w:lang w:bidi="ar"/>
              </w:rPr>
              <w:t>3-201</w:t>
            </w:r>
            <w:r w:rsidRPr="00981E3D">
              <w:rPr>
                <w:rFonts w:hint="eastAsia"/>
                <w:color w:val="000000"/>
                <w:lang w:bidi="ar"/>
              </w:rPr>
              <w:t>机房</w:t>
            </w:r>
          </w:p>
          <w:p w14:paraId="6EC3B2F1" w14:textId="3F14C4F9" w:rsidR="00981E3D" w:rsidRDefault="00981E3D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 w:rsidRPr="00981E3D">
              <w:rPr>
                <w:rFonts w:hint="eastAsia"/>
                <w:color w:val="000000"/>
                <w:lang w:bidi="ar"/>
              </w:rPr>
              <w:t>B</w:t>
            </w:r>
            <w:r w:rsidRPr="00981E3D">
              <w:rPr>
                <w:color w:val="000000"/>
                <w:lang w:bidi="ar"/>
              </w:rPr>
              <w:t>3-202</w:t>
            </w:r>
            <w:r w:rsidRPr="00981E3D">
              <w:rPr>
                <w:rFonts w:hint="eastAsia"/>
                <w:color w:val="000000"/>
                <w:lang w:bidi="ar"/>
              </w:rPr>
              <w:t>机房</w:t>
            </w:r>
          </w:p>
        </w:tc>
        <w:tc>
          <w:tcPr>
            <w:tcW w:w="1771" w:type="dxa"/>
            <w:vAlign w:val="center"/>
          </w:tcPr>
          <w:p w14:paraId="4009CF6F" w14:textId="77777777" w:rsidR="00E4169F" w:rsidRPr="00981E3D" w:rsidRDefault="00981E3D">
            <w:pPr>
              <w:pStyle w:val="a7"/>
              <w:spacing w:before="0" w:beforeAutospacing="0" w:after="0" w:afterAutospacing="0" w:line="504" w:lineRule="atLeast"/>
              <w:jc w:val="center"/>
              <w:rPr>
                <w:color w:val="000000"/>
                <w:lang w:bidi="ar"/>
              </w:rPr>
            </w:pPr>
            <w:r w:rsidRPr="00981E3D">
              <w:rPr>
                <w:rFonts w:hint="eastAsia"/>
                <w:color w:val="000000"/>
                <w:lang w:bidi="ar"/>
              </w:rPr>
              <w:t>胡红丹</w:t>
            </w:r>
          </w:p>
          <w:p w14:paraId="64B4B398" w14:textId="5367B502" w:rsidR="00981E3D" w:rsidRDefault="00981E3D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 w:rsidRPr="00981E3D">
              <w:rPr>
                <w:rFonts w:hint="eastAsia"/>
                <w:color w:val="000000"/>
                <w:lang w:bidi="ar"/>
              </w:rPr>
              <w:t>陈磊</w:t>
            </w:r>
          </w:p>
        </w:tc>
        <w:tc>
          <w:tcPr>
            <w:tcW w:w="3840" w:type="dxa"/>
            <w:vAlign w:val="center"/>
          </w:tcPr>
          <w:p w14:paraId="035ACBBA" w14:textId="7DE83126" w:rsidR="00E4169F" w:rsidRDefault="00981E3D" w:rsidP="00981E3D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noProof/>
                <w:color w:val="000000"/>
                <w:sz w:val="18"/>
                <w:szCs w:val="18"/>
              </w:rPr>
              <w:drawing>
                <wp:inline distT="0" distB="0" distL="0" distR="0" wp14:anchorId="378A6B4B" wp14:editId="253BBE83">
                  <wp:extent cx="1154648" cy="1383030"/>
                  <wp:effectExtent l="0" t="0" r="7620" b="762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047" cy="1407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����" w:hAnsi="����" w:hint="eastAsia"/>
                <w:noProof/>
                <w:color w:val="000000"/>
                <w:sz w:val="18"/>
                <w:szCs w:val="18"/>
              </w:rPr>
              <w:drawing>
                <wp:inline distT="0" distB="0" distL="0" distR="0" wp14:anchorId="4FB26D40" wp14:editId="29691459">
                  <wp:extent cx="1149350" cy="1390125"/>
                  <wp:effectExtent l="0" t="0" r="0" b="63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859" cy="1395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vAlign w:val="center"/>
          </w:tcPr>
          <w:p w14:paraId="4D465B90" w14:textId="2C38FA08" w:rsidR="00E4169F" w:rsidRDefault="006C6900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尽快报修，进行维修处理，然后最好雨雪天气设备的防水保护</w:t>
            </w:r>
          </w:p>
        </w:tc>
        <w:tc>
          <w:tcPr>
            <w:tcW w:w="1254" w:type="dxa"/>
            <w:vAlign w:val="center"/>
          </w:tcPr>
          <w:p w14:paraId="1F33779C" w14:textId="77777777" w:rsidR="00E4169F" w:rsidRDefault="00E4169F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</w:tbl>
    <w:p w14:paraId="1B65FF97" w14:textId="0CE0176F" w:rsidR="00E4169F" w:rsidRDefault="00CF3838">
      <w:pPr>
        <w:pStyle w:val="a7"/>
        <w:shd w:val="clear" w:color="auto" w:fill="FFFFFF"/>
        <w:spacing w:before="0" w:beforeAutospacing="0" w:after="0" w:afterAutospacing="0" w:line="504" w:lineRule="atLeast"/>
        <w:rPr>
          <w:rFonts w:ascii="����" w:hAnsi="����" w:hint="eastAsia"/>
          <w:b/>
          <w:bCs/>
          <w:color w:val="000000"/>
        </w:rPr>
      </w:pPr>
      <w:r>
        <w:rPr>
          <w:rFonts w:ascii="����" w:hAnsi="����" w:hint="eastAsia"/>
          <w:b/>
          <w:bCs/>
          <w:color w:val="000000"/>
        </w:rPr>
        <w:t>检查人：</w:t>
      </w:r>
      <w:r>
        <w:rPr>
          <w:rFonts w:ascii="����" w:hAnsi="����" w:hint="eastAsia"/>
          <w:b/>
          <w:bCs/>
          <w:color w:val="000000"/>
        </w:rPr>
        <w:t xml:space="preserve">  </w:t>
      </w:r>
      <w:r>
        <w:rPr>
          <w:rFonts w:ascii="����" w:hAnsi="����" w:hint="eastAsia"/>
          <w:b/>
          <w:bCs/>
          <w:color w:val="000000"/>
        </w:rPr>
        <w:t>樊巧芳</w:t>
      </w:r>
      <w:r w:rsidR="000621C1">
        <w:rPr>
          <w:rFonts w:ascii="����" w:hAnsi="����" w:hint="eastAsia"/>
          <w:b/>
          <w:bCs/>
          <w:color w:val="000000"/>
        </w:rPr>
        <w:t>、张鹏</w:t>
      </w:r>
      <w:r>
        <w:rPr>
          <w:rFonts w:ascii="����" w:hAnsi="����" w:hint="eastAsia"/>
          <w:b/>
          <w:bCs/>
          <w:color w:val="000000"/>
        </w:rPr>
        <w:t xml:space="preserve">  </w:t>
      </w:r>
      <w:r>
        <w:rPr>
          <w:rFonts w:ascii="����" w:hAnsi="����"/>
          <w:b/>
          <w:bCs/>
          <w:color w:val="000000"/>
        </w:rPr>
        <w:t xml:space="preserve">                   </w:t>
      </w:r>
      <w:r>
        <w:rPr>
          <w:rFonts w:ascii="����" w:hAnsi="����" w:hint="eastAsia"/>
          <w:b/>
          <w:bCs/>
          <w:color w:val="000000"/>
        </w:rPr>
        <w:t>院系（部）单位负责人：</w:t>
      </w:r>
      <w:r>
        <w:rPr>
          <w:rFonts w:ascii="����" w:hAnsi="����"/>
          <w:b/>
          <w:bCs/>
          <w:color w:val="000000"/>
        </w:rPr>
        <w:t xml:space="preserve"> </w:t>
      </w:r>
      <w:r>
        <w:rPr>
          <w:rFonts w:ascii="����" w:hAnsi="����" w:hint="eastAsia"/>
          <w:b/>
          <w:bCs/>
          <w:color w:val="000000"/>
        </w:rPr>
        <w:t>黄健</w:t>
      </w:r>
      <w:r>
        <w:rPr>
          <w:rFonts w:ascii="����" w:hAnsi="����"/>
          <w:b/>
          <w:bCs/>
          <w:color w:val="000000"/>
        </w:rPr>
        <w:t xml:space="preserve">               </w:t>
      </w:r>
      <w:r>
        <w:rPr>
          <w:rFonts w:ascii="����" w:hAnsi="����" w:hint="eastAsia"/>
          <w:b/>
          <w:bCs/>
          <w:color w:val="000000"/>
        </w:rPr>
        <w:t>检查时间：</w:t>
      </w:r>
      <w:r>
        <w:rPr>
          <w:rFonts w:ascii="����" w:hAnsi="����" w:hint="eastAsia"/>
          <w:b/>
          <w:bCs/>
          <w:color w:val="000000"/>
        </w:rPr>
        <w:t>202</w:t>
      </w:r>
      <w:r w:rsidR="000621C1">
        <w:rPr>
          <w:rFonts w:ascii="����" w:hAnsi="����"/>
          <w:b/>
          <w:bCs/>
          <w:color w:val="000000"/>
        </w:rPr>
        <w:t>4</w:t>
      </w:r>
      <w:r>
        <w:rPr>
          <w:rFonts w:ascii="����" w:hAnsi="����" w:hint="eastAsia"/>
          <w:b/>
          <w:bCs/>
          <w:color w:val="000000"/>
        </w:rPr>
        <w:t>年</w:t>
      </w:r>
      <w:r w:rsidR="000621C1">
        <w:rPr>
          <w:rFonts w:ascii="����" w:hAnsi="����"/>
          <w:b/>
          <w:bCs/>
          <w:color w:val="000000"/>
        </w:rPr>
        <w:t>2</w:t>
      </w:r>
      <w:r>
        <w:rPr>
          <w:rFonts w:ascii="����" w:hAnsi="����" w:hint="eastAsia"/>
          <w:b/>
          <w:bCs/>
          <w:color w:val="000000"/>
        </w:rPr>
        <w:t>月</w:t>
      </w:r>
      <w:r w:rsidR="000621C1">
        <w:rPr>
          <w:rFonts w:ascii="����" w:hAnsi="����"/>
          <w:b/>
          <w:bCs/>
          <w:color w:val="000000"/>
        </w:rPr>
        <w:t>26</w:t>
      </w:r>
      <w:r>
        <w:rPr>
          <w:rFonts w:ascii="����" w:hAnsi="����" w:hint="eastAsia"/>
          <w:b/>
          <w:bCs/>
          <w:color w:val="000000"/>
        </w:rPr>
        <w:t>日</w:t>
      </w:r>
    </w:p>
    <w:p w14:paraId="7693ABCE" w14:textId="77777777" w:rsidR="00E54E05" w:rsidRDefault="00E54E05" w:rsidP="00E54E05">
      <w:pPr>
        <w:pStyle w:val="a7"/>
        <w:shd w:val="clear" w:color="auto" w:fill="FFFFFF"/>
        <w:spacing w:before="0" w:beforeAutospacing="0" w:after="0" w:afterAutospacing="0" w:line="504" w:lineRule="atLeast"/>
        <w:jc w:val="center"/>
        <w:rPr>
          <w:rFonts w:ascii="����" w:hAnsi="����" w:hint="eastAsia"/>
          <w:b/>
          <w:bCs/>
          <w:color w:val="000000"/>
        </w:rPr>
      </w:pPr>
      <w:r>
        <w:rPr>
          <w:rFonts w:ascii="����" w:hAnsi="����" w:hint="eastAsia"/>
          <w:b/>
          <w:bCs/>
          <w:color w:val="000000"/>
        </w:rPr>
        <w:lastRenderedPageBreak/>
        <w:t>表</w:t>
      </w:r>
      <w:r>
        <w:rPr>
          <w:rFonts w:ascii="����" w:hAnsi="����" w:hint="eastAsia"/>
          <w:b/>
          <w:bCs/>
          <w:color w:val="000000"/>
        </w:rPr>
        <w:t>3</w:t>
      </w:r>
      <w:r>
        <w:rPr>
          <w:rFonts w:ascii="����" w:hAnsi="����"/>
          <w:b/>
          <w:bCs/>
          <w:color w:val="000000"/>
        </w:rPr>
        <w:t xml:space="preserve"> </w:t>
      </w:r>
      <w:r>
        <w:rPr>
          <w:rFonts w:ascii="����" w:hAnsi="����" w:hint="eastAsia"/>
          <w:b/>
          <w:bCs/>
          <w:color w:val="000000"/>
        </w:rPr>
        <w:t>江苏安全技术职业学院实验实训室安全隐患检查反馈表</w:t>
      </w:r>
    </w:p>
    <w:tbl>
      <w:tblPr>
        <w:tblStyle w:val="a8"/>
        <w:tblW w:w="14089" w:type="dxa"/>
        <w:jc w:val="center"/>
        <w:tblLook w:val="04A0" w:firstRow="1" w:lastRow="0" w:firstColumn="1" w:lastColumn="0" w:noHBand="0" w:noVBand="1"/>
      </w:tblPr>
      <w:tblGrid>
        <w:gridCol w:w="904"/>
        <w:gridCol w:w="1996"/>
        <w:gridCol w:w="1530"/>
        <w:gridCol w:w="1771"/>
        <w:gridCol w:w="3840"/>
        <w:gridCol w:w="2794"/>
        <w:gridCol w:w="1254"/>
      </w:tblGrid>
      <w:tr w:rsidR="00886927" w14:paraId="47110991" w14:textId="77777777" w:rsidTr="006D5A2B">
        <w:trPr>
          <w:trHeight w:val="851"/>
          <w:jc w:val="center"/>
        </w:trPr>
        <w:tc>
          <w:tcPr>
            <w:tcW w:w="904" w:type="dxa"/>
            <w:vAlign w:val="center"/>
          </w:tcPr>
          <w:p w14:paraId="1A32E4DD" w14:textId="77777777" w:rsidR="00E54E05" w:rsidRDefault="00E54E05" w:rsidP="006D5A2B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96" w:type="dxa"/>
            <w:vAlign w:val="center"/>
          </w:tcPr>
          <w:p w14:paraId="2D82C2D6" w14:textId="77777777" w:rsidR="00E54E05" w:rsidRDefault="00E54E05" w:rsidP="006D5A2B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院系（部）名称</w:t>
            </w:r>
          </w:p>
        </w:tc>
        <w:tc>
          <w:tcPr>
            <w:tcW w:w="1530" w:type="dxa"/>
            <w:vAlign w:val="center"/>
          </w:tcPr>
          <w:p w14:paraId="0C794956" w14:textId="77777777" w:rsidR="00E54E05" w:rsidRDefault="00E54E05" w:rsidP="006D5A2B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实验实训室名称</w:t>
            </w:r>
          </w:p>
        </w:tc>
        <w:tc>
          <w:tcPr>
            <w:tcW w:w="1771" w:type="dxa"/>
            <w:vAlign w:val="center"/>
          </w:tcPr>
          <w:p w14:paraId="23FF278F" w14:textId="77777777" w:rsidR="00E54E05" w:rsidRDefault="00E54E05" w:rsidP="006D5A2B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3840" w:type="dxa"/>
            <w:vAlign w:val="center"/>
          </w:tcPr>
          <w:p w14:paraId="0E9D5F16" w14:textId="77777777" w:rsidR="00E54E05" w:rsidRDefault="00E54E05" w:rsidP="006D5A2B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隐患清单</w:t>
            </w:r>
          </w:p>
          <w:p w14:paraId="46558311" w14:textId="77777777" w:rsidR="00E54E05" w:rsidRDefault="00E54E05" w:rsidP="006D5A2B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（附隐患照片）</w:t>
            </w:r>
          </w:p>
        </w:tc>
        <w:tc>
          <w:tcPr>
            <w:tcW w:w="2794" w:type="dxa"/>
            <w:vAlign w:val="center"/>
          </w:tcPr>
          <w:p w14:paraId="5992063B" w14:textId="77777777" w:rsidR="00E54E05" w:rsidRDefault="00E54E05" w:rsidP="006D5A2B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整改建议</w:t>
            </w:r>
          </w:p>
        </w:tc>
        <w:tc>
          <w:tcPr>
            <w:tcW w:w="1254" w:type="dxa"/>
            <w:vAlign w:val="center"/>
          </w:tcPr>
          <w:p w14:paraId="5205E438" w14:textId="77777777" w:rsidR="00E54E05" w:rsidRDefault="00E54E05" w:rsidP="006D5A2B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886927" w14:paraId="71ECE3E1" w14:textId="77777777" w:rsidTr="00CF3838">
        <w:trPr>
          <w:trHeight w:val="3731"/>
          <w:jc w:val="center"/>
        </w:trPr>
        <w:tc>
          <w:tcPr>
            <w:tcW w:w="904" w:type="dxa"/>
            <w:vAlign w:val="center"/>
          </w:tcPr>
          <w:p w14:paraId="73A8D59E" w14:textId="77777777" w:rsidR="00E54E05" w:rsidRDefault="00E54E05" w:rsidP="006D5A2B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</w:rPr>
              <w:t>1</w:t>
            </w:r>
          </w:p>
        </w:tc>
        <w:tc>
          <w:tcPr>
            <w:tcW w:w="1996" w:type="dxa"/>
            <w:vAlign w:val="center"/>
          </w:tcPr>
          <w:p w14:paraId="2F17F55A" w14:textId="4C1D7339" w:rsidR="00E54E05" w:rsidRDefault="00E54E05" w:rsidP="006D5A2B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</w:rPr>
              <w:t>汽车与交通安全学院</w:t>
            </w:r>
          </w:p>
        </w:tc>
        <w:tc>
          <w:tcPr>
            <w:tcW w:w="1530" w:type="dxa"/>
            <w:vAlign w:val="center"/>
          </w:tcPr>
          <w:p w14:paraId="4EBA1060" w14:textId="638A5C88" w:rsidR="00E54E05" w:rsidRPr="00981E3D" w:rsidRDefault="00E54E05" w:rsidP="006D5A2B">
            <w:pPr>
              <w:pStyle w:val="a7"/>
              <w:spacing w:before="0" w:beforeAutospacing="0" w:after="0" w:afterAutospacing="0" w:line="504" w:lineRule="atLeast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汽车电气实训室1</w:t>
            </w:r>
          </w:p>
          <w:p w14:paraId="5313140E" w14:textId="77777777" w:rsidR="00E54E05" w:rsidRDefault="00E54E05" w:rsidP="006D5A2B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</w:rPr>
            </w:pPr>
          </w:p>
        </w:tc>
        <w:tc>
          <w:tcPr>
            <w:tcW w:w="1771" w:type="dxa"/>
            <w:vAlign w:val="center"/>
          </w:tcPr>
          <w:p w14:paraId="66AA2CD7" w14:textId="4F0E330A" w:rsidR="00E54E05" w:rsidRDefault="00E54E05" w:rsidP="006D5A2B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熊小琴</w:t>
            </w:r>
          </w:p>
        </w:tc>
        <w:tc>
          <w:tcPr>
            <w:tcW w:w="3840" w:type="dxa"/>
            <w:vAlign w:val="center"/>
          </w:tcPr>
          <w:p w14:paraId="2987270C" w14:textId="79B83C13" w:rsidR="00E54E05" w:rsidRDefault="00E54E05" w:rsidP="006D5A2B">
            <w:pPr>
              <w:pStyle w:val="a7"/>
              <w:spacing w:before="0" w:beforeAutospacing="0" w:after="0" w:afterAutospacing="0" w:line="504" w:lineRule="atLeast"/>
              <w:jc w:val="center"/>
            </w:pPr>
            <w:r>
              <w:rPr>
                <w:rFonts w:hint="eastAsia"/>
              </w:rPr>
              <w:t>灭火器</w:t>
            </w:r>
            <w:r w:rsidR="00A379C3">
              <w:rPr>
                <w:rFonts w:hint="eastAsia"/>
              </w:rPr>
              <w:t>仪表指针处于绿色正常边缘</w:t>
            </w:r>
          </w:p>
          <w:p w14:paraId="2BE5A255" w14:textId="2677767F" w:rsidR="00A379C3" w:rsidRDefault="00A379C3" w:rsidP="006D5A2B">
            <w:pPr>
              <w:pStyle w:val="a7"/>
              <w:spacing w:before="0" w:beforeAutospacing="0" w:after="0" w:afterAutospacing="0" w:line="504" w:lineRule="atLeast"/>
              <w:jc w:val="center"/>
            </w:pPr>
            <w:r>
              <w:rPr>
                <w:rFonts w:hint="eastAsia"/>
              </w:rPr>
              <w:t>配电箱无保护盖</w:t>
            </w:r>
          </w:p>
          <w:p w14:paraId="40F1C343" w14:textId="3EA148B1" w:rsidR="00E54E05" w:rsidRPr="00A379C3" w:rsidRDefault="00A379C3" w:rsidP="00A379C3">
            <w:pPr>
              <w:pStyle w:val="a7"/>
              <w:spacing w:before="0" w:beforeAutospacing="0" w:after="0" w:afterAutospacing="0" w:line="504" w:lineRule="atLeast"/>
            </w:pPr>
            <w:r>
              <w:rPr>
                <w:rFonts w:hint="eastAsia"/>
                <w:noProof/>
              </w:rPr>
              <w:drawing>
                <wp:inline distT="0" distB="0" distL="0" distR="0" wp14:anchorId="08DB85BC" wp14:editId="196FEC35">
                  <wp:extent cx="1085797" cy="1568450"/>
                  <wp:effectExtent l="0" t="0" r="635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642" cy="1576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40575055" wp14:editId="10D293FA">
                  <wp:extent cx="1028700" cy="156210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242" cy="157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vAlign w:val="center"/>
          </w:tcPr>
          <w:p w14:paraId="1AFADCCE" w14:textId="506C70E0" w:rsidR="00E54E05" w:rsidRPr="00A379C3" w:rsidRDefault="00A379C3" w:rsidP="00A379C3">
            <w:pPr>
              <w:widowControl/>
              <w:adjustRightInd w:val="0"/>
              <w:spacing w:line="360" w:lineRule="auto"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1.关注灭火器情况，及时报修；</w:t>
            </w:r>
          </w:p>
          <w:p w14:paraId="15DCBB42" w14:textId="777F0BAB" w:rsidR="00A379C3" w:rsidRPr="00A379C3" w:rsidRDefault="00A379C3" w:rsidP="00A379C3">
            <w:pPr>
              <w:widowControl/>
              <w:adjustRightInd w:val="0"/>
              <w:spacing w:line="360" w:lineRule="auto"/>
              <w:ind w:firstLine="480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 w:rsidRPr="00A379C3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  <w:r w:rsidRPr="00A379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增加保护盖，保障安全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54" w:type="dxa"/>
            <w:vAlign w:val="center"/>
          </w:tcPr>
          <w:p w14:paraId="50088541" w14:textId="77777777" w:rsidR="00E54E05" w:rsidRDefault="00E54E05" w:rsidP="006D5A2B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  <w:tr w:rsidR="00886927" w14:paraId="36B73494" w14:textId="77777777" w:rsidTr="006D5A2B">
        <w:trPr>
          <w:trHeight w:val="1292"/>
          <w:jc w:val="center"/>
        </w:trPr>
        <w:tc>
          <w:tcPr>
            <w:tcW w:w="904" w:type="dxa"/>
            <w:vAlign w:val="center"/>
          </w:tcPr>
          <w:p w14:paraId="27EF23B4" w14:textId="77A14AC4" w:rsidR="00E54E05" w:rsidRDefault="00EC2F29" w:rsidP="006D5A2B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 w:rsidRPr="00EC2F29">
              <w:rPr>
                <w:rFonts w:ascii="����" w:hAnsi="����" w:hint="eastAsia"/>
                <w:b/>
                <w:bCs/>
                <w:color w:val="000000"/>
              </w:rPr>
              <w:t>2</w:t>
            </w:r>
          </w:p>
        </w:tc>
        <w:tc>
          <w:tcPr>
            <w:tcW w:w="1996" w:type="dxa"/>
            <w:vAlign w:val="center"/>
          </w:tcPr>
          <w:p w14:paraId="1C3978B3" w14:textId="0481533C" w:rsidR="00E54E05" w:rsidRDefault="00886927" w:rsidP="006D5A2B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</w:rPr>
              <w:t>云龙校区学生食堂楼一楼北侧</w:t>
            </w:r>
          </w:p>
        </w:tc>
        <w:tc>
          <w:tcPr>
            <w:tcW w:w="1530" w:type="dxa"/>
            <w:vAlign w:val="center"/>
          </w:tcPr>
          <w:p w14:paraId="76B7D9C8" w14:textId="059A16EA" w:rsidR="00E54E05" w:rsidRDefault="00886927" w:rsidP="006D5A2B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</w:rPr>
              <w:t>云龙校区学生食堂楼一楼北侧</w:t>
            </w:r>
          </w:p>
        </w:tc>
        <w:tc>
          <w:tcPr>
            <w:tcW w:w="1771" w:type="dxa"/>
            <w:vAlign w:val="center"/>
          </w:tcPr>
          <w:p w14:paraId="2FC709AC" w14:textId="0D73C636" w:rsidR="00E54E05" w:rsidRDefault="00886927" w:rsidP="006D5A2B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 w:rsidRPr="00886927">
              <w:rPr>
                <w:rFonts w:hint="eastAsia"/>
                <w:color w:val="000000"/>
                <w:lang w:bidi="ar"/>
              </w:rPr>
              <w:t>后勤</w:t>
            </w:r>
            <w:r>
              <w:rPr>
                <w:rFonts w:hint="eastAsia"/>
                <w:color w:val="000000"/>
                <w:lang w:bidi="ar"/>
              </w:rPr>
              <w:t>管理处</w:t>
            </w:r>
          </w:p>
        </w:tc>
        <w:tc>
          <w:tcPr>
            <w:tcW w:w="3840" w:type="dxa"/>
            <w:vAlign w:val="center"/>
          </w:tcPr>
          <w:p w14:paraId="01CAD944" w14:textId="6323EF62" w:rsidR="00E54E05" w:rsidRDefault="00886927" w:rsidP="006D5A2B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 w:rsidRPr="00886927">
              <w:rPr>
                <w:rFonts w:ascii="����" w:hAnsi="����"/>
                <w:noProof/>
                <w:color w:val="000000"/>
                <w:sz w:val="18"/>
                <w:szCs w:val="18"/>
              </w:rPr>
              <w:drawing>
                <wp:inline distT="0" distB="0" distL="0" distR="0" wp14:anchorId="3ADAB4AF" wp14:editId="176330DD">
                  <wp:extent cx="2260537" cy="1695450"/>
                  <wp:effectExtent l="0" t="0" r="6985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947" cy="1698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vAlign w:val="center"/>
          </w:tcPr>
          <w:p w14:paraId="52E9531F" w14:textId="47823A1D" w:rsidR="00E54E05" w:rsidRDefault="00601386" w:rsidP="00601386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 w:rsidRPr="00601386">
              <w:rPr>
                <w:rFonts w:ascii="����" w:hAnsi="����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严禁停放电动车，及时处理</w:t>
            </w:r>
          </w:p>
          <w:p w14:paraId="5DFDA7A5" w14:textId="574C3FF1" w:rsidR="00601386" w:rsidRDefault="00601386" w:rsidP="00601386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/>
                <w:color w:val="000000"/>
                <w:sz w:val="18"/>
                <w:szCs w:val="18"/>
              </w:rPr>
              <w:t>2.</w:t>
            </w: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杂物请及时清理</w:t>
            </w:r>
          </w:p>
        </w:tc>
        <w:tc>
          <w:tcPr>
            <w:tcW w:w="1254" w:type="dxa"/>
            <w:vAlign w:val="center"/>
          </w:tcPr>
          <w:p w14:paraId="671549A5" w14:textId="77777777" w:rsidR="00E54E05" w:rsidRDefault="00E54E05" w:rsidP="006D5A2B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</w:tbl>
    <w:p w14:paraId="2D68F25A" w14:textId="315AC210" w:rsidR="00E54E05" w:rsidRDefault="00E54E05" w:rsidP="00E54E05">
      <w:pPr>
        <w:pStyle w:val="a7"/>
        <w:shd w:val="clear" w:color="auto" w:fill="FFFFFF"/>
        <w:spacing w:before="0" w:beforeAutospacing="0" w:after="0" w:afterAutospacing="0" w:line="504" w:lineRule="atLeast"/>
        <w:rPr>
          <w:rFonts w:ascii="����" w:hAnsi="����" w:hint="eastAsia"/>
          <w:b/>
          <w:bCs/>
          <w:color w:val="000000"/>
        </w:rPr>
      </w:pPr>
      <w:r>
        <w:rPr>
          <w:rFonts w:ascii="����" w:hAnsi="����" w:hint="eastAsia"/>
          <w:b/>
          <w:bCs/>
          <w:color w:val="000000"/>
        </w:rPr>
        <w:t>检查人：</w:t>
      </w:r>
      <w:r>
        <w:rPr>
          <w:rFonts w:ascii="����" w:hAnsi="����" w:hint="eastAsia"/>
          <w:b/>
          <w:bCs/>
          <w:color w:val="000000"/>
        </w:rPr>
        <w:t xml:space="preserve">  </w:t>
      </w:r>
      <w:r>
        <w:rPr>
          <w:rFonts w:ascii="����" w:hAnsi="����" w:hint="eastAsia"/>
          <w:b/>
          <w:bCs/>
          <w:color w:val="000000"/>
        </w:rPr>
        <w:t>樊巧芳、张鹏</w:t>
      </w:r>
      <w:r>
        <w:rPr>
          <w:rFonts w:ascii="����" w:hAnsi="����" w:hint="eastAsia"/>
          <w:b/>
          <w:bCs/>
          <w:color w:val="000000"/>
        </w:rPr>
        <w:t xml:space="preserve">  </w:t>
      </w:r>
      <w:r>
        <w:rPr>
          <w:rFonts w:ascii="����" w:hAnsi="����"/>
          <w:b/>
          <w:bCs/>
          <w:color w:val="000000"/>
        </w:rPr>
        <w:t xml:space="preserve">                   </w:t>
      </w:r>
      <w:r>
        <w:rPr>
          <w:rFonts w:ascii="����" w:hAnsi="����" w:hint="eastAsia"/>
          <w:b/>
          <w:bCs/>
          <w:color w:val="000000"/>
        </w:rPr>
        <w:t>院系（部）单位负责人：</w:t>
      </w:r>
      <w:r>
        <w:rPr>
          <w:rFonts w:ascii="����" w:hAnsi="����"/>
          <w:b/>
          <w:bCs/>
          <w:color w:val="000000"/>
        </w:rPr>
        <w:t xml:space="preserve"> </w:t>
      </w:r>
      <w:r w:rsidR="00CF3838">
        <w:rPr>
          <w:rFonts w:ascii="����" w:hAnsi="����" w:hint="eastAsia"/>
          <w:b/>
          <w:bCs/>
          <w:color w:val="000000"/>
        </w:rPr>
        <w:t>吴德平、后勤管理处</w:t>
      </w:r>
      <w:r>
        <w:rPr>
          <w:rFonts w:ascii="����" w:hAnsi="����"/>
          <w:b/>
          <w:bCs/>
          <w:color w:val="000000"/>
        </w:rPr>
        <w:t xml:space="preserve">    </w:t>
      </w:r>
      <w:r>
        <w:rPr>
          <w:rFonts w:ascii="����" w:hAnsi="����" w:hint="eastAsia"/>
          <w:b/>
          <w:bCs/>
          <w:color w:val="000000"/>
        </w:rPr>
        <w:t>检查时间：</w:t>
      </w:r>
      <w:r>
        <w:rPr>
          <w:rFonts w:ascii="����" w:hAnsi="����" w:hint="eastAsia"/>
          <w:b/>
          <w:bCs/>
          <w:color w:val="000000"/>
        </w:rPr>
        <w:t>202</w:t>
      </w:r>
      <w:r>
        <w:rPr>
          <w:rFonts w:ascii="����" w:hAnsi="����"/>
          <w:b/>
          <w:bCs/>
          <w:color w:val="000000"/>
        </w:rPr>
        <w:t>4</w:t>
      </w:r>
      <w:r>
        <w:rPr>
          <w:rFonts w:ascii="����" w:hAnsi="����" w:hint="eastAsia"/>
          <w:b/>
          <w:bCs/>
          <w:color w:val="000000"/>
        </w:rPr>
        <w:t>年</w:t>
      </w:r>
      <w:r>
        <w:rPr>
          <w:rFonts w:ascii="����" w:hAnsi="����"/>
          <w:b/>
          <w:bCs/>
          <w:color w:val="000000"/>
        </w:rPr>
        <w:t>2</w:t>
      </w:r>
      <w:r>
        <w:rPr>
          <w:rFonts w:ascii="����" w:hAnsi="����" w:hint="eastAsia"/>
          <w:b/>
          <w:bCs/>
          <w:color w:val="000000"/>
        </w:rPr>
        <w:t>月</w:t>
      </w:r>
      <w:r>
        <w:rPr>
          <w:rFonts w:ascii="����" w:hAnsi="����"/>
          <w:b/>
          <w:bCs/>
          <w:color w:val="000000"/>
        </w:rPr>
        <w:t>2</w:t>
      </w:r>
      <w:r w:rsidR="00342474">
        <w:rPr>
          <w:rFonts w:ascii="����" w:hAnsi="����"/>
          <w:b/>
          <w:bCs/>
          <w:color w:val="000000"/>
        </w:rPr>
        <w:t>7</w:t>
      </w:r>
      <w:r>
        <w:rPr>
          <w:rFonts w:ascii="����" w:hAnsi="����" w:hint="eastAsia"/>
          <w:b/>
          <w:bCs/>
          <w:color w:val="000000"/>
        </w:rPr>
        <w:t>日</w:t>
      </w:r>
    </w:p>
    <w:p w14:paraId="330AF65C" w14:textId="77777777" w:rsidR="00E4169F" w:rsidRPr="00E54E05" w:rsidRDefault="00E4169F">
      <w:pPr>
        <w:rPr>
          <w:rFonts w:ascii="����" w:hAnsi="����" w:hint="eastAsia"/>
          <w:b/>
          <w:bCs/>
          <w:color w:val="000000"/>
        </w:rPr>
      </w:pPr>
    </w:p>
    <w:sectPr w:rsidR="00E4169F" w:rsidRPr="00E54E05">
      <w:pgSz w:w="16838" w:h="11906" w:orient="landscape"/>
      <w:pgMar w:top="1418" w:right="1559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B708" w14:textId="77777777" w:rsidR="001C03A1" w:rsidRDefault="001C03A1" w:rsidP="00342474">
      <w:r>
        <w:separator/>
      </w:r>
    </w:p>
  </w:endnote>
  <w:endnote w:type="continuationSeparator" w:id="0">
    <w:p w14:paraId="58D82824" w14:textId="77777777" w:rsidR="001C03A1" w:rsidRDefault="001C03A1" w:rsidP="0034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����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8F86" w14:textId="77777777" w:rsidR="001C03A1" w:rsidRDefault="001C03A1" w:rsidP="00342474">
      <w:r>
        <w:separator/>
      </w:r>
    </w:p>
  </w:footnote>
  <w:footnote w:type="continuationSeparator" w:id="0">
    <w:p w14:paraId="11AD8CA0" w14:textId="77777777" w:rsidR="001C03A1" w:rsidRDefault="001C03A1" w:rsidP="00342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B100B"/>
    <w:multiLevelType w:val="hybridMultilevel"/>
    <w:tmpl w:val="0F688102"/>
    <w:lvl w:ilvl="0" w:tplc="2FAC4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73548D"/>
    <w:multiLevelType w:val="hybridMultilevel"/>
    <w:tmpl w:val="0A26C0B6"/>
    <w:lvl w:ilvl="0" w:tplc="283033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ZkNDhjMDczM2Q1YmZkMWZhYmZmYTdlY2ZjNzU2NzkifQ=="/>
  </w:docVars>
  <w:rsids>
    <w:rsidRoot w:val="00B50AC9"/>
    <w:rsid w:val="0004053D"/>
    <w:rsid w:val="00040CA6"/>
    <w:rsid w:val="00042810"/>
    <w:rsid w:val="000616C6"/>
    <w:rsid w:val="000621C1"/>
    <w:rsid w:val="00064693"/>
    <w:rsid w:val="000666E8"/>
    <w:rsid w:val="00091BAB"/>
    <w:rsid w:val="000A5462"/>
    <w:rsid w:val="000B1A0C"/>
    <w:rsid w:val="000C22D2"/>
    <w:rsid w:val="000C253A"/>
    <w:rsid w:val="000C6408"/>
    <w:rsid w:val="000F03D0"/>
    <w:rsid w:val="000F6C41"/>
    <w:rsid w:val="001102C6"/>
    <w:rsid w:val="0013487E"/>
    <w:rsid w:val="00171694"/>
    <w:rsid w:val="00194BF0"/>
    <w:rsid w:val="001A231D"/>
    <w:rsid w:val="001B584C"/>
    <w:rsid w:val="001B58A2"/>
    <w:rsid w:val="001C03A1"/>
    <w:rsid w:val="001C198E"/>
    <w:rsid w:val="001F3270"/>
    <w:rsid w:val="001F65AE"/>
    <w:rsid w:val="00233F72"/>
    <w:rsid w:val="002438B3"/>
    <w:rsid w:val="00260B28"/>
    <w:rsid w:val="00263CF3"/>
    <w:rsid w:val="00282A8E"/>
    <w:rsid w:val="002873DC"/>
    <w:rsid w:val="002919DA"/>
    <w:rsid w:val="002C1B69"/>
    <w:rsid w:val="002C609E"/>
    <w:rsid w:val="002E07F1"/>
    <w:rsid w:val="002E3829"/>
    <w:rsid w:val="002F235F"/>
    <w:rsid w:val="002F39FC"/>
    <w:rsid w:val="003348EB"/>
    <w:rsid w:val="00342474"/>
    <w:rsid w:val="00346C43"/>
    <w:rsid w:val="00347372"/>
    <w:rsid w:val="0038435A"/>
    <w:rsid w:val="00393F54"/>
    <w:rsid w:val="003A65DF"/>
    <w:rsid w:val="003B2ED5"/>
    <w:rsid w:val="003C315A"/>
    <w:rsid w:val="003D48E7"/>
    <w:rsid w:val="003E5954"/>
    <w:rsid w:val="00432710"/>
    <w:rsid w:val="004576C9"/>
    <w:rsid w:val="00460923"/>
    <w:rsid w:val="0046283D"/>
    <w:rsid w:val="004810C0"/>
    <w:rsid w:val="004B7DF7"/>
    <w:rsid w:val="004E539B"/>
    <w:rsid w:val="005038B0"/>
    <w:rsid w:val="005131BD"/>
    <w:rsid w:val="00522F89"/>
    <w:rsid w:val="00527C95"/>
    <w:rsid w:val="00561A6F"/>
    <w:rsid w:val="00581AE1"/>
    <w:rsid w:val="00593C8E"/>
    <w:rsid w:val="005C6AE9"/>
    <w:rsid w:val="005C6FC8"/>
    <w:rsid w:val="005D469D"/>
    <w:rsid w:val="0060087C"/>
    <w:rsid w:val="00601386"/>
    <w:rsid w:val="00605300"/>
    <w:rsid w:val="00611C97"/>
    <w:rsid w:val="00613925"/>
    <w:rsid w:val="00643C26"/>
    <w:rsid w:val="00667FF7"/>
    <w:rsid w:val="00692377"/>
    <w:rsid w:val="006B17EC"/>
    <w:rsid w:val="006C1357"/>
    <w:rsid w:val="006C6900"/>
    <w:rsid w:val="006E3334"/>
    <w:rsid w:val="0070158C"/>
    <w:rsid w:val="007060A2"/>
    <w:rsid w:val="00746344"/>
    <w:rsid w:val="007520C8"/>
    <w:rsid w:val="007A1B05"/>
    <w:rsid w:val="007B66F5"/>
    <w:rsid w:val="007F0531"/>
    <w:rsid w:val="00802823"/>
    <w:rsid w:val="00803476"/>
    <w:rsid w:val="00805DA2"/>
    <w:rsid w:val="00806561"/>
    <w:rsid w:val="0081049D"/>
    <w:rsid w:val="0082347D"/>
    <w:rsid w:val="00830884"/>
    <w:rsid w:val="00831CC3"/>
    <w:rsid w:val="00852F65"/>
    <w:rsid w:val="00886304"/>
    <w:rsid w:val="00886927"/>
    <w:rsid w:val="008A1603"/>
    <w:rsid w:val="008A51C8"/>
    <w:rsid w:val="008B677B"/>
    <w:rsid w:val="008D2809"/>
    <w:rsid w:val="008F152B"/>
    <w:rsid w:val="008F39D9"/>
    <w:rsid w:val="008F4A8E"/>
    <w:rsid w:val="00913605"/>
    <w:rsid w:val="00925E05"/>
    <w:rsid w:val="00945364"/>
    <w:rsid w:val="00952399"/>
    <w:rsid w:val="00961F75"/>
    <w:rsid w:val="0097477C"/>
    <w:rsid w:val="00981E3D"/>
    <w:rsid w:val="00993A6F"/>
    <w:rsid w:val="009A4B42"/>
    <w:rsid w:val="009B08CC"/>
    <w:rsid w:val="009E6DB9"/>
    <w:rsid w:val="00A05DA9"/>
    <w:rsid w:val="00A379C3"/>
    <w:rsid w:val="00A42743"/>
    <w:rsid w:val="00A44B98"/>
    <w:rsid w:val="00A469B9"/>
    <w:rsid w:val="00A46ACE"/>
    <w:rsid w:val="00A5362F"/>
    <w:rsid w:val="00A95943"/>
    <w:rsid w:val="00AB7484"/>
    <w:rsid w:val="00AF0390"/>
    <w:rsid w:val="00B06443"/>
    <w:rsid w:val="00B2440F"/>
    <w:rsid w:val="00B344CE"/>
    <w:rsid w:val="00B40F21"/>
    <w:rsid w:val="00B43047"/>
    <w:rsid w:val="00B50AC9"/>
    <w:rsid w:val="00B53515"/>
    <w:rsid w:val="00B647FA"/>
    <w:rsid w:val="00B82C3C"/>
    <w:rsid w:val="00B87F85"/>
    <w:rsid w:val="00B91666"/>
    <w:rsid w:val="00BA546C"/>
    <w:rsid w:val="00BB7E87"/>
    <w:rsid w:val="00BE0DC5"/>
    <w:rsid w:val="00C056EB"/>
    <w:rsid w:val="00C13F8B"/>
    <w:rsid w:val="00C30EEE"/>
    <w:rsid w:val="00C735BE"/>
    <w:rsid w:val="00C827C7"/>
    <w:rsid w:val="00C9129B"/>
    <w:rsid w:val="00C958BA"/>
    <w:rsid w:val="00CA17DF"/>
    <w:rsid w:val="00CE11D3"/>
    <w:rsid w:val="00CF3838"/>
    <w:rsid w:val="00D00CFA"/>
    <w:rsid w:val="00D363C2"/>
    <w:rsid w:val="00D54FFF"/>
    <w:rsid w:val="00D729DC"/>
    <w:rsid w:val="00D83254"/>
    <w:rsid w:val="00D95E89"/>
    <w:rsid w:val="00DB3040"/>
    <w:rsid w:val="00DC3EEF"/>
    <w:rsid w:val="00DD42D1"/>
    <w:rsid w:val="00DD64AF"/>
    <w:rsid w:val="00DE6BF3"/>
    <w:rsid w:val="00DF0767"/>
    <w:rsid w:val="00E100AB"/>
    <w:rsid w:val="00E11008"/>
    <w:rsid w:val="00E112ED"/>
    <w:rsid w:val="00E226DC"/>
    <w:rsid w:val="00E34F61"/>
    <w:rsid w:val="00E4169F"/>
    <w:rsid w:val="00E431AD"/>
    <w:rsid w:val="00E54E05"/>
    <w:rsid w:val="00E6698A"/>
    <w:rsid w:val="00E86712"/>
    <w:rsid w:val="00E86A08"/>
    <w:rsid w:val="00E9471B"/>
    <w:rsid w:val="00EA69F9"/>
    <w:rsid w:val="00EB3834"/>
    <w:rsid w:val="00EB52D1"/>
    <w:rsid w:val="00EC2F29"/>
    <w:rsid w:val="00EC5BF2"/>
    <w:rsid w:val="00ED09C0"/>
    <w:rsid w:val="00ED2F04"/>
    <w:rsid w:val="00EF5495"/>
    <w:rsid w:val="00F067F5"/>
    <w:rsid w:val="00F12AA7"/>
    <w:rsid w:val="00F45BF4"/>
    <w:rsid w:val="00F56691"/>
    <w:rsid w:val="00F91240"/>
    <w:rsid w:val="00F97B35"/>
    <w:rsid w:val="00FA4806"/>
    <w:rsid w:val="00FB7E32"/>
    <w:rsid w:val="00FC13A7"/>
    <w:rsid w:val="00FD2041"/>
    <w:rsid w:val="06EB3278"/>
    <w:rsid w:val="165D06DF"/>
    <w:rsid w:val="206270C3"/>
    <w:rsid w:val="2BC948D0"/>
    <w:rsid w:val="55994F40"/>
    <w:rsid w:val="5993250B"/>
    <w:rsid w:val="5E137739"/>
    <w:rsid w:val="62E417AF"/>
    <w:rsid w:val="6363769B"/>
    <w:rsid w:val="66B7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F523BE"/>
  <w15:docId w15:val="{D7E40AB1-F8A9-4B11-96D3-1ED46883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BF19-F791-466D-B96E-BDE0D262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zhongyan</dc:creator>
  <cp:lastModifiedBy>Lenovo</cp:lastModifiedBy>
  <cp:revision>87</cp:revision>
  <cp:lastPrinted>2021-04-25T06:33:00Z</cp:lastPrinted>
  <dcterms:created xsi:type="dcterms:W3CDTF">2023-03-16T08:34:00Z</dcterms:created>
  <dcterms:modified xsi:type="dcterms:W3CDTF">2024-02-29T01:25:00Z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3E6A6CA6CF374F958D44FE6C34B7E476</vt:lpwstr>
  </property>
</Properties>
</file>