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27867">
      <w:pPr>
        <w:spacing w:line="580" w:lineRule="exact"/>
        <w:jc w:val="lef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5FF4B955">
      <w:pPr>
        <w:spacing w:before="157" w:beforeLines="50" w:after="157" w:afterLines="50" w:line="580" w:lineRule="exact"/>
        <w:jc w:val="center"/>
        <w:rPr>
          <w:rFonts w:hint="default" w:ascii="Times New Roman" w:hAnsi="Times New Roman" w:eastAsia="方正小标宋简体" w:cs="Times New Roman"/>
          <w:color w:val="000000"/>
          <w:w w:val="98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w w:val="98"/>
          <w:sz w:val="44"/>
          <w:szCs w:val="44"/>
        </w:rPr>
        <w:t>案例</w:t>
      </w:r>
      <w:r>
        <w:rPr>
          <w:rFonts w:hint="default" w:ascii="Times New Roman" w:hAnsi="Times New Roman" w:eastAsia="方正小标宋简体" w:cs="Times New Roman"/>
          <w:color w:val="000000"/>
          <w:w w:val="98"/>
          <w:sz w:val="44"/>
          <w:szCs w:val="44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color w:val="000000"/>
          <w:w w:val="98"/>
          <w:sz w:val="44"/>
          <w:szCs w:val="44"/>
        </w:rPr>
        <w:t>汇总表</w:t>
      </w:r>
    </w:p>
    <w:p w14:paraId="513E786A">
      <w:pPr>
        <w:spacing w:line="580" w:lineRule="exact"/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推荐单位（盖章）：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日期：</w:t>
      </w:r>
    </w:p>
    <w:tbl>
      <w:tblPr>
        <w:tblStyle w:val="2"/>
        <w:tblW w:w="14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1720"/>
        <w:gridCol w:w="7767"/>
        <w:gridCol w:w="1799"/>
        <w:gridCol w:w="1799"/>
      </w:tblGrid>
      <w:tr w14:paraId="69D52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tblHeader/>
          <w:jc w:val="center"/>
        </w:trPr>
        <w:tc>
          <w:tcPr>
            <w:tcW w:w="1531" w:type="dxa"/>
            <w:noWrap w:val="0"/>
            <w:vAlign w:val="center"/>
          </w:tcPr>
          <w:p w14:paraId="34B6009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序号</w:t>
            </w:r>
          </w:p>
        </w:tc>
        <w:tc>
          <w:tcPr>
            <w:tcW w:w="1720" w:type="dxa"/>
            <w:noWrap w:val="0"/>
            <w:vAlign w:val="center"/>
          </w:tcPr>
          <w:p w14:paraId="100BDBA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案例类型</w:t>
            </w:r>
          </w:p>
        </w:tc>
        <w:tc>
          <w:tcPr>
            <w:tcW w:w="7767" w:type="dxa"/>
            <w:noWrap w:val="0"/>
            <w:vAlign w:val="center"/>
          </w:tcPr>
          <w:p w14:paraId="53408C2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</w:rPr>
              <w:t>案例名称</w:t>
            </w:r>
          </w:p>
        </w:tc>
        <w:tc>
          <w:tcPr>
            <w:tcW w:w="1799" w:type="dxa"/>
            <w:noWrap w:val="0"/>
            <w:vAlign w:val="center"/>
          </w:tcPr>
          <w:p w14:paraId="782EC15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b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799" w:type="dxa"/>
            <w:noWrap w:val="0"/>
            <w:vAlign w:val="center"/>
          </w:tcPr>
          <w:p w14:paraId="7A074CE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仿宋_GB2312" w:cs="Times New Roman"/>
                <w:b/>
                <w:sz w:val="28"/>
                <w:szCs w:val="28"/>
                <w:lang w:eastAsia="zh-CN"/>
              </w:rPr>
            </w:pPr>
            <w:r>
              <w:rPr>
                <w:rFonts w:hint="eastAsia" w:eastAsia="仿宋_GB2312" w:cs="Times New Roman"/>
                <w:b/>
                <w:sz w:val="28"/>
                <w:szCs w:val="28"/>
                <w:lang w:eastAsia="zh-CN"/>
              </w:rPr>
              <w:t>联系方式</w:t>
            </w:r>
          </w:p>
        </w:tc>
      </w:tr>
      <w:tr w14:paraId="3D2B6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531" w:type="dxa"/>
            <w:noWrap w:val="0"/>
            <w:vAlign w:val="center"/>
          </w:tcPr>
          <w:p w14:paraId="3AB1972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1720" w:type="dxa"/>
            <w:noWrap w:val="0"/>
            <w:vAlign w:val="center"/>
          </w:tcPr>
          <w:p w14:paraId="207705E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  <w:lang w:val="en-US" w:eastAsia="zh-CN"/>
              </w:rPr>
            </w:pPr>
          </w:p>
        </w:tc>
        <w:tc>
          <w:tcPr>
            <w:tcW w:w="7767" w:type="dxa"/>
            <w:noWrap w:val="0"/>
            <w:vAlign w:val="center"/>
          </w:tcPr>
          <w:p w14:paraId="60A8B68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  <w:tc>
          <w:tcPr>
            <w:tcW w:w="1799" w:type="dxa"/>
            <w:noWrap w:val="0"/>
            <w:vAlign w:val="center"/>
          </w:tcPr>
          <w:p w14:paraId="2A7A39A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799" w:type="dxa"/>
            <w:noWrap w:val="0"/>
            <w:vAlign w:val="center"/>
          </w:tcPr>
          <w:p w14:paraId="300044B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3DB0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1" w:type="dxa"/>
            <w:noWrap w:val="0"/>
            <w:vAlign w:val="center"/>
          </w:tcPr>
          <w:p w14:paraId="1738FD2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</w:p>
        </w:tc>
        <w:tc>
          <w:tcPr>
            <w:tcW w:w="1720" w:type="dxa"/>
            <w:noWrap w:val="0"/>
            <w:vAlign w:val="center"/>
          </w:tcPr>
          <w:p w14:paraId="0D14533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  <w:tc>
          <w:tcPr>
            <w:tcW w:w="7767" w:type="dxa"/>
            <w:noWrap w:val="0"/>
            <w:vAlign w:val="center"/>
          </w:tcPr>
          <w:p w14:paraId="787C91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  <w:tc>
          <w:tcPr>
            <w:tcW w:w="1799" w:type="dxa"/>
            <w:noWrap w:val="0"/>
            <w:vAlign w:val="center"/>
          </w:tcPr>
          <w:p w14:paraId="6221128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  <w:tc>
          <w:tcPr>
            <w:tcW w:w="1799" w:type="dxa"/>
            <w:noWrap w:val="0"/>
            <w:vAlign w:val="center"/>
          </w:tcPr>
          <w:p w14:paraId="1B4AB05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</w:tr>
      <w:tr w14:paraId="6D73D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31" w:type="dxa"/>
            <w:noWrap w:val="0"/>
            <w:vAlign w:val="center"/>
          </w:tcPr>
          <w:p w14:paraId="76E9A3A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</w:t>
            </w:r>
          </w:p>
        </w:tc>
        <w:tc>
          <w:tcPr>
            <w:tcW w:w="1720" w:type="dxa"/>
            <w:noWrap w:val="0"/>
            <w:vAlign w:val="center"/>
          </w:tcPr>
          <w:p w14:paraId="4457199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  <w:tc>
          <w:tcPr>
            <w:tcW w:w="7767" w:type="dxa"/>
            <w:noWrap w:val="0"/>
            <w:vAlign w:val="center"/>
          </w:tcPr>
          <w:p w14:paraId="539869C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  <w:tc>
          <w:tcPr>
            <w:tcW w:w="1799" w:type="dxa"/>
            <w:noWrap w:val="0"/>
            <w:vAlign w:val="center"/>
          </w:tcPr>
          <w:p w14:paraId="008B31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  <w:tc>
          <w:tcPr>
            <w:tcW w:w="1799" w:type="dxa"/>
            <w:noWrap w:val="0"/>
            <w:vAlign w:val="center"/>
          </w:tcPr>
          <w:p w14:paraId="515CB7C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u w:val="single"/>
              </w:rPr>
            </w:pPr>
          </w:p>
        </w:tc>
      </w:tr>
    </w:tbl>
    <w:p w14:paraId="6BB4A9D5">
      <w:pPr>
        <w:snapToGrid w:val="0"/>
        <w:spacing w:line="240" w:lineRule="auto"/>
        <w:ind w:left="0" w:leftChars="0" w:right="0" w:rightChars="0" w:firstLine="0" w:firstLineChars="0"/>
        <w:jc w:val="left"/>
        <w:rPr>
          <w:rFonts w:hint="default" w:ascii="Times New Roman" w:hAnsi="Times New Roman" w:eastAsia="仿宋_GB2312" w:cs="Times New Roman"/>
          <w:b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28"/>
          <w:szCs w:val="28"/>
        </w:rPr>
        <w:t>注：此表</w:t>
      </w:r>
      <w:r>
        <w:rPr>
          <w:rFonts w:hint="eastAsia" w:ascii="Times New Roman" w:hAnsi="Times New Roman" w:eastAsia="仿宋_GB2312" w:cs="Times New Roman"/>
          <w:b/>
          <w:sz w:val="28"/>
          <w:szCs w:val="28"/>
          <w:lang w:eastAsia="zh-CN"/>
        </w:rPr>
        <w:t>电子版及盖章扫描件，于</w:t>
      </w:r>
      <w:r>
        <w:rPr>
          <w:rFonts w:hint="eastAsia" w:ascii="Times New Roman" w:hAnsi="Times New Roman" w:eastAsia="仿宋_GB2312" w:cs="Times New Roman"/>
          <w:b/>
          <w:sz w:val="28"/>
          <w:szCs w:val="28"/>
          <w:lang w:val="en-US" w:eastAsia="zh-CN"/>
        </w:rPr>
        <w:t>2026年10月26日前与案例一同发送至xlh2003@vip.163.com</w:t>
      </w:r>
    </w:p>
    <w:p w14:paraId="56715AF1"/>
    <w:p w14:paraId="10DED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right"/>
        <w:textAlignment w:val="auto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 </w:t>
      </w:r>
    </w:p>
    <w:p w14:paraId="3CF4DD2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2F6B001-93BC-48DF-82D4-3C6D243ECB1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FF856A72-E851-4C8F-9F50-3C8E87D2ED32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DD37C220-9A87-4231-A1C5-42DBBF45C36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B050A"/>
    <w:rsid w:val="19CB0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2026-09-28T01:04:00Z</dcterms:created>
  <dc:creator>校联会秘书处</dc:creator>
  <cp:lastModifiedBy>校联会秘书处</cp:lastModifiedBy>
  <dcterms:modified xsi:type="dcterms:W3CDTF">2026-09-28T01:05:19Z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162B2804FC2B4409A62E21FACD2EFA3C_11</vt:lpwstr>
  </property>
  <property fmtid="{D5CDD505-2E9C-101B-9397-08002B2CF9AE}" pid="4" name="KSOTemplateDocerSaveRecord">
    <vt:lpwstr>eyJoZGlkIjoiNmIwZDBmNThkMjUzZDc3MWZjNmRhYjFmNTVkMzVmMDciLCJ1c2VySWQiOiI2ODc5NjQ3NDAifQ==</vt:lpwstr>
  </property>
</Properties>
</file>