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0A4B" w14:textId="3BA5FC24" w:rsidR="00CA2E9C" w:rsidRDefault="004D69E8">
      <w:pPr>
        <w:spacing w:beforeLines="50" w:before="156" w:afterLines="50" w:after="156" w:line="360" w:lineRule="auto"/>
        <w:jc w:val="center"/>
        <w:rPr>
          <w:rFonts w:ascii="宋体" w:eastAsia="宋体" w:hAnsi="宋体"/>
          <w:b/>
          <w:bCs/>
          <w:sz w:val="36"/>
          <w:szCs w:val="36"/>
        </w:rPr>
      </w:pPr>
      <w:r>
        <w:rPr>
          <w:rFonts w:ascii="宋体" w:eastAsia="宋体" w:hAnsi="宋体" w:hint="eastAsia"/>
          <w:b/>
          <w:bCs/>
          <w:sz w:val="36"/>
          <w:szCs w:val="36"/>
        </w:rPr>
        <w:t>202</w:t>
      </w:r>
      <w:r w:rsidR="00507B44">
        <w:rPr>
          <w:rFonts w:ascii="宋体" w:eastAsia="宋体" w:hAnsi="宋体"/>
          <w:b/>
          <w:bCs/>
          <w:sz w:val="36"/>
          <w:szCs w:val="36"/>
        </w:rPr>
        <w:t>4</w:t>
      </w:r>
      <w:r>
        <w:rPr>
          <w:rFonts w:ascii="宋体" w:eastAsia="宋体" w:hAnsi="宋体" w:hint="eastAsia"/>
          <w:b/>
          <w:bCs/>
          <w:sz w:val="36"/>
          <w:szCs w:val="36"/>
        </w:rPr>
        <w:t>-202</w:t>
      </w:r>
      <w:r w:rsidR="00507B44">
        <w:rPr>
          <w:rFonts w:ascii="宋体" w:eastAsia="宋体" w:hAnsi="宋体"/>
          <w:b/>
          <w:bCs/>
          <w:sz w:val="36"/>
          <w:szCs w:val="36"/>
        </w:rPr>
        <w:t>5</w:t>
      </w:r>
      <w:r>
        <w:rPr>
          <w:rFonts w:ascii="宋体" w:eastAsia="宋体" w:hAnsi="宋体" w:hint="eastAsia"/>
          <w:b/>
          <w:bCs/>
          <w:sz w:val="36"/>
          <w:szCs w:val="36"/>
        </w:rPr>
        <w:t>学年第</w:t>
      </w:r>
      <w:r w:rsidR="00507B44">
        <w:rPr>
          <w:rFonts w:ascii="宋体" w:eastAsia="宋体" w:hAnsi="宋体" w:hint="eastAsia"/>
          <w:b/>
          <w:bCs/>
          <w:sz w:val="36"/>
          <w:szCs w:val="36"/>
        </w:rPr>
        <w:t>一</w:t>
      </w:r>
      <w:r>
        <w:rPr>
          <w:rFonts w:ascii="宋体" w:eastAsia="宋体" w:hAnsi="宋体" w:hint="eastAsia"/>
          <w:b/>
          <w:bCs/>
          <w:sz w:val="36"/>
          <w:szCs w:val="36"/>
        </w:rPr>
        <w:t>学期</w:t>
      </w:r>
    </w:p>
    <w:p w14:paraId="4BA925F2" w14:textId="77777777" w:rsidR="00507B44" w:rsidRDefault="004D69E8">
      <w:pPr>
        <w:spacing w:beforeLines="50" w:before="156" w:afterLines="50" w:after="156" w:line="360" w:lineRule="auto"/>
        <w:jc w:val="center"/>
        <w:rPr>
          <w:rFonts w:ascii="宋体" w:eastAsia="宋体" w:hAnsi="宋体"/>
          <w:b/>
          <w:bCs/>
          <w:sz w:val="36"/>
          <w:szCs w:val="36"/>
        </w:rPr>
      </w:pPr>
      <w:r>
        <w:rPr>
          <w:rFonts w:ascii="宋体" w:eastAsia="宋体" w:hAnsi="宋体" w:hint="eastAsia"/>
          <w:b/>
          <w:bCs/>
          <w:sz w:val="36"/>
          <w:szCs w:val="36"/>
        </w:rPr>
        <w:t>关于开展期初实验实训室安全检查</w:t>
      </w:r>
      <w:r w:rsidR="00507B44">
        <w:rPr>
          <w:rFonts w:ascii="宋体" w:eastAsia="宋体" w:hAnsi="宋体" w:hint="eastAsia"/>
          <w:b/>
          <w:bCs/>
          <w:sz w:val="36"/>
          <w:szCs w:val="36"/>
        </w:rPr>
        <w:t>暨落实2</w:t>
      </w:r>
      <w:r w:rsidR="00507B44">
        <w:rPr>
          <w:rFonts w:ascii="宋体" w:eastAsia="宋体" w:hAnsi="宋体"/>
          <w:b/>
          <w:bCs/>
          <w:sz w:val="36"/>
          <w:szCs w:val="36"/>
        </w:rPr>
        <w:t>024</w:t>
      </w:r>
      <w:r w:rsidR="00507B44">
        <w:rPr>
          <w:rFonts w:ascii="宋体" w:eastAsia="宋体" w:hAnsi="宋体" w:hint="eastAsia"/>
          <w:b/>
          <w:bCs/>
          <w:sz w:val="36"/>
          <w:szCs w:val="36"/>
        </w:rPr>
        <w:t>年秋季</w:t>
      </w:r>
    </w:p>
    <w:p w14:paraId="09D3BB09" w14:textId="29E830E9" w:rsidR="00CA2E9C" w:rsidRDefault="00507B44">
      <w:pPr>
        <w:spacing w:beforeLines="50" w:before="156" w:afterLines="50" w:after="156" w:line="360" w:lineRule="auto"/>
        <w:jc w:val="center"/>
        <w:rPr>
          <w:rFonts w:ascii="宋体" w:eastAsia="宋体" w:hAnsi="宋体"/>
          <w:b/>
          <w:bCs/>
          <w:sz w:val="36"/>
          <w:szCs w:val="36"/>
        </w:rPr>
      </w:pPr>
      <w:r>
        <w:rPr>
          <w:rFonts w:ascii="宋体" w:eastAsia="宋体" w:hAnsi="宋体" w:hint="eastAsia"/>
          <w:b/>
          <w:bCs/>
          <w:sz w:val="36"/>
          <w:szCs w:val="36"/>
        </w:rPr>
        <w:t>开学前安全大检查</w:t>
      </w:r>
      <w:r w:rsidR="004D69E8">
        <w:rPr>
          <w:rFonts w:ascii="宋体" w:eastAsia="宋体" w:hAnsi="宋体" w:hint="eastAsia"/>
          <w:b/>
          <w:bCs/>
          <w:sz w:val="36"/>
          <w:szCs w:val="36"/>
        </w:rPr>
        <w:t>的通知</w:t>
      </w:r>
    </w:p>
    <w:p w14:paraId="1ABB0F4E" w14:textId="77777777" w:rsidR="00CA2E9C" w:rsidRDefault="004D69E8">
      <w:pPr>
        <w:widowControl/>
        <w:shd w:val="clear" w:color="auto" w:fill="FFFFFF"/>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各教学单位：</w:t>
      </w:r>
    </w:p>
    <w:p w14:paraId="5BC5C608" w14:textId="3EE44ABC" w:rsidR="005130B9" w:rsidRDefault="005130B9" w:rsidP="005130B9">
      <w:pPr>
        <w:widowControl/>
        <w:adjustRightInd w:val="0"/>
        <w:spacing w:line="360" w:lineRule="auto"/>
        <w:ind w:firstLineChars="200" w:firstLine="480"/>
        <w:jc w:val="left"/>
        <w:rPr>
          <w:rFonts w:ascii="宋体" w:eastAsia="宋体" w:hAnsi="宋体" w:cs="Times New Roman"/>
          <w:color w:val="000000"/>
          <w:kern w:val="0"/>
          <w:sz w:val="24"/>
          <w:szCs w:val="24"/>
        </w:rPr>
      </w:pPr>
      <w:r w:rsidRPr="005130B9">
        <w:rPr>
          <w:rFonts w:ascii="宋体" w:eastAsia="宋体" w:hAnsi="宋体" w:cs="Times New Roman" w:hint="eastAsia"/>
          <w:color w:val="000000"/>
          <w:kern w:val="0"/>
          <w:sz w:val="24"/>
          <w:szCs w:val="24"/>
        </w:rPr>
        <w:t>为</w:t>
      </w:r>
      <w:r>
        <w:rPr>
          <w:rFonts w:ascii="宋体" w:eastAsia="宋体" w:hAnsi="宋体" w:cs="Times New Roman" w:hint="eastAsia"/>
          <w:color w:val="000000"/>
          <w:kern w:val="0"/>
          <w:sz w:val="24"/>
          <w:szCs w:val="24"/>
        </w:rPr>
        <w:t>认真贯彻落实上级部门有关新学期校园安全稳定工作的相关要求，</w:t>
      </w:r>
      <w:r w:rsidRPr="005130B9">
        <w:rPr>
          <w:rFonts w:ascii="宋体" w:eastAsia="宋体" w:hAnsi="宋体" w:cs="Times New Roman" w:hint="eastAsia"/>
          <w:color w:val="000000"/>
          <w:kern w:val="0"/>
          <w:sz w:val="24"/>
          <w:szCs w:val="24"/>
        </w:rPr>
        <w:t>进一步加强学院实习实训场地安全管理工作，及时排查并消除安全隐患，预防各类安全事故的发生，更好地服务学生</w:t>
      </w:r>
      <w:r>
        <w:rPr>
          <w:rFonts w:ascii="宋体" w:eastAsia="宋体" w:hAnsi="宋体" w:cs="Times New Roman" w:hint="eastAsia"/>
          <w:color w:val="000000"/>
          <w:kern w:val="0"/>
          <w:sz w:val="24"/>
          <w:szCs w:val="24"/>
        </w:rPr>
        <w:t>新学期</w:t>
      </w:r>
      <w:r w:rsidRPr="005130B9">
        <w:rPr>
          <w:rFonts w:ascii="宋体" w:eastAsia="宋体" w:hAnsi="宋体" w:cs="Times New Roman" w:hint="eastAsia"/>
          <w:color w:val="000000"/>
          <w:kern w:val="0"/>
          <w:sz w:val="24"/>
          <w:szCs w:val="24"/>
        </w:rPr>
        <w:t>实习实训等实践教学工作，根据《高等学校实验室安全检查项目表》（2024）</w:t>
      </w:r>
      <w:r>
        <w:rPr>
          <w:rFonts w:ascii="宋体" w:eastAsia="宋体" w:hAnsi="宋体" w:cs="Times New Roman" w:hint="eastAsia"/>
          <w:color w:val="000000"/>
          <w:kern w:val="0"/>
          <w:sz w:val="24"/>
          <w:szCs w:val="24"/>
        </w:rPr>
        <w:t>、学校《实验实训室安全检查制度》文件要求和学校期初工作安排</w:t>
      </w:r>
      <w:r w:rsidRPr="005130B9">
        <w:rPr>
          <w:rFonts w:ascii="宋体" w:eastAsia="宋体" w:hAnsi="宋体" w:cs="Times New Roman" w:hint="eastAsia"/>
          <w:color w:val="000000"/>
          <w:kern w:val="0"/>
          <w:sz w:val="24"/>
          <w:szCs w:val="24"/>
        </w:rPr>
        <w:t>，对实习实训场所进行安全检查，现将有关事项通知如下：</w:t>
      </w:r>
    </w:p>
    <w:p w14:paraId="5ACB2E4D" w14:textId="77777777" w:rsidR="00CA2E9C" w:rsidRDefault="004D69E8">
      <w:pPr>
        <w:widowControl/>
        <w:adjustRightInd w:val="0"/>
        <w:spacing w:line="360" w:lineRule="auto"/>
        <w:ind w:firstLineChars="200" w:firstLine="482"/>
        <w:jc w:val="left"/>
        <w:rPr>
          <w:rFonts w:ascii="宋体" w:eastAsia="宋体" w:hAnsi="宋体" w:cs="宋体"/>
          <w:kern w:val="0"/>
          <w:sz w:val="24"/>
          <w:szCs w:val="24"/>
        </w:rPr>
      </w:pPr>
      <w:r>
        <w:rPr>
          <w:rFonts w:ascii="宋体" w:eastAsia="宋体" w:hAnsi="宋体" w:cs="Times New Roman" w:hint="eastAsia"/>
          <w:b/>
          <w:color w:val="000000"/>
          <w:kern w:val="0"/>
          <w:sz w:val="24"/>
          <w:szCs w:val="24"/>
        </w:rPr>
        <w:t>一、检查范围</w:t>
      </w:r>
    </w:p>
    <w:p w14:paraId="3FBC2341" w14:textId="77777777" w:rsidR="00CA2E9C" w:rsidRDefault="004D69E8">
      <w:pPr>
        <w:widowControl/>
        <w:adjustRightInd w:val="0"/>
        <w:spacing w:line="360" w:lineRule="auto"/>
        <w:ind w:firstLineChars="200" w:firstLine="480"/>
        <w:jc w:val="left"/>
        <w:rPr>
          <w:rFonts w:ascii="宋体" w:eastAsia="宋体" w:hAnsi="宋体" w:cs="宋体"/>
          <w:kern w:val="0"/>
          <w:sz w:val="24"/>
          <w:szCs w:val="24"/>
        </w:rPr>
      </w:pPr>
      <w:r>
        <w:rPr>
          <w:rFonts w:ascii="宋体" w:eastAsia="宋体" w:hAnsi="宋体" w:cs="Times New Roman" w:hint="eastAsia"/>
          <w:color w:val="000000"/>
          <w:kern w:val="0"/>
          <w:sz w:val="24"/>
          <w:szCs w:val="24"/>
        </w:rPr>
        <w:t>全校实验实训室。</w:t>
      </w:r>
    </w:p>
    <w:p w14:paraId="2FA141F1" w14:textId="77777777" w:rsidR="00CA2E9C" w:rsidRDefault="004D69E8">
      <w:pPr>
        <w:widowControl/>
        <w:adjustRightInd w:val="0"/>
        <w:spacing w:line="360" w:lineRule="auto"/>
        <w:ind w:firstLineChars="200" w:firstLine="482"/>
        <w:jc w:val="left"/>
        <w:rPr>
          <w:rFonts w:ascii="宋体" w:eastAsia="宋体" w:hAnsi="宋体" w:cs="宋体"/>
          <w:kern w:val="0"/>
          <w:sz w:val="24"/>
          <w:szCs w:val="24"/>
        </w:rPr>
      </w:pPr>
      <w:r>
        <w:rPr>
          <w:rFonts w:ascii="宋体" w:eastAsia="宋体" w:hAnsi="宋体" w:cs="Times New Roman" w:hint="eastAsia"/>
          <w:b/>
          <w:color w:val="000000"/>
          <w:kern w:val="0"/>
          <w:sz w:val="24"/>
          <w:szCs w:val="24"/>
        </w:rPr>
        <w:t>二、检查内容</w:t>
      </w:r>
    </w:p>
    <w:p w14:paraId="586B7F69" w14:textId="74C2228F"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Pr>
          <w:rFonts w:ascii="宋体" w:eastAsia="宋体" w:hAnsi="宋体" w:cs="Times New Roman"/>
          <w:color w:val="000000"/>
          <w:kern w:val="0"/>
          <w:sz w:val="24"/>
          <w:szCs w:val="24"/>
        </w:rPr>
        <w:t>.</w:t>
      </w:r>
      <w:r>
        <w:rPr>
          <w:rFonts w:ascii="宋体" w:eastAsia="宋体" w:hAnsi="宋体" w:cs="Times New Roman" w:hint="eastAsia"/>
          <w:color w:val="000000"/>
          <w:kern w:val="0"/>
          <w:sz w:val="24"/>
          <w:szCs w:val="24"/>
        </w:rPr>
        <w:t>根据教育部《高等学校实验室安全规范》</w:t>
      </w:r>
      <w:r w:rsidR="00A85D3F">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《高等学校实验室消防安全管理规范》等文件精神排查实验实训室存在的安全隐患、对照《高等学校实验室安全检查项目表》</w:t>
      </w:r>
      <w:r w:rsidR="00206F36" w:rsidRPr="005130B9">
        <w:rPr>
          <w:rFonts w:ascii="宋体" w:eastAsia="宋体" w:hAnsi="宋体" w:cs="Times New Roman" w:hint="eastAsia"/>
          <w:color w:val="000000"/>
          <w:kern w:val="0"/>
          <w:sz w:val="24"/>
          <w:szCs w:val="24"/>
        </w:rPr>
        <w:t>（2024）</w:t>
      </w:r>
      <w:r>
        <w:rPr>
          <w:rFonts w:ascii="宋体" w:eastAsia="宋体" w:hAnsi="宋体" w:cs="Times New Roman" w:hint="eastAsia"/>
          <w:color w:val="000000"/>
          <w:kern w:val="0"/>
          <w:sz w:val="24"/>
          <w:szCs w:val="24"/>
        </w:rPr>
        <w:t>内容全面检查各实验实训室安全情况；</w:t>
      </w:r>
    </w:p>
    <w:p w14:paraId="2F03B636" w14:textId="4419607E"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2</w:t>
      </w:r>
      <w:r>
        <w:rPr>
          <w:rFonts w:ascii="宋体" w:eastAsia="宋体" w:hAnsi="宋体" w:cs="Times New Roman" w:hint="eastAsia"/>
          <w:color w:val="000000"/>
          <w:kern w:val="0"/>
          <w:sz w:val="24"/>
          <w:szCs w:val="24"/>
        </w:rPr>
        <w:t>.检查实验实训室开学准备情况</w:t>
      </w:r>
      <w:r w:rsidR="00B62794">
        <w:rPr>
          <w:rFonts w:ascii="宋体" w:eastAsia="宋体" w:hAnsi="宋体" w:cs="Times New Roman" w:hint="eastAsia"/>
          <w:color w:val="000000"/>
          <w:kern w:val="0"/>
          <w:sz w:val="24"/>
          <w:szCs w:val="24"/>
        </w:rPr>
        <w:t>，安全管理制度情况、设备运行维护情况</w:t>
      </w:r>
      <w:r w:rsidR="009E168C">
        <w:rPr>
          <w:rFonts w:ascii="宋体" w:eastAsia="宋体" w:hAnsi="宋体" w:cs="Times New Roman" w:hint="eastAsia"/>
          <w:color w:val="000000"/>
          <w:kern w:val="0"/>
          <w:sz w:val="24"/>
          <w:szCs w:val="24"/>
        </w:rPr>
        <w:t>；</w:t>
      </w:r>
    </w:p>
    <w:p w14:paraId="07237532" w14:textId="6D5AB6CE" w:rsidR="00A10514" w:rsidRDefault="009E168C" w:rsidP="00A10514">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r>
        <w:rPr>
          <w:rFonts w:ascii="宋体" w:eastAsia="宋体" w:hAnsi="宋体" w:cs="Times New Roman"/>
          <w:color w:val="000000"/>
          <w:kern w:val="0"/>
          <w:sz w:val="24"/>
          <w:szCs w:val="24"/>
        </w:rPr>
        <w:t>.</w:t>
      </w:r>
      <w:r w:rsidR="00A10514" w:rsidRPr="00A10514">
        <w:rPr>
          <w:rFonts w:ascii="宋体" w:eastAsia="宋体" w:hAnsi="宋体" w:cs="Times New Roman" w:hint="eastAsia"/>
          <w:color w:val="000000"/>
          <w:kern w:val="0"/>
          <w:sz w:val="24"/>
          <w:szCs w:val="24"/>
        </w:rPr>
        <w:t>检查实验实训室</w:t>
      </w:r>
      <w:r w:rsidR="00A10514" w:rsidRPr="00A10514">
        <w:rPr>
          <w:rFonts w:ascii="宋体" w:eastAsia="宋体" w:hAnsi="宋体" w:cs="Times New Roman"/>
          <w:color w:val="000000"/>
          <w:kern w:val="0"/>
          <w:sz w:val="24"/>
          <w:szCs w:val="24"/>
        </w:rPr>
        <w:t>是否存有大功率电器和劣质充电器等，是否随意私拉乱接电线、插座</w:t>
      </w:r>
      <w:r w:rsidR="008566C2">
        <w:rPr>
          <w:rFonts w:ascii="宋体" w:eastAsia="宋体" w:hAnsi="宋体" w:cs="Times New Roman" w:hint="eastAsia"/>
          <w:color w:val="000000"/>
          <w:kern w:val="0"/>
          <w:sz w:val="24"/>
          <w:szCs w:val="24"/>
        </w:rPr>
        <w:t>；</w:t>
      </w:r>
    </w:p>
    <w:p w14:paraId="7104CB30" w14:textId="59940CD0" w:rsidR="00A85D3F" w:rsidRPr="00A10514" w:rsidRDefault="00A85D3F" w:rsidP="00A10514">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w:t>
      </w:r>
      <w:r>
        <w:rPr>
          <w:rFonts w:ascii="宋体" w:eastAsia="宋体" w:hAnsi="宋体" w:cs="Times New Roman"/>
          <w:color w:val="000000"/>
          <w:kern w:val="0"/>
          <w:sz w:val="24"/>
          <w:szCs w:val="24"/>
        </w:rPr>
        <w:t>.</w:t>
      </w:r>
      <w:r>
        <w:rPr>
          <w:rFonts w:ascii="宋体" w:eastAsia="宋体" w:hAnsi="宋体" w:cs="Times New Roman" w:hint="eastAsia"/>
          <w:color w:val="000000"/>
          <w:kern w:val="0"/>
          <w:sz w:val="24"/>
          <w:szCs w:val="24"/>
        </w:rPr>
        <w:t>检查废弃物管理、特种设备管理以及重大危险源的管理情况；</w:t>
      </w:r>
    </w:p>
    <w:p w14:paraId="239D65F7" w14:textId="1C27991B" w:rsidR="009E168C" w:rsidRPr="00A10514" w:rsidRDefault="00A85D3F" w:rsidP="006740A7">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color w:val="000000"/>
          <w:kern w:val="0"/>
          <w:sz w:val="24"/>
          <w:szCs w:val="24"/>
        </w:rPr>
        <w:t>5</w:t>
      </w:r>
      <w:r w:rsidR="00A10514">
        <w:rPr>
          <w:rFonts w:ascii="宋体" w:eastAsia="宋体" w:hAnsi="宋体" w:cs="Times New Roman"/>
          <w:color w:val="000000"/>
          <w:kern w:val="0"/>
          <w:sz w:val="24"/>
          <w:szCs w:val="24"/>
        </w:rPr>
        <w:t>.</w:t>
      </w:r>
      <w:r w:rsidR="00A10514" w:rsidRPr="00A10514">
        <w:rPr>
          <w:rFonts w:ascii="宋体" w:eastAsia="宋体" w:hAnsi="宋体" w:cs="Times New Roman" w:hint="eastAsia"/>
          <w:color w:val="000000"/>
          <w:kern w:val="0"/>
          <w:sz w:val="24"/>
          <w:szCs w:val="24"/>
        </w:rPr>
        <w:t>检查实验实训室是否有违规停放电动车和违规充电现象，是否有占用、堵塞、封闭消防通道、安全出口现象。</w:t>
      </w:r>
    </w:p>
    <w:p w14:paraId="3C721201" w14:textId="77777777" w:rsidR="00CA2E9C" w:rsidRDefault="004D69E8">
      <w:pPr>
        <w:widowControl/>
        <w:adjustRightInd w:val="0"/>
        <w:spacing w:line="360" w:lineRule="auto"/>
        <w:ind w:firstLineChars="200" w:firstLine="482"/>
        <w:jc w:val="left"/>
        <w:rPr>
          <w:rFonts w:ascii="宋体" w:eastAsia="宋体" w:hAnsi="宋体" w:cs="宋体"/>
          <w:kern w:val="0"/>
          <w:sz w:val="24"/>
          <w:szCs w:val="24"/>
        </w:rPr>
      </w:pPr>
      <w:r>
        <w:rPr>
          <w:rFonts w:ascii="宋体" w:eastAsia="宋体" w:hAnsi="宋体" w:cs="Times New Roman" w:hint="eastAsia"/>
          <w:b/>
          <w:color w:val="000000"/>
          <w:kern w:val="0"/>
          <w:sz w:val="24"/>
          <w:szCs w:val="24"/>
        </w:rPr>
        <w:t>三、检查方式及要求</w:t>
      </w:r>
    </w:p>
    <w:p w14:paraId="7F2988C6" w14:textId="77777777"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本次检查分单位自查、学校检查和单位整改三个阶段进行。</w:t>
      </w:r>
    </w:p>
    <w:p w14:paraId="77712104" w14:textId="38126CCB"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1．单位自查（</w:t>
      </w:r>
      <w:r w:rsidR="00977ECA">
        <w:rPr>
          <w:rFonts w:ascii="宋体" w:eastAsia="宋体" w:hAnsi="宋体" w:cs="Times New Roman"/>
          <w:color w:val="000000"/>
          <w:kern w:val="0"/>
          <w:sz w:val="24"/>
          <w:szCs w:val="24"/>
        </w:rPr>
        <w:t>8</w:t>
      </w:r>
      <w:r>
        <w:rPr>
          <w:rFonts w:ascii="宋体" w:eastAsia="宋体" w:hAnsi="宋体" w:cs="Times New Roman" w:hint="eastAsia"/>
          <w:color w:val="000000"/>
          <w:kern w:val="0"/>
          <w:sz w:val="24"/>
          <w:szCs w:val="24"/>
        </w:rPr>
        <w:t>月</w:t>
      </w:r>
      <w:r w:rsidR="00974CCB">
        <w:rPr>
          <w:rFonts w:ascii="宋体" w:eastAsia="宋体" w:hAnsi="宋体" w:cs="Times New Roman"/>
          <w:color w:val="000000"/>
          <w:kern w:val="0"/>
          <w:sz w:val="24"/>
          <w:szCs w:val="24"/>
        </w:rPr>
        <w:t>29</w:t>
      </w:r>
      <w:r>
        <w:rPr>
          <w:rFonts w:ascii="宋体" w:eastAsia="宋体" w:hAnsi="宋体" w:cs="Times New Roman" w:hint="eastAsia"/>
          <w:color w:val="000000"/>
          <w:kern w:val="0"/>
          <w:sz w:val="24"/>
          <w:szCs w:val="24"/>
        </w:rPr>
        <w:t>日前）</w:t>
      </w:r>
    </w:p>
    <w:p w14:paraId="4A0C97DB" w14:textId="77777777" w:rsidR="00CA2E9C" w:rsidRDefault="004D69E8">
      <w:pPr>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请各教学单位组织各实训室做好开学准备工作，进一步排查安全隐患，做好实训室的整理和维护，保证新学期实训教学安全。各单位结合实际，制定检查方案，对照检查内容进行自查。</w:t>
      </w:r>
      <w:r>
        <w:rPr>
          <w:rFonts w:ascii="宋体" w:eastAsia="宋体" w:hAnsi="宋体" w:cs="Times New Roman" w:hint="eastAsia"/>
          <w:color w:val="000000" w:themeColor="text1"/>
          <w:kern w:val="0"/>
          <w:sz w:val="24"/>
          <w:szCs w:val="24"/>
        </w:rPr>
        <w:t>根据检查情况如实填写</w:t>
      </w:r>
      <w:r>
        <w:rPr>
          <w:rFonts w:ascii="宋体" w:eastAsia="宋体" w:hAnsi="宋体" w:cs="Times New Roman" w:hint="eastAsia"/>
          <w:color w:val="000000"/>
          <w:kern w:val="0"/>
          <w:sz w:val="24"/>
          <w:szCs w:val="24"/>
        </w:rPr>
        <w:t>表1《高等学校实验室安全检查项目表》(附件1），</w:t>
      </w:r>
      <w:r>
        <w:rPr>
          <w:rFonts w:ascii="宋体" w:eastAsia="宋体" w:hAnsi="宋体" w:cs="Times New Roman" w:hint="eastAsia"/>
          <w:color w:val="000000" w:themeColor="text1"/>
          <w:kern w:val="0"/>
          <w:sz w:val="24"/>
          <w:szCs w:val="24"/>
        </w:rPr>
        <w:lastRenderedPageBreak/>
        <w:t>对检查中发现的安全隐患，及时进行整改，并将安全隐患和整改情况如实汇总到表2《</w:t>
      </w:r>
      <w:r>
        <w:rPr>
          <w:rFonts w:ascii="宋体" w:eastAsia="宋体" w:hAnsi="宋体" w:cs="Times New Roman" w:hint="eastAsia"/>
          <w:color w:val="000000"/>
          <w:kern w:val="0"/>
          <w:sz w:val="24"/>
          <w:szCs w:val="24"/>
        </w:rPr>
        <w:t>XXX学院（部）实验实训室安全隐患自查自纠汇总表》（附件2）中</w:t>
      </w:r>
      <w:r>
        <w:rPr>
          <w:rFonts w:ascii="宋体" w:eastAsia="宋体" w:hAnsi="宋体" w:cs="Times New Roman" w:hint="eastAsia"/>
          <w:color w:val="000000" w:themeColor="text1"/>
          <w:kern w:val="0"/>
          <w:sz w:val="24"/>
          <w:szCs w:val="24"/>
        </w:rPr>
        <w:t>，表1、表2存档备查。</w:t>
      </w:r>
    </w:p>
    <w:p w14:paraId="602A7AB5" w14:textId="1A5B0984" w:rsidR="00CA2E9C" w:rsidRDefault="004D69E8">
      <w:pPr>
        <w:widowControl/>
        <w:adjustRightInd w:val="0"/>
        <w:spacing w:line="360" w:lineRule="auto"/>
        <w:ind w:firstLineChars="200" w:firstLine="480"/>
        <w:jc w:val="left"/>
        <w:rPr>
          <w:rFonts w:ascii="宋体" w:eastAsia="宋体" w:hAnsi="宋体" w:cs="宋体"/>
          <w:kern w:val="0"/>
          <w:sz w:val="24"/>
          <w:szCs w:val="24"/>
        </w:rPr>
      </w:pPr>
      <w:r>
        <w:rPr>
          <w:rFonts w:ascii="宋体" w:eastAsia="宋体" w:hAnsi="宋体" w:cs="Times New Roman" w:hint="eastAsia"/>
          <w:color w:val="000000"/>
          <w:kern w:val="0"/>
          <w:sz w:val="24"/>
          <w:szCs w:val="24"/>
        </w:rPr>
        <w:t>2．学校检查（</w:t>
      </w:r>
      <w:r w:rsidR="00D15197">
        <w:rPr>
          <w:rFonts w:ascii="宋体" w:eastAsia="宋体" w:hAnsi="宋体" w:cs="Times New Roman"/>
          <w:color w:val="000000"/>
          <w:kern w:val="0"/>
          <w:sz w:val="24"/>
          <w:szCs w:val="24"/>
        </w:rPr>
        <w:t>8</w:t>
      </w:r>
      <w:r>
        <w:rPr>
          <w:rFonts w:ascii="宋体" w:eastAsia="宋体" w:hAnsi="宋体" w:cs="Times New Roman" w:hint="eastAsia"/>
          <w:color w:val="000000"/>
          <w:kern w:val="0"/>
          <w:sz w:val="24"/>
          <w:szCs w:val="24"/>
        </w:rPr>
        <w:t>月</w:t>
      </w:r>
      <w:r w:rsidR="00974CCB">
        <w:rPr>
          <w:rFonts w:ascii="宋体" w:eastAsia="宋体" w:hAnsi="宋体" w:cs="Times New Roman"/>
          <w:color w:val="000000"/>
          <w:kern w:val="0"/>
          <w:sz w:val="24"/>
          <w:szCs w:val="24"/>
        </w:rPr>
        <w:t>30</w:t>
      </w:r>
      <w:r>
        <w:rPr>
          <w:rFonts w:ascii="宋体" w:eastAsia="宋体" w:hAnsi="宋体" w:cs="Times New Roman" w:hint="eastAsia"/>
          <w:color w:val="000000"/>
          <w:kern w:val="0"/>
          <w:sz w:val="24"/>
          <w:szCs w:val="24"/>
        </w:rPr>
        <w:t>日）</w:t>
      </w:r>
    </w:p>
    <w:p w14:paraId="58B25CE6" w14:textId="77777777"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学校组织开展现场检查，重点对实验实训室重大危险源的使用和管理和实训室整理准备情况进行检查，对检查中发现的安全隐患如实记录到表3《江苏安全技术职业学院实验实训室安全隐患检查反馈表》（附件</w:t>
      </w:r>
      <w:r>
        <w:rPr>
          <w:rFonts w:ascii="宋体" w:eastAsia="宋体" w:hAnsi="宋体" w:cs="Times New Roman"/>
          <w:color w:val="000000"/>
          <w:kern w:val="0"/>
          <w:sz w:val="24"/>
          <w:szCs w:val="24"/>
        </w:rPr>
        <w:t>3</w:t>
      </w:r>
      <w:r>
        <w:rPr>
          <w:rFonts w:ascii="宋体" w:eastAsia="宋体" w:hAnsi="宋体" w:cs="Times New Roman" w:hint="eastAsia"/>
          <w:color w:val="000000"/>
          <w:kern w:val="0"/>
          <w:sz w:val="24"/>
          <w:szCs w:val="24"/>
        </w:rPr>
        <w:t>）中，并在检查结束后反馈给各二级教学单位。</w:t>
      </w:r>
    </w:p>
    <w:p w14:paraId="4DA2DA04" w14:textId="6732C432" w:rsidR="00CA2E9C" w:rsidRDefault="004D69E8">
      <w:pPr>
        <w:widowControl/>
        <w:adjustRightInd w:val="0"/>
        <w:spacing w:line="360" w:lineRule="auto"/>
        <w:ind w:firstLineChars="200" w:firstLine="480"/>
        <w:jc w:val="left"/>
        <w:rPr>
          <w:rFonts w:ascii="宋体" w:eastAsia="宋体" w:hAnsi="宋体" w:cs="宋体"/>
          <w:kern w:val="0"/>
          <w:sz w:val="24"/>
          <w:szCs w:val="24"/>
        </w:rPr>
      </w:pPr>
      <w:r>
        <w:rPr>
          <w:rFonts w:ascii="宋体" w:eastAsia="宋体" w:hAnsi="宋体" w:cs="Times New Roman" w:hint="eastAsia"/>
          <w:color w:val="000000"/>
          <w:kern w:val="0"/>
          <w:sz w:val="24"/>
          <w:szCs w:val="24"/>
        </w:rPr>
        <w:t>3．整改提高（</w:t>
      </w:r>
      <w:r w:rsidR="00D15197">
        <w:rPr>
          <w:rFonts w:ascii="宋体" w:eastAsia="宋体" w:hAnsi="宋体" w:cs="Times New Roman"/>
          <w:color w:val="000000"/>
          <w:kern w:val="0"/>
          <w:sz w:val="24"/>
          <w:szCs w:val="24"/>
        </w:rPr>
        <w:t>8</w:t>
      </w:r>
      <w:r>
        <w:rPr>
          <w:rFonts w:ascii="宋体" w:eastAsia="宋体" w:hAnsi="宋体" w:cs="Times New Roman" w:hint="eastAsia"/>
          <w:color w:val="000000"/>
          <w:kern w:val="0"/>
          <w:sz w:val="24"/>
          <w:szCs w:val="24"/>
        </w:rPr>
        <w:t>月</w:t>
      </w:r>
      <w:r w:rsidR="00D15197">
        <w:rPr>
          <w:rFonts w:ascii="宋体" w:eastAsia="宋体" w:hAnsi="宋体" w:cs="Times New Roman"/>
          <w:color w:val="000000"/>
          <w:kern w:val="0"/>
          <w:sz w:val="24"/>
          <w:szCs w:val="24"/>
        </w:rPr>
        <w:t>31</w:t>
      </w:r>
      <w:r>
        <w:rPr>
          <w:rFonts w:ascii="宋体" w:eastAsia="宋体" w:hAnsi="宋体" w:cs="Times New Roman" w:hint="eastAsia"/>
          <w:color w:val="000000"/>
          <w:kern w:val="0"/>
          <w:sz w:val="24"/>
          <w:szCs w:val="24"/>
        </w:rPr>
        <w:t>日至</w:t>
      </w:r>
      <w:r w:rsidR="00D15197">
        <w:rPr>
          <w:rFonts w:ascii="宋体" w:eastAsia="宋体" w:hAnsi="宋体" w:cs="Times New Roman"/>
          <w:color w:val="000000"/>
          <w:kern w:val="0"/>
          <w:sz w:val="24"/>
          <w:szCs w:val="24"/>
        </w:rPr>
        <w:t>9</w:t>
      </w:r>
      <w:r>
        <w:rPr>
          <w:rFonts w:ascii="宋体" w:eastAsia="宋体" w:hAnsi="宋体" w:cs="Times New Roman" w:hint="eastAsia"/>
          <w:color w:val="000000"/>
          <w:kern w:val="0"/>
          <w:sz w:val="24"/>
          <w:szCs w:val="24"/>
        </w:rPr>
        <w:t>月</w:t>
      </w:r>
      <w:r w:rsidR="00D15197">
        <w:rPr>
          <w:rFonts w:ascii="宋体" w:eastAsia="宋体" w:hAnsi="宋体" w:cs="Times New Roman"/>
          <w:color w:val="000000"/>
          <w:kern w:val="0"/>
          <w:sz w:val="24"/>
          <w:szCs w:val="24"/>
        </w:rPr>
        <w:t>3</w:t>
      </w:r>
      <w:r>
        <w:rPr>
          <w:rFonts w:ascii="宋体" w:eastAsia="宋体" w:hAnsi="宋体" w:cs="Times New Roman" w:hint="eastAsia"/>
          <w:color w:val="000000"/>
          <w:kern w:val="0"/>
          <w:sz w:val="24"/>
          <w:szCs w:val="24"/>
        </w:rPr>
        <w:t>日）</w:t>
      </w:r>
    </w:p>
    <w:p w14:paraId="7B92ABF5" w14:textId="36D77127"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各教学单位在收到检查反馈表后，结合本单位实验实训室管理实际，继续进行整改，要求一周内将各项安全隐患整改到位，并于202</w:t>
      </w:r>
      <w:r w:rsidR="007F3AD6">
        <w:rPr>
          <w:rFonts w:ascii="宋体" w:eastAsia="宋体" w:hAnsi="宋体" w:cs="Times New Roman"/>
          <w:color w:val="000000"/>
          <w:kern w:val="0"/>
          <w:sz w:val="24"/>
          <w:szCs w:val="24"/>
        </w:rPr>
        <w:t>4</w:t>
      </w:r>
      <w:r>
        <w:rPr>
          <w:rFonts w:ascii="宋体" w:eastAsia="宋体" w:hAnsi="宋体" w:cs="Times New Roman" w:hint="eastAsia"/>
          <w:color w:val="000000"/>
          <w:kern w:val="0"/>
          <w:sz w:val="24"/>
          <w:szCs w:val="24"/>
        </w:rPr>
        <w:t>年</w:t>
      </w:r>
      <w:r w:rsidR="00D15197">
        <w:rPr>
          <w:rFonts w:ascii="宋体" w:eastAsia="宋体" w:hAnsi="宋体" w:cs="Times New Roman"/>
          <w:color w:val="000000"/>
          <w:kern w:val="0"/>
          <w:sz w:val="24"/>
          <w:szCs w:val="24"/>
        </w:rPr>
        <w:t>9</w:t>
      </w:r>
      <w:r>
        <w:rPr>
          <w:rFonts w:ascii="宋体" w:eastAsia="宋体" w:hAnsi="宋体" w:cs="Times New Roman" w:hint="eastAsia"/>
          <w:color w:val="000000"/>
          <w:kern w:val="0"/>
          <w:sz w:val="24"/>
          <w:szCs w:val="24"/>
        </w:rPr>
        <w:t>月</w:t>
      </w:r>
      <w:r w:rsidR="00D15197">
        <w:rPr>
          <w:rFonts w:ascii="宋体" w:eastAsia="宋体" w:hAnsi="宋体" w:cs="Times New Roman"/>
          <w:color w:val="000000"/>
          <w:kern w:val="0"/>
          <w:sz w:val="24"/>
          <w:szCs w:val="24"/>
        </w:rPr>
        <w:t>3</w:t>
      </w:r>
      <w:r>
        <w:rPr>
          <w:rFonts w:ascii="宋体" w:eastAsia="宋体" w:hAnsi="宋体" w:cs="Times New Roman" w:hint="eastAsia"/>
          <w:color w:val="000000"/>
          <w:kern w:val="0"/>
          <w:sz w:val="24"/>
          <w:szCs w:val="24"/>
        </w:rPr>
        <w:t>日前提交表4</w:t>
      </w:r>
      <w:r>
        <w:rPr>
          <w:rFonts w:ascii="宋体" w:eastAsia="宋体" w:hAnsi="宋体" w:cs="Times New Roman"/>
          <w:color w:val="000000"/>
          <w:kern w:val="0"/>
          <w:sz w:val="24"/>
          <w:szCs w:val="24"/>
        </w:rPr>
        <w:t xml:space="preserve"> </w:t>
      </w:r>
      <w:r>
        <w:rPr>
          <w:rFonts w:ascii="宋体" w:eastAsia="宋体" w:hAnsi="宋体" w:cs="Times New Roman" w:hint="eastAsia"/>
          <w:color w:val="000000"/>
          <w:kern w:val="0"/>
          <w:sz w:val="24"/>
          <w:szCs w:val="24"/>
        </w:rPr>
        <w:t>《XXX学院（部）实验实训室安全隐患整改情况记录表》（附件4）。</w:t>
      </w:r>
    </w:p>
    <w:p w14:paraId="44DBD468" w14:textId="77777777"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具体检查安排如下：</w:t>
      </w:r>
    </w:p>
    <w:tbl>
      <w:tblPr>
        <w:tblStyle w:val="a8"/>
        <w:tblW w:w="9188" w:type="dxa"/>
        <w:tblLook w:val="04A0" w:firstRow="1" w:lastRow="0" w:firstColumn="1" w:lastColumn="0" w:noHBand="0" w:noVBand="1"/>
      </w:tblPr>
      <w:tblGrid>
        <w:gridCol w:w="822"/>
        <w:gridCol w:w="3104"/>
        <w:gridCol w:w="1283"/>
        <w:gridCol w:w="1231"/>
        <w:gridCol w:w="1076"/>
        <w:gridCol w:w="1672"/>
      </w:tblGrid>
      <w:tr w:rsidR="00263DDA" w14:paraId="54180B57" w14:textId="77777777" w:rsidTr="002631DF">
        <w:trPr>
          <w:trHeight w:val="394"/>
        </w:trPr>
        <w:tc>
          <w:tcPr>
            <w:tcW w:w="822" w:type="dxa"/>
            <w:vAlign w:val="center"/>
          </w:tcPr>
          <w:p w14:paraId="1C4F0BC7" w14:textId="77777777" w:rsidR="00263DDA" w:rsidRDefault="00263DDA" w:rsidP="002631DF">
            <w:pPr>
              <w:spacing w:line="360" w:lineRule="auto"/>
              <w:jc w:val="center"/>
              <w:rPr>
                <w:rFonts w:ascii="宋体" w:eastAsia="宋体" w:hAnsi="宋体"/>
                <w:b/>
                <w:bCs/>
                <w:sz w:val="24"/>
                <w:szCs w:val="24"/>
              </w:rPr>
            </w:pPr>
            <w:r>
              <w:rPr>
                <w:rFonts w:ascii="宋体" w:eastAsia="宋体" w:hAnsi="宋体" w:hint="eastAsia"/>
                <w:b/>
                <w:bCs/>
                <w:sz w:val="24"/>
                <w:szCs w:val="24"/>
              </w:rPr>
              <w:t>序号</w:t>
            </w:r>
          </w:p>
        </w:tc>
        <w:tc>
          <w:tcPr>
            <w:tcW w:w="3104" w:type="dxa"/>
            <w:vAlign w:val="center"/>
          </w:tcPr>
          <w:p w14:paraId="1F838811" w14:textId="77777777" w:rsidR="00263DDA" w:rsidRDefault="00263DDA" w:rsidP="002631DF">
            <w:pPr>
              <w:spacing w:line="360" w:lineRule="auto"/>
              <w:jc w:val="center"/>
              <w:rPr>
                <w:rFonts w:ascii="宋体" w:eastAsia="宋体" w:hAnsi="宋体"/>
                <w:b/>
                <w:bCs/>
                <w:sz w:val="24"/>
                <w:szCs w:val="24"/>
              </w:rPr>
            </w:pPr>
            <w:r>
              <w:rPr>
                <w:rFonts w:ascii="宋体" w:eastAsia="宋体" w:hAnsi="宋体" w:hint="eastAsia"/>
                <w:b/>
                <w:bCs/>
                <w:sz w:val="24"/>
                <w:szCs w:val="24"/>
              </w:rPr>
              <w:t>教学单位</w:t>
            </w:r>
          </w:p>
        </w:tc>
        <w:tc>
          <w:tcPr>
            <w:tcW w:w="1283" w:type="dxa"/>
            <w:vAlign w:val="center"/>
          </w:tcPr>
          <w:p w14:paraId="1407C58D" w14:textId="77777777" w:rsidR="00263DDA" w:rsidRDefault="00263DDA" w:rsidP="002631DF">
            <w:pPr>
              <w:spacing w:line="360" w:lineRule="auto"/>
              <w:jc w:val="center"/>
              <w:rPr>
                <w:rFonts w:ascii="宋体" w:eastAsia="宋体" w:hAnsi="宋体"/>
                <w:b/>
                <w:bCs/>
                <w:sz w:val="24"/>
                <w:szCs w:val="24"/>
              </w:rPr>
            </w:pPr>
            <w:r>
              <w:rPr>
                <w:rFonts w:ascii="宋体" w:eastAsia="宋体" w:hAnsi="宋体" w:hint="eastAsia"/>
                <w:b/>
                <w:bCs/>
                <w:sz w:val="24"/>
                <w:szCs w:val="24"/>
              </w:rPr>
              <w:t>检查地点</w:t>
            </w:r>
          </w:p>
        </w:tc>
        <w:tc>
          <w:tcPr>
            <w:tcW w:w="1231" w:type="dxa"/>
            <w:vAlign w:val="center"/>
          </w:tcPr>
          <w:p w14:paraId="09326FBE" w14:textId="77777777" w:rsidR="00263DDA" w:rsidRDefault="00263DDA" w:rsidP="002631DF">
            <w:pPr>
              <w:spacing w:line="360" w:lineRule="auto"/>
              <w:jc w:val="center"/>
              <w:rPr>
                <w:rFonts w:ascii="宋体" w:eastAsia="宋体" w:hAnsi="宋体"/>
                <w:b/>
                <w:bCs/>
                <w:sz w:val="24"/>
                <w:szCs w:val="24"/>
              </w:rPr>
            </w:pPr>
            <w:r>
              <w:rPr>
                <w:rFonts w:ascii="宋体" w:eastAsia="宋体" w:hAnsi="宋体" w:hint="eastAsia"/>
                <w:b/>
                <w:bCs/>
                <w:sz w:val="24"/>
                <w:szCs w:val="24"/>
              </w:rPr>
              <w:t>检查小组组长</w:t>
            </w:r>
          </w:p>
        </w:tc>
        <w:tc>
          <w:tcPr>
            <w:tcW w:w="1076" w:type="dxa"/>
            <w:vAlign w:val="center"/>
          </w:tcPr>
          <w:p w14:paraId="6EF5845E" w14:textId="77777777" w:rsidR="00263DDA" w:rsidRDefault="00263DDA" w:rsidP="002631DF">
            <w:pPr>
              <w:spacing w:line="360" w:lineRule="auto"/>
              <w:jc w:val="center"/>
              <w:rPr>
                <w:rFonts w:ascii="宋体" w:eastAsia="宋体" w:hAnsi="宋体"/>
                <w:b/>
                <w:bCs/>
                <w:sz w:val="24"/>
                <w:szCs w:val="24"/>
              </w:rPr>
            </w:pPr>
            <w:r>
              <w:rPr>
                <w:rFonts w:ascii="宋体" w:eastAsia="宋体" w:hAnsi="宋体" w:hint="eastAsia"/>
                <w:b/>
                <w:bCs/>
                <w:sz w:val="24"/>
                <w:szCs w:val="24"/>
              </w:rPr>
              <w:t>检查组成员</w:t>
            </w:r>
          </w:p>
        </w:tc>
        <w:tc>
          <w:tcPr>
            <w:tcW w:w="1672" w:type="dxa"/>
            <w:vAlign w:val="center"/>
          </w:tcPr>
          <w:p w14:paraId="5BE3FAC4" w14:textId="77777777" w:rsidR="00263DDA" w:rsidRDefault="00263DDA" w:rsidP="002631DF">
            <w:pPr>
              <w:spacing w:line="360" w:lineRule="auto"/>
              <w:jc w:val="center"/>
              <w:rPr>
                <w:rFonts w:ascii="宋体" w:eastAsia="宋体" w:hAnsi="宋体"/>
                <w:b/>
                <w:bCs/>
                <w:sz w:val="24"/>
                <w:szCs w:val="24"/>
              </w:rPr>
            </w:pPr>
            <w:r>
              <w:rPr>
                <w:rFonts w:ascii="宋体" w:eastAsia="宋体" w:hAnsi="宋体" w:hint="eastAsia"/>
                <w:b/>
                <w:bCs/>
                <w:sz w:val="24"/>
                <w:szCs w:val="24"/>
              </w:rPr>
              <w:t>时间</w:t>
            </w:r>
          </w:p>
        </w:tc>
      </w:tr>
      <w:tr w:rsidR="00263DDA" w14:paraId="19544FA1" w14:textId="77777777" w:rsidTr="002631DF">
        <w:trPr>
          <w:trHeight w:val="394"/>
        </w:trPr>
        <w:tc>
          <w:tcPr>
            <w:tcW w:w="822" w:type="dxa"/>
            <w:vAlign w:val="center"/>
          </w:tcPr>
          <w:p w14:paraId="3977F627" w14:textId="77777777" w:rsidR="00263DDA" w:rsidRDefault="00263DDA" w:rsidP="002631DF">
            <w:pPr>
              <w:spacing w:line="360" w:lineRule="auto"/>
              <w:jc w:val="center"/>
              <w:rPr>
                <w:rFonts w:ascii="宋体" w:eastAsia="宋体" w:hAnsi="宋体"/>
                <w:sz w:val="24"/>
                <w:szCs w:val="24"/>
              </w:rPr>
            </w:pPr>
            <w:r>
              <w:rPr>
                <w:rFonts w:ascii="宋体" w:eastAsia="宋体" w:hAnsi="宋体" w:hint="eastAsia"/>
                <w:sz w:val="24"/>
                <w:szCs w:val="24"/>
              </w:rPr>
              <w:t>1</w:t>
            </w:r>
          </w:p>
        </w:tc>
        <w:tc>
          <w:tcPr>
            <w:tcW w:w="3104" w:type="dxa"/>
            <w:vAlign w:val="center"/>
          </w:tcPr>
          <w:p w14:paraId="4A2AFF13" w14:textId="77777777"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智能制造与应急装备学院</w:t>
            </w:r>
          </w:p>
        </w:tc>
        <w:tc>
          <w:tcPr>
            <w:tcW w:w="1283" w:type="dxa"/>
            <w:vMerge w:val="restart"/>
            <w:vAlign w:val="center"/>
          </w:tcPr>
          <w:p w14:paraId="6E884BA0" w14:textId="77777777" w:rsidR="00263DDA" w:rsidRDefault="00263DDA" w:rsidP="002631DF">
            <w:pPr>
              <w:spacing w:line="360" w:lineRule="auto"/>
              <w:jc w:val="center"/>
              <w:rPr>
                <w:rFonts w:ascii="宋体" w:eastAsia="宋体" w:hAnsi="宋体"/>
                <w:sz w:val="24"/>
                <w:szCs w:val="24"/>
              </w:rPr>
            </w:pPr>
            <w:r>
              <w:rPr>
                <w:rFonts w:ascii="宋体" w:eastAsia="宋体" w:hAnsi="宋体" w:hint="eastAsia"/>
                <w:sz w:val="24"/>
                <w:szCs w:val="24"/>
              </w:rPr>
              <w:t>贾汪校区</w:t>
            </w:r>
          </w:p>
        </w:tc>
        <w:tc>
          <w:tcPr>
            <w:tcW w:w="1231" w:type="dxa"/>
            <w:vMerge w:val="restart"/>
            <w:vAlign w:val="center"/>
          </w:tcPr>
          <w:p w14:paraId="7DCA1D27" w14:textId="77777777"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樊巧芳</w:t>
            </w:r>
          </w:p>
        </w:tc>
        <w:tc>
          <w:tcPr>
            <w:tcW w:w="1076" w:type="dxa"/>
            <w:vMerge w:val="restart"/>
            <w:vAlign w:val="center"/>
          </w:tcPr>
          <w:p w14:paraId="4DCD4DE3" w14:textId="155462DB"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张鹏</w:t>
            </w:r>
            <w:r w:rsidR="00204BDD">
              <w:rPr>
                <w:rFonts w:ascii="宋体" w:eastAsia="宋体" w:hAnsi="宋体" w:hint="eastAsia"/>
                <w:sz w:val="24"/>
                <w:szCs w:val="24"/>
              </w:rPr>
              <w:t>、安全专家</w:t>
            </w:r>
          </w:p>
        </w:tc>
        <w:tc>
          <w:tcPr>
            <w:tcW w:w="1672" w:type="dxa"/>
            <w:vMerge w:val="restart"/>
            <w:vAlign w:val="center"/>
          </w:tcPr>
          <w:p w14:paraId="669545C2" w14:textId="4B681EAD" w:rsidR="004D69E8" w:rsidRDefault="00930BCE" w:rsidP="004D69E8">
            <w:pPr>
              <w:spacing w:line="360" w:lineRule="auto"/>
              <w:ind w:firstLineChars="100" w:firstLine="240"/>
              <w:rPr>
                <w:rFonts w:ascii="宋体" w:eastAsia="宋体" w:hAnsi="宋体"/>
                <w:sz w:val="24"/>
                <w:szCs w:val="24"/>
              </w:rPr>
            </w:pPr>
            <w:r>
              <w:rPr>
                <w:rFonts w:ascii="宋体" w:eastAsia="宋体" w:hAnsi="宋体"/>
                <w:sz w:val="24"/>
                <w:szCs w:val="24"/>
              </w:rPr>
              <w:t>8</w:t>
            </w:r>
            <w:r w:rsidR="004D69E8">
              <w:rPr>
                <w:rFonts w:ascii="宋体" w:eastAsia="宋体" w:hAnsi="宋体" w:hint="eastAsia"/>
                <w:sz w:val="24"/>
                <w:szCs w:val="24"/>
              </w:rPr>
              <w:t>月</w:t>
            </w:r>
            <w:r w:rsidR="001B0345">
              <w:rPr>
                <w:rFonts w:ascii="宋体" w:eastAsia="宋体" w:hAnsi="宋体"/>
                <w:sz w:val="24"/>
                <w:szCs w:val="24"/>
              </w:rPr>
              <w:t>30</w:t>
            </w:r>
            <w:r w:rsidR="004D69E8">
              <w:rPr>
                <w:rFonts w:ascii="宋体" w:eastAsia="宋体" w:hAnsi="宋体" w:hint="eastAsia"/>
                <w:sz w:val="24"/>
                <w:szCs w:val="24"/>
              </w:rPr>
              <w:t>日</w:t>
            </w:r>
          </w:p>
          <w:p w14:paraId="0E5977C4" w14:textId="42E43A90" w:rsidR="00263DDA" w:rsidRDefault="004D69E8" w:rsidP="002631DF">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00-12</w:t>
            </w:r>
            <w:r>
              <w:rPr>
                <w:rFonts w:ascii="宋体" w:eastAsia="宋体" w:hAnsi="宋体" w:hint="eastAsia"/>
                <w:sz w:val="24"/>
                <w:szCs w:val="24"/>
              </w:rPr>
              <w:t>:</w:t>
            </w:r>
            <w:r>
              <w:rPr>
                <w:rFonts w:ascii="宋体" w:eastAsia="宋体" w:hAnsi="宋体"/>
                <w:sz w:val="24"/>
                <w:szCs w:val="24"/>
              </w:rPr>
              <w:t>00</w:t>
            </w:r>
          </w:p>
        </w:tc>
      </w:tr>
      <w:tr w:rsidR="00263DDA" w14:paraId="466ACEAE" w14:textId="77777777" w:rsidTr="002631DF">
        <w:trPr>
          <w:trHeight w:val="402"/>
        </w:trPr>
        <w:tc>
          <w:tcPr>
            <w:tcW w:w="822" w:type="dxa"/>
            <w:vAlign w:val="center"/>
          </w:tcPr>
          <w:p w14:paraId="527F9A85" w14:textId="77777777" w:rsidR="00263DDA" w:rsidRDefault="00263DDA" w:rsidP="002631DF">
            <w:pPr>
              <w:spacing w:line="360" w:lineRule="auto"/>
              <w:jc w:val="center"/>
              <w:rPr>
                <w:rFonts w:ascii="宋体" w:eastAsia="宋体" w:hAnsi="宋体"/>
                <w:sz w:val="24"/>
                <w:szCs w:val="24"/>
              </w:rPr>
            </w:pPr>
            <w:r>
              <w:rPr>
                <w:rFonts w:ascii="宋体" w:eastAsia="宋体" w:hAnsi="宋体" w:hint="eastAsia"/>
                <w:sz w:val="24"/>
                <w:szCs w:val="24"/>
              </w:rPr>
              <w:t>2</w:t>
            </w:r>
          </w:p>
        </w:tc>
        <w:tc>
          <w:tcPr>
            <w:tcW w:w="3104" w:type="dxa"/>
            <w:vAlign w:val="center"/>
          </w:tcPr>
          <w:p w14:paraId="0457C1A7" w14:textId="77777777"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网络与信息安全学院</w:t>
            </w:r>
          </w:p>
        </w:tc>
        <w:tc>
          <w:tcPr>
            <w:tcW w:w="1283" w:type="dxa"/>
            <w:vMerge/>
            <w:vAlign w:val="center"/>
          </w:tcPr>
          <w:p w14:paraId="35ACD545" w14:textId="77777777" w:rsidR="00263DDA" w:rsidRDefault="00263DDA" w:rsidP="002631DF">
            <w:pPr>
              <w:spacing w:line="360" w:lineRule="auto"/>
              <w:jc w:val="center"/>
              <w:rPr>
                <w:rFonts w:ascii="宋体" w:eastAsia="宋体" w:hAnsi="宋体"/>
                <w:sz w:val="24"/>
                <w:szCs w:val="24"/>
              </w:rPr>
            </w:pPr>
          </w:p>
        </w:tc>
        <w:tc>
          <w:tcPr>
            <w:tcW w:w="1231" w:type="dxa"/>
            <w:vMerge/>
            <w:vAlign w:val="center"/>
          </w:tcPr>
          <w:p w14:paraId="427E9B59" w14:textId="77777777" w:rsidR="00263DDA" w:rsidRDefault="00263DDA" w:rsidP="002631DF">
            <w:pPr>
              <w:spacing w:line="360" w:lineRule="auto"/>
              <w:rPr>
                <w:rFonts w:ascii="宋体" w:eastAsia="宋体" w:hAnsi="宋体"/>
                <w:sz w:val="24"/>
                <w:szCs w:val="24"/>
              </w:rPr>
            </w:pPr>
          </w:p>
        </w:tc>
        <w:tc>
          <w:tcPr>
            <w:tcW w:w="1076" w:type="dxa"/>
            <w:vMerge/>
            <w:vAlign w:val="center"/>
          </w:tcPr>
          <w:p w14:paraId="0E1A72A9" w14:textId="77777777" w:rsidR="00263DDA" w:rsidRDefault="00263DDA" w:rsidP="002631DF">
            <w:pPr>
              <w:spacing w:line="360" w:lineRule="auto"/>
              <w:rPr>
                <w:rFonts w:ascii="宋体" w:eastAsia="宋体" w:hAnsi="宋体"/>
                <w:sz w:val="24"/>
                <w:szCs w:val="24"/>
              </w:rPr>
            </w:pPr>
          </w:p>
        </w:tc>
        <w:tc>
          <w:tcPr>
            <w:tcW w:w="1672" w:type="dxa"/>
            <w:vMerge/>
            <w:vAlign w:val="center"/>
          </w:tcPr>
          <w:p w14:paraId="27AD8241" w14:textId="77777777" w:rsidR="00263DDA" w:rsidRDefault="00263DDA" w:rsidP="002631DF">
            <w:pPr>
              <w:spacing w:line="360" w:lineRule="auto"/>
              <w:rPr>
                <w:rFonts w:ascii="宋体" w:eastAsia="宋体" w:hAnsi="宋体"/>
                <w:sz w:val="24"/>
                <w:szCs w:val="24"/>
              </w:rPr>
            </w:pPr>
          </w:p>
        </w:tc>
      </w:tr>
      <w:tr w:rsidR="00263DDA" w14:paraId="0C1509A4" w14:textId="77777777" w:rsidTr="002631DF">
        <w:trPr>
          <w:trHeight w:val="394"/>
        </w:trPr>
        <w:tc>
          <w:tcPr>
            <w:tcW w:w="822" w:type="dxa"/>
            <w:vAlign w:val="center"/>
          </w:tcPr>
          <w:p w14:paraId="0A87C59A" w14:textId="77777777" w:rsidR="00263DDA" w:rsidRDefault="00263DDA" w:rsidP="002631DF">
            <w:pPr>
              <w:spacing w:line="360" w:lineRule="auto"/>
              <w:jc w:val="center"/>
              <w:rPr>
                <w:rFonts w:ascii="宋体" w:eastAsia="宋体" w:hAnsi="宋体"/>
                <w:sz w:val="24"/>
                <w:szCs w:val="24"/>
              </w:rPr>
            </w:pPr>
            <w:r>
              <w:rPr>
                <w:rFonts w:ascii="宋体" w:eastAsia="宋体" w:hAnsi="宋体" w:hint="eastAsia"/>
                <w:sz w:val="24"/>
                <w:szCs w:val="24"/>
              </w:rPr>
              <w:t>3</w:t>
            </w:r>
          </w:p>
        </w:tc>
        <w:tc>
          <w:tcPr>
            <w:tcW w:w="3104" w:type="dxa"/>
            <w:vAlign w:val="center"/>
          </w:tcPr>
          <w:p w14:paraId="15B45700" w14:textId="77777777"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工业安全与职业健康</w:t>
            </w:r>
          </w:p>
        </w:tc>
        <w:tc>
          <w:tcPr>
            <w:tcW w:w="1283" w:type="dxa"/>
            <w:vMerge w:val="restart"/>
            <w:vAlign w:val="center"/>
          </w:tcPr>
          <w:p w14:paraId="427A5B5D" w14:textId="77777777" w:rsidR="00263DDA" w:rsidRDefault="00263DDA" w:rsidP="002631DF">
            <w:pPr>
              <w:spacing w:line="360" w:lineRule="auto"/>
              <w:jc w:val="center"/>
              <w:rPr>
                <w:rFonts w:ascii="宋体" w:eastAsia="宋体" w:hAnsi="宋体"/>
                <w:sz w:val="24"/>
                <w:szCs w:val="24"/>
              </w:rPr>
            </w:pPr>
            <w:r>
              <w:rPr>
                <w:rFonts w:ascii="宋体" w:eastAsia="宋体" w:hAnsi="宋体" w:hint="eastAsia"/>
                <w:sz w:val="24"/>
                <w:szCs w:val="24"/>
              </w:rPr>
              <w:t>云龙校区</w:t>
            </w:r>
          </w:p>
        </w:tc>
        <w:tc>
          <w:tcPr>
            <w:tcW w:w="1231" w:type="dxa"/>
            <w:vMerge w:val="restart"/>
            <w:vAlign w:val="center"/>
          </w:tcPr>
          <w:p w14:paraId="6B0FD9BF" w14:textId="7E7018DB"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樊巧芳</w:t>
            </w:r>
          </w:p>
        </w:tc>
        <w:tc>
          <w:tcPr>
            <w:tcW w:w="1076" w:type="dxa"/>
            <w:vMerge w:val="restart"/>
            <w:vAlign w:val="center"/>
          </w:tcPr>
          <w:p w14:paraId="5A2161DB" w14:textId="260640C3"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张鹏</w:t>
            </w:r>
            <w:r w:rsidR="00204BDD">
              <w:rPr>
                <w:rFonts w:ascii="宋体" w:eastAsia="宋体" w:hAnsi="宋体" w:hint="eastAsia"/>
                <w:sz w:val="24"/>
                <w:szCs w:val="24"/>
              </w:rPr>
              <w:t>、安全专家</w:t>
            </w:r>
          </w:p>
        </w:tc>
        <w:tc>
          <w:tcPr>
            <w:tcW w:w="1672" w:type="dxa"/>
            <w:vMerge w:val="restart"/>
            <w:vAlign w:val="center"/>
          </w:tcPr>
          <w:p w14:paraId="20692875" w14:textId="075AA378" w:rsidR="00263DDA" w:rsidRDefault="00930BCE" w:rsidP="004D69E8">
            <w:pPr>
              <w:spacing w:line="360" w:lineRule="auto"/>
              <w:ind w:firstLineChars="100" w:firstLine="240"/>
              <w:rPr>
                <w:rFonts w:ascii="宋体" w:eastAsia="宋体" w:hAnsi="宋体"/>
                <w:sz w:val="24"/>
                <w:szCs w:val="24"/>
              </w:rPr>
            </w:pPr>
            <w:r>
              <w:rPr>
                <w:rFonts w:ascii="宋体" w:eastAsia="宋体" w:hAnsi="宋体"/>
                <w:sz w:val="24"/>
                <w:szCs w:val="24"/>
              </w:rPr>
              <w:t>8</w:t>
            </w:r>
            <w:r w:rsidR="00263DDA">
              <w:rPr>
                <w:rFonts w:ascii="宋体" w:eastAsia="宋体" w:hAnsi="宋体" w:hint="eastAsia"/>
                <w:sz w:val="24"/>
                <w:szCs w:val="24"/>
              </w:rPr>
              <w:t>月</w:t>
            </w:r>
            <w:r w:rsidR="001B0345">
              <w:rPr>
                <w:rFonts w:ascii="宋体" w:eastAsia="宋体" w:hAnsi="宋体"/>
                <w:sz w:val="24"/>
                <w:szCs w:val="24"/>
              </w:rPr>
              <w:t>30</w:t>
            </w:r>
            <w:r w:rsidR="00263DDA">
              <w:rPr>
                <w:rFonts w:ascii="宋体" w:eastAsia="宋体" w:hAnsi="宋体" w:hint="eastAsia"/>
                <w:sz w:val="24"/>
                <w:szCs w:val="24"/>
              </w:rPr>
              <w:t>日</w:t>
            </w:r>
          </w:p>
          <w:p w14:paraId="4DB3F6EF" w14:textId="06566FED" w:rsidR="00263DDA" w:rsidRDefault="004D69E8" w:rsidP="00263DDA">
            <w:pPr>
              <w:spacing w:line="360" w:lineRule="auto"/>
              <w:rPr>
                <w:rFonts w:ascii="宋体" w:eastAsia="宋体" w:hAnsi="宋体"/>
                <w:sz w:val="24"/>
                <w:szCs w:val="24"/>
              </w:rPr>
            </w:pPr>
            <w:r>
              <w:rPr>
                <w:rFonts w:ascii="宋体" w:eastAsia="宋体" w:hAnsi="宋体"/>
                <w:sz w:val="24"/>
                <w:szCs w:val="24"/>
              </w:rPr>
              <w:t>1</w:t>
            </w:r>
            <w:r w:rsidR="00930BCE">
              <w:rPr>
                <w:rFonts w:ascii="宋体" w:eastAsia="宋体" w:hAnsi="宋体"/>
                <w:sz w:val="24"/>
                <w:szCs w:val="24"/>
              </w:rPr>
              <w:t>4</w:t>
            </w:r>
            <w:r w:rsidR="00263DDA">
              <w:rPr>
                <w:rFonts w:ascii="宋体" w:eastAsia="宋体" w:hAnsi="宋体" w:hint="eastAsia"/>
                <w:sz w:val="24"/>
                <w:szCs w:val="24"/>
              </w:rPr>
              <w:t>：00-1</w:t>
            </w:r>
            <w:r>
              <w:rPr>
                <w:rFonts w:ascii="宋体" w:eastAsia="宋体" w:hAnsi="宋体"/>
                <w:sz w:val="24"/>
                <w:szCs w:val="24"/>
              </w:rPr>
              <w:t>7</w:t>
            </w:r>
            <w:r w:rsidR="00263DDA">
              <w:rPr>
                <w:rFonts w:ascii="宋体" w:eastAsia="宋体" w:hAnsi="宋体" w:hint="eastAsia"/>
                <w:sz w:val="24"/>
                <w:szCs w:val="24"/>
              </w:rPr>
              <w:t>：00</w:t>
            </w:r>
          </w:p>
        </w:tc>
      </w:tr>
      <w:tr w:rsidR="00263DDA" w14:paraId="3422215A" w14:textId="77777777" w:rsidTr="002631DF">
        <w:trPr>
          <w:trHeight w:val="394"/>
        </w:trPr>
        <w:tc>
          <w:tcPr>
            <w:tcW w:w="822" w:type="dxa"/>
            <w:vAlign w:val="center"/>
          </w:tcPr>
          <w:p w14:paraId="1E1F91C0" w14:textId="77777777" w:rsidR="00263DDA" w:rsidRDefault="00263DDA" w:rsidP="002631DF">
            <w:pPr>
              <w:spacing w:line="360" w:lineRule="auto"/>
              <w:jc w:val="center"/>
              <w:rPr>
                <w:rFonts w:ascii="宋体" w:eastAsia="宋体" w:hAnsi="宋体"/>
                <w:sz w:val="24"/>
                <w:szCs w:val="24"/>
              </w:rPr>
            </w:pPr>
            <w:r>
              <w:rPr>
                <w:rFonts w:ascii="宋体" w:eastAsia="宋体" w:hAnsi="宋体" w:hint="eastAsia"/>
                <w:sz w:val="24"/>
                <w:szCs w:val="24"/>
              </w:rPr>
              <w:t>4</w:t>
            </w:r>
          </w:p>
        </w:tc>
        <w:tc>
          <w:tcPr>
            <w:tcW w:w="3104" w:type="dxa"/>
            <w:vAlign w:val="center"/>
          </w:tcPr>
          <w:p w14:paraId="3C273CEE" w14:textId="77777777"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交通与安全学院</w:t>
            </w:r>
          </w:p>
        </w:tc>
        <w:tc>
          <w:tcPr>
            <w:tcW w:w="1283" w:type="dxa"/>
            <w:vMerge/>
            <w:vAlign w:val="center"/>
          </w:tcPr>
          <w:p w14:paraId="4859498E" w14:textId="77777777" w:rsidR="00263DDA" w:rsidRDefault="00263DDA" w:rsidP="002631DF">
            <w:pPr>
              <w:spacing w:line="360" w:lineRule="auto"/>
              <w:rPr>
                <w:rFonts w:ascii="宋体" w:eastAsia="宋体" w:hAnsi="宋体"/>
                <w:sz w:val="24"/>
                <w:szCs w:val="24"/>
              </w:rPr>
            </w:pPr>
          </w:p>
        </w:tc>
        <w:tc>
          <w:tcPr>
            <w:tcW w:w="1231" w:type="dxa"/>
            <w:vMerge/>
            <w:vAlign w:val="center"/>
          </w:tcPr>
          <w:p w14:paraId="2467B749" w14:textId="77777777" w:rsidR="00263DDA" w:rsidRDefault="00263DDA" w:rsidP="002631DF">
            <w:pPr>
              <w:spacing w:line="360" w:lineRule="auto"/>
              <w:rPr>
                <w:rFonts w:ascii="宋体" w:eastAsia="宋体" w:hAnsi="宋体"/>
                <w:sz w:val="24"/>
                <w:szCs w:val="24"/>
              </w:rPr>
            </w:pPr>
          </w:p>
        </w:tc>
        <w:tc>
          <w:tcPr>
            <w:tcW w:w="1076" w:type="dxa"/>
            <w:vMerge/>
            <w:vAlign w:val="center"/>
          </w:tcPr>
          <w:p w14:paraId="39EF382C" w14:textId="77777777" w:rsidR="00263DDA" w:rsidRDefault="00263DDA" w:rsidP="002631DF">
            <w:pPr>
              <w:spacing w:line="360" w:lineRule="auto"/>
              <w:rPr>
                <w:rFonts w:ascii="宋体" w:eastAsia="宋体" w:hAnsi="宋体"/>
                <w:sz w:val="24"/>
                <w:szCs w:val="24"/>
              </w:rPr>
            </w:pPr>
          </w:p>
        </w:tc>
        <w:tc>
          <w:tcPr>
            <w:tcW w:w="1672" w:type="dxa"/>
            <w:vMerge/>
            <w:vAlign w:val="center"/>
          </w:tcPr>
          <w:p w14:paraId="294AC2DB" w14:textId="77777777" w:rsidR="00263DDA" w:rsidRDefault="00263DDA" w:rsidP="002631DF">
            <w:pPr>
              <w:spacing w:line="360" w:lineRule="auto"/>
              <w:rPr>
                <w:rFonts w:ascii="宋体" w:eastAsia="宋体" w:hAnsi="宋体"/>
                <w:sz w:val="24"/>
                <w:szCs w:val="24"/>
              </w:rPr>
            </w:pPr>
          </w:p>
        </w:tc>
      </w:tr>
      <w:tr w:rsidR="00263DDA" w14:paraId="4C4288B0" w14:textId="77777777" w:rsidTr="002631DF">
        <w:trPr>
          <w:trHeight w:val="402"/>
        </w:trPr>
        <w:tc>
          <w:tcPr>
            <w:tcW w:w="822" w:type="dxa"/>
            <w:vAlign w:val="center"/>
          </w:tcPr>
          <w:p w14:paraId="1C6652B6" w14:textId="77777777" w:rsidR="00263DDA" w:rsidRDefault="00263DDA" w:rsidP="002631DF">
            <w:pPr>
              <w:spacing w:line="360" w:lineRule="auto"/>
              <w:jc w:val="center"/>
              <w:rPr>
                <w:rFonts w:ascii="宋体" w:eastAsia="宋体" w:hAnsi="宋体"/>
                <w:sz w:val="24"/>
                <w:szCs w:val="24"/>
              </w:rPr>
            </w:pPr>
            <w:r>
              <w:rPr>
                <w:rFonts w:ascii="宋体" w:eastAsia="宋体" w:hAnsi="宋体" w:hint="eastAsia"/>
                <w:sz w:val="24"/>
                <w:szCs w:val="24"/>
              </w:rPr>
              <w:t>5</w:t>
            </w:r>
          </w:p>
        </w:tc>
        <w:tc>
          <w:tcPr>
            <w:tcW w:w="3104" w:type="dxa"/>
            <w:vAlign w:val="center"/>
          </w:tcPr>
          <w:p w14:paraId="1C7FE1DE" w14:textId="77777777"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商贸与人文学院</w:t>
            </w:r>
          </w:p>
        </w:tc>
        <w:tc>
          <w:tcPr>
            <w:tcW w:w="1283" w:type="dxa"/>
            <w:vMerge/>
            <w:vAlign w:val="center"/>
          </w:tcPr>
          <w:p w14:paraId="7108BBA4" w14:textId="77777777" w:rsidR="00263DDA" w:rsidRDefault="00263DDA" w:rsidP="002631DF">
            <w:pPr>
              <w:spacing w:line="360" w:lineRule="auto"/>
              <w:rPr>
                <w:rFonts w:ascii="宋体" w:eastAsia="宋体" w:hAnsi="宋体"/>
                <w:sz w:val="24"/>
                <w:szCs w:val="24"/>
              </w:rPr>
            </w:pPr>
          </w:p>
        </w:tc>
        <w:tc>
          <w:tcPr>
            <w:tcW w:w="1231" w:type="dxa"/>
            <w:vMerge/>
            <w:vAlign w:val="center"/>
          </w:tcPr>
          <w:p w14:paraId="7713730B" w14:textId="77777777" w:rsidR="00263DDA" w:rsidRDefault="00263DDA" w:rsidP="002631DF">
            <w:pPr>
              <w:spacing w:line="360" w:lineRule="auto"/>
              <w:rPr>
                <w:rFonts w:ascii="宋体" w:eastAsia="宋体" w:hAnsi="宋体"/>
                <w:sz w:val="24"/>
                <w:szCs w:val="24"/>
              </w:rPr>
            </w:pPr>
          </w:p>
        </w:tc>
        <w:tc>
          <w:tcPr>
            <w:tcW w:w="1076" w:type="dxa"/>
            <w:vMerge/>
            <w:vAlign w:val="center"/>
          </w:tcPr>
          <w:p w14:paraId="40315F90" w14:textId="77777777" w:rsidR="00263DDA" w:rsidRDefault="00263DDA" w:rsidP="002631DF">
            <w:pPr>
              <w:spacing w:line="360" w:lineRule="auto"/>
              <w:rPr>
                <w:rFonts w:ascii="宋体" w:eastAsia="宋体" w:hAnsi="宋体"/>
                <w:sz w:val="24"/>
                <w:szCs w:val="24"/>
              </w:rPr>
            </w:pPr>
          </w:p>
        </w:tc>
        <w:tc>
          <w:tcPr>
            <w:tcW w:w="1672" w:type="dxa"/>
            <w:vMerge/>
            <w:vAlign w:val="center"/>
          </w:tcPr>
          <w:p w14:paraId="412BE6D0" w14:textId="77777777" w:rsidR="00263DDA" w:rsidRDefault="00263DDA" w:rsidP="002631DF">
            <w:pPr>
              <w:spacing w:line="360" w:lineRule="auto"/>
              <w:rPr>
                <w:rFonts w:ascii="宋体" w:eastAsia="宋体" w:hAnsi="宋体"/>
                <w:sz w:val="24"/>
                <w:szCs w:val="24"/>
              </w:rPr>
            </w:pPr>
          </w:p>
        </w:tc>
      </w:tr>
      <w:tr w:rsidR="00263DDA" w14:paraId="6BA175D9" w14:textId="77777777" w:rsidTr="002631DF">
        <w:trPr>
          <w:trHeight w:val="402"/>
        </w:trPr>
        <w:tc>
          <w:tcPr>
            <w:tcW w:w="822" w:type="dxa"/>
            <w:vAlign w:val="center"/>
          </w:tcPr>
          <w:p w14:paraId="2F829A96" w14:textId="77777777" w:rsidR="00263DDA" w:rsidRDefault="00263DDA" w:rsidP="002631DF">
            <w:pPr>
              <w:spacing w:line="360" w:lineRule="auto"/>
              <w:jc w:val="center"/>
              <w:rPr>
                <w:rFonts w:ascii="宋体" w:eastAsia="宋体" w:hAnsi="宋体"/>
                <w:sz w:val="24"/>
                <w:szCs w:val="24"/>
              </w:rPr>
            </w:pPr>
            <w:r>
              <w:rPr>
                <w:rFonts w:ascii="宋体" w:eastAsia="宋体" w:hAnsi="宋体" w:hint="eastAsia"/>
                <w:sz w:val="24"/>
                <w:szCs w:val="24"/>
              </w:rPr>
              <w:t>6</w:t>
            </w:r>
          </w:p>
        </w:tc>
        <w:tc>
          <w:tcPr>
            <w:tcW w:w="3104" w:type="dxa"/>
            <w:vAlign w:val="center"/>
          </w:tcPr>
          <w:p w14:paraId="40712D61" w14:textId="77777777" w:rsidR="00263DDA" w:rsidRDefault="00263DDA" w:rsidP="002631DF">
            <w:pPr>
              <w:spacing w:line="360" w:lineRule="auto"/>
              <w:rPr>
                <w:rFonts w:ascii="宋体" w:eastAsia="宋体" w:hAnsi="宋体"/>
                <w:sz w:val="24"/>
                <w:szCs w:val="24"/>
              </w:rPr>
            </w:pPr>
            <w:r>
              <w:rPr>
                <w:rFonts w:ascii="宋体" w:eastAsia="宋体" w:hAnsi="宋体" w:hint="eastAsia"/>
                <w:sz w:val="24"/>
                <w:szCs w:val="24"/>
              </w:rPr>
              <w:t>马克思主义学院</w:t>
            </w:r>
          </w:p>
        </w:tc>
        <w:tc>
          <w:tcPr>
            <w:tcW w:w="1283" w:type="dxa"/>
            <w:vMerge/>
            <w:vAlign w:val="center"/>
          </w:tcPr>
          <w:p w14:paraId="50E6C79E" w14:textId="77777777" w:rsidR="00263DDA" w:rsidRDefault="00263DDA" w:rsidP="002631DF">
            <w:pPr>
              <w:spacing w:line="360" w:lineRule="auto"/>
              <w:rPr>
                <w:rFonts w:ascii="宋体" w:eastAsia="宋体" w:hAnsi="宋体"/>
                <w:sz w:val="24"/>
                <w:szCs w:val="24"/>
              </w:rPr>
            </w:pPr>
          </w:p>
        </w:tc>
        <w:tc>
          <w:tcPr>
            <w:tcW w:w="1231" w:type="dxa"/>
            <w:vMerge/>
            <w:vAlign w:val="center"/>
          </w:tcPr>
          <w:p w14:paraId="4084C906" w14:textId="77777777" w:rsidR="00263DDA" w:rsidRDefault="00263DDA" w:rsidP="002631DF">
            <w:pPr>
              <w:spacing w:line="360" w:lineRule="auto"/>
              <w:rPr>
                <w:rFonts w:ascii="宋体" w:eastAsia="宋体" w:hAnsi="宋体"/>
                <w:sz w:val="24"/>
                <w:szCs w:val="24"/>
              </w:rPr>
            </w:pPr>
          </w:p>
        </w:tc>
        <w:tc>
          <w:tcPr>
            <w:tcW w:w="1076" w:type="dxa"/>
            <w:vMerge/>
            <w:vAlign w:val="center"/>
          </w:tcPr>
          <w:p w14:paraId="4120AFBD" w14:textId="77777777" w:rsidR="00263DDA" w:rsidRDefault="00263DDA" w:rsidP="002631DF">
            <w:pPr>
              <w:spacing w:line="360" w:lineRule="auto"/>
              <w:rPr>
                <w:rFonts w:ascii="宋体" w:eastAsia="宋体" w:hAnsi="宋体"/>
                <w:sz w:val="24"/>
                <w:szCs w:val="24"/>
              </w:rPr>
            </w:pPr>
          </w:p>
        </w:tc>
        <w:tc>
          <w:tcPr>
            <w:tcW w:w="1672" w:type="dxa"/>
            <w:vMerge/>
            <w:vAlign w:val="center"/>
          </w:tcPr>
          <w:p w14:paraId="1E02C738" w14:textId="77777777" w:rsidR="00263DDA" w:rsidRDefault="00263DDA" w:rsidP="002631DF">
            <w:pPr>
              <w:spacing w:line="360" w:lineRule="auto"/>
              <w:rPr>
                <w:rFonts w:ascii="宋体" w:eastAsia="宋体" w:hAnsi="宋体"/>
                <w:sz w:val="24"/>
                <w:szCs w:val="24"/>
              </w:rPr>
            </w:pPr>
          </w:p>
        </w:tc>
      </w:tr>
    </w:tbl>
    <w:p w14:paraId="1855E6D2" w14:textId="77777777" w:rsidR="00CA2E9C" w:rsidRDefault="00CA2E9C">
      <w:pPr>
        <w:widowControl/>
        <w:adjustRightInd w:val="0"/>
        <w:spacing w:line="360" w:lineRule="auto"/>
        <w:jc w:val="left"/>
        <w:rPr>
          <w:rFonts w:ascii="宋体" w:eastAsia="宋体" w:hAnsi="宋体" w:cs="Times New Roman"/>
          <w:color w:val="000000"/>
          <w:kern w:val="0"/>
          <w:sz w:val="24"/>
          <w:szCs w:val="24"/>
        </w:rPr>
      </w:pPr>
    </w:p>
    <w:p w14:paraId="3284BDAA" w14:textId="77777777" w:rsidR="00CA2E9C" w:rsidRDefault="004D69E8">
      <w:pPr>
        <w:widowControl/>
        <w:adjustRightInd w:val="0"/>
        <w:spacing w:line="360" w:lineRule="auto"/>
        <w:ind w:firstLineChars="200" w:firstLine="482"/>
        <w:jc w:val="left"/>
        <w:rPr>
          <w:rFonts w:ascii="宋体" w:eastAsia="宋体" w:hAnsi="宋体" w:cs="宋体"/>
          <w:kern w:val="0"/>
          <w:sz w:val="24"/>
          <w:szCs w:val="24"/>
        </w:rPr>
      </w:pPr>
      <w:r>
        <w:rPr>
          <w:rFonts w:ascii="宋体" w:eastAsia="宋体" w:hAnsi="宋体" w:cs="Times New Roman" w:hint="eastAsia"/>
          <w:b/>
          <w:color w:val="000000"/>
          <w:kern w:val="0"/>
          <w:sz w:val="24"/>
          <w:szCs w:val="24"/>
        </w:rPr>
        <w:t>四、工作要求</w:t>
      </w:r>
    </w:p>
    <w:p w14:paraId="296CDF27" w14:textId="77777777"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各单位应高度重视实验实训室安全检查工作，按照学校部署，加强领导、明确责任，认真组织开展本单位实验实训室自查工作，及时消除安全隐患，全面提升师生安全意识和防范能力，建立健全实验实训室安全监管责任体系和常态化自查机制。</w:t>
      </w:r>
    </w:p>
    <w:p w14:paraId="50B99E14" w14:textId="0ABA87E4"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附件1：表1《高等学校实验室安全检查项目表》</w:t>
      </w:r>
      <w:r w:rsidR="00FE7F53" w:rsidRPr="005130B9">
        <w:rPr>
          <w:rFonts w:ascii="宋体" w:eastAsia="宋体" w:hAnsi="宋体" w:cs="Times New Roman" w:hint="eastAsia"/>
          <w:color w:val="000000"/>
          <w:kern w:val="0"/>
          <w:sz w:val="24"/>
          <w:szCs w:val="24"/>
        </w:rPr>
        <w:t>（2024）</w:t>
      </w:r>
    </w:p>
    <w:p w14:paraId="7BF246F8" w14:textId="77777777"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附件2：表2 XXX学院（部）实验实训室安全隐患自查自纠汇总表表</w:t>
      </w:r>
    </w:p>
    <w:p w14:paraId="189992E7" w14:textId="77777777"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附件3：表3</w:t>
      </w:r>
      <w:r>
        <w:rPr>
          <w:rFonts w:ascii="宋体" w:eastAsia="宋体" w:hAnsi="宋体" w:cs="Times New Roman"/>
          <w:color w:val="000000"/>
          <w:kern w:val="0"/>
          <w:sz w:val="24"/>
          <w:szCs w:val="24"/>
        </w:rPr>
        <w:t xml:space="preserve"> </w:t>
      </w:r>
      <w:r>
        <w:rPr>
          <w:rFonts w:ascii="宋体" w:eastAsia="宋体" w:hAnsi="宋体" w:cs="Times New Roman" w:hint="eastAsia"/>
          <w:color w:val="000000"/>
          <w:kern w:val="0"/>
          <w:sz w:val="24"/>
          <w:szCs w:val="24"/>
        </w:rPr>
        <w:t>江苏安全技术职业学院实验实训室安全隐患检查反馈表</w:t>
      </w:r>
    </w:p>
    <w:p w14:paraId="56A576AB" w14:textId="77777777" w:rsidR="00CA2E9C" w:rsidRDefault="004D69E8">
      <w:pPr>
        <w:widowControl/>
        <w:adjustRightInd w:val="0"/>
        <w:spacing w:line="360"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附件4：表4</w:t>
      </w:r>
      <w:r>
        <w:rPr>
          <w:rFonts w:ascii="宋体" w:eastAsia="宋体" w:hAnsi="宋体" w:cs="Times New Roman"/>
          <w:color w:val="000000"/>
          <w:kern w:val="0"/>
          <w:sz w:val="24"/>
          <w:szCs w:val="24"/>
        </w:rPr>
        <w:t xml:space="preserve"> </w:t>
      </w:r>
      <w:r>
        <w:rPr>
          <w:rFonts w:ascii="宋体" w:eastAsia="宋体" w:hAnsi="宋体" w:cs="Times New Roman" w:hint="eastAsia"/>
          <w:color w:val="000000"/>
          <w:kern w:val="0"/>
          <w:sz w:val="24"/>
          <w:szCs w:val="24"/>
        </w:rPr>
        <w:t>XXX学院（部）实验实训室安全隐患整改情况记录表</w:t>
      </w:r>
    </w:p>
    <w:p w14:paraId="24C6544A" w14:textId="77777777" w:rsidR="00CA2E9C" w:rsidRDefault="00CA2E9C">
      <w:pPr>
        <w:widowControl/>
        <w:adjustRightInd w:val="0"/>
        <w:spacing w:line="360" w:lineRule="auto"/>
        <w:jc w:val="left"/>
        <w:rPr>
          <w:rFonts w:ascii="宋体" w:eastAsia="宋体" w:hAnsi="宋体" w:cs="Times New Roman"/>
          <w:color w:val="000000"/>
          <w:kern w:val="0"/>
          <w:sz w:val="24"/>
          <w:szCs w:val="24"/>
        </w:rPr>
      </w:pPr>
    </w:p>
    <w:p w14:paraId="679C7060" w14:textId="77777777" w:rsidR="00CA2E9C" w:rsidRDefault="004D69E8">
      <w:pPr>
        <w:spacing w:line="360" w:lineRule="auto"/>
        <w:ind w:firstLineChars="200" w:firstLine="480"/>
        <w:jc w:val="left"/>
        <w:rPr>
          <w:rFonts w:ascii="宋体" w:eastAsia="宋体" w:hAnsi="宋体" w:cs="Tahoma"/>
          <w:b/>
          <w:bCs/>
          <w:color w:val="444444"/>
          <w:sz w:val="24"/>
          <w:szCs w:val="24"/>
          <w:shd w:val="clear" w:color="auto" w:fill="FFFFFF"/>
        </w:rPr>
      </w:pPr>
      <w:r>
        <w:rPr>
          <w:rFonts w:ascii="宋体" w:eastAsia="宋体" w:hAnsi="宋体" w:cs="Tahoma" w:hint="eastAsia"/>
          <w:color w:val="444444"/>
          <w:sz w:val="24"/>
          <w:szCs w:val="24"/>
          <w:shd w:val="clear" w:color="auto" w:fill="FFFFFF"/>
        </w:rPr>
        <w:t xml:space="preserve">                 </w:t>
      </w:r>
      <w:r>
        <w:rPr>
          <w:rFonts w:ascii="宋体" w:eastAsia="宋体" w:hAnsi="宋体" w:cs="Tahoma" w:hint="eastAsia"/>
          <w:b/>
          <w:bCs/>
          <w:color w:val="444444"/>
          <w:sz w:val="24"/>
          <w:szCs w:val="24"/>
          <w:shd w:val="clear" w:color="auto" w:fill="FFFFFF"/>
        </w:rPr>
        <w:t xml:space="preserve">                                     教务处</w:t>
      </w:r>
    </w:p>
    <w:p w14:paraId="778FF660" w14:textId="6300E500" w:rsidR="00CA2E9C" w:rsidRDefault="004D69E8">
      <w:pPr>
        <w:spacing w:line="360" w:lineRule="auto"/>
        <w:ind w:firstLineChars="2700" w:firstLine="6505"/>
        <w:jc w:val="left"/>
        <w:rPr>
          <w:rFonts w:ascii="宋体" w:eastAsia="宋体" w:hAnsi="宋体" w:cs="Tahoma"/>
          <w:b/>
          <w:bCs/>
          <w:color w:val="444444"/>
          <w:sz w:val="24"/>
          <w:szCs w:val="24"/>
          <w:shd w:val="clear" w:color="auto" w:fill="FFFFFF"/>
        </w:rPr>
        <w:sectPr w:rsidR="00CA2E9C">
          <w:pgSz w:w="11906" w:h="16838"/>
          <w:pgMar w:top="1559" w:right="1418" w:bottom="1418" w:left="1418" w:header="851" w:footer="992" w:gutter="0"/>
          <w:cols w:space="425"/>
          <w:docGrid w:type="lines" w:linePitch="312"/>
        </w:sectPr>
      </w:pPr>
      <w:r>
        <w:rPr>
          <w:rFonts w:ascii="宋体" w:eastAsia="宋体" w:hAnsi="宋体" w:cs="Tahoma" w:hint="eastAsia"/>
          <w:b/>
          <w:bCs/>
          <w:color w:val="444444"/>
          <w:sz w:val="24"/>
          <w:szCs w:val="24"/>
          <w:shd w:val="clear" w:color="auto" w:fill="FFFFFF"/>
        </w:rPr>
        <w:t>20</w:t>
      </w:r>
      <w:r>
        <w:rPr>
          <w:rFonts w:ascii="宋体" w:eastAsia="宋体" w:hAnsi="宋体" w:cs="Tahoma"/>
          <w:b/>
          <w:bCs/>
          <w:color w:val="444444"/>
          <w:sz w:val="24"/>
          <w:szCs w:val="24"/>
          <w:shd w:val="clear" w:color="auto" w:fill="FFFFFF"/>
        </w:rPr>
        <w:t>2</w:t>
      </w:r>
      <w:r w:rsidR="007F3AD6">
        <w:rPr>
          <w:rFonts w:ascii="宋体" w:eastAsia="宋体" w:hAnsi="宋体" w:cs="Tahoma"/>
          <w:b/>
          <w:bCs/>
          <w:color w:val="444444"/>
          <w:sz w:val="24"/>
          <w:szCs w:val="24"/>
          <w:shd w:val="clear" w:color="auto" w:fill="FFFFFF"/>
        </w:rPr>
        <w:t>4</w:t>
      </w:r>
      <w:r>
        <w:rPr>
          <w:rFonts w:ascii="宋体" w:eastAsia="宋体" w:hAnsi="宋体" w:cs="Tahoma" w:hint="eastAsia"/>
          <w:b/>
          <w:bCs/>
          <w:color w:val="444444"/>
          <w:sz w:val="24"/>
          <w:szCs w:val="24"/>
          <w:shd w:val="clear" w:color="auto" w:fill="FFFFFF"/>
        </w:rPr>
        <w:t>年</w:t>
      </w:r>
      <w:r w:rsidR="00206F36">
        <w:rPr>
          <w:rFonts w:ascii="宋体" w:eastAsia="宋体" w:hAnsi="宋体" w:cs="Tahoma"/>
          <w:b/>
          <w:bCs/>
          <w:color w:val="444444"/>
          <w:sz w:val="24"/>
          <w:szCs w:val="24"/>
          <w:shd w:val="clear" w:color="auto" w:fill="FFFFFF"/>
        </w:rPr>
        <w:t>8</w:t>
      </w:r>
      <w:r>
        <w:rPr>
          <w:rFonts w:ascii="宋体" w:eastAsia="宋体" w:hAnsi="宋体" w:cs="Tahoma" w:hint="eastAsia"/>
          <w:b/>
          <w:bCs/>
          <w:color w:val="444444"/>
          <w:sz w:val="24"/>
          <w:szCs w:val="24"/>
          <w:shd w:val="clear" w:color="auto" w:fill="FFFFFF"/>
        </w:rPr>
        <w:t>月</w:t>
      </w:r>
      <w:r w:rsidR="00C9271A">
        <w:rPr>
          <w:rFonts w:ascii="宋体" w:eastAsia="宋体" w:hAnsi="宋体" w:cs="Tahoma"/>
          <w:b/>
          <w:bCs/>
          <w:color w:val="444444"/>
          <w:sz w:val="24"/>
          <w:szCs w:val="24"/>
          <w:shd w:val="clear" w:color="auto" w:fill="FFFFFF"/>
        </w:rPr>
        <w:t>26</w:t>
      </w:r>
      <w:r>
        <w:rPr>
          <w:rFonts w:ascii="宋体" w:eastAsia="宋体" w:hAnsi="宋体" w:cs="Tahoma" w:hint="eastAsia"/>
          <w:b/>
          <w:bCs/>
          <w:color w:val="444444"/>
          <w:sz w:val="24"/>
          <w:szCs w:val="24"/>
          <w:shd w:val="clear" w:color="auto" w:fill="FFFFFF"/>
        </w:rPr>
        <w:t>日</w:t>
      </w:r>
    </w:p>
    <w:p w14:paraId="68EBC978" w14:textId="77777777" w:rsidR="00CA2E9C" w:rsidRDefault="004D69E8">
      <w:pPr>
        <w:pStyle w:val="a7"/>
        <w:shd w:val="clear" w:color="auto" w:fill="FFFFFF"/>
        <w:spacing w:before="0" w:beforeAutospacing="0" w:after="0" w:afterAutospacing="0" w:line="504" w:lineRule="atLeast"/>
        <w:rPr>
          <w:rFonts w:ascii="����" w:hAnsi="����" w:hint="eastAsia"/>
          <w:color w:val="000000"/>
          <w:sz w:val="21"/>
          <w:szCs w:val="21"/>
        </w:rPr>
      </w:pPr>
      <w:r>
        <w:rPr>
          <w:rFonts w:ascii="����" w:hAnsi="����" w:hint="eastAsia"/>
          <w:color w:val="000000"/>
          <w:sz w:val="21"/>
          <w:szCs w:val="21"/>
        </w:rPr>
        <w:lastRenderedPageBreak/>
        <w:t>附件</w:t>
      </w:r>
      <w:r>
        <w:rPr>
          <w:rFonts w:ascii="����" w:hAnsi="����" w:hint="eastAsia"/>
          <w:color w:val="000000"/>
          <w:sz w:val="21"/>
          <w:szCs w:val="21"/>
        </w:rPr>
        <w:t>2</w:t>
      </w:r>
      <w:r>
        <w:rPr>
          <w:rFonts w:ascii="����" w:hAnsi="����" w:hint="eastAsia"/>
          <w:color w:val="000000"/>
          <w:sz w:val="21"/>
          <w:szCs w:val="21"/>
        </w:rPr>
        <w:t>：表</w:t>
      </w:r>
      <w:r>
        <w:rPr>
          <w:rFonts w:ascii="����" w:hAnsi="����" w:hint="eastAsia"/>
          <w:color w:val="000000"/>
          <w:sz w:val="21"/>
          <w:szCs w:val="21"/>
        </w:rPr>
        <w:t>2 X</w:t>
      </w:r>
      <w:r>
        <w:rPr>
          <w:rFonts w:ascii="����" w:hAnsi="����"/>
          <w:color w:val="000000"/>
          <w:sz w:val="21"/>
          <w:szCs w:val="21"/>
        </w:rPr>
        <w:t>XX</w:t>
      </w:r>
      <w:r>
        <w:rPr>
          <w:rFonts w:ascii="����" w:hAnsi="����" w:hint="eastAsia"/>
          <w:color w:val="000000"/>
          <w:sz w:val="21"/>
          <w:szCs w:val="21"/>
        </w:rPr>
        <w:t>学院（部）实验实训室安全隐患自查自纠汇总表表</w:t>
      </w:r>
    </w:p>
    <w:p w14:paraId="389CDF87" w14:textId="77777777" w:rsidR="00CA2E9C" w:rsidRDefault="004D69E8">
      <w:pPr>
        <w:pStyle w:val="a7"/>
        <w:shd w:val="clear" w:color="auto" w:fill="FFFFFF"/>
        <w:spacing w:before="0" w:beforeAutospacing="0" w:after="0" w:afterAutospacing="0" w:line="504" w:lineRule="atLeast"/>
        <w:jc w:val="center"/>
        <w:rPr>
          <w:rFonts w:ascii="����" w:hAnsi="����" w:hint="eastAsia"/>
          <w:b/>
          <w:bCs/>
          <w:color w:val="000000"/>
        </w:rPr>
      </w:pPr>
      <w:r>
        <w:rPr>
          <w:rFonts w:ascii="����" w:hAnsi="����" w:hint="eastAsia"/>
          <w:b/>
          <w:bCs/>
          <w:color w:val="000000"/>
        </w:rPr>
        <w:t>表</w:t>
      </w:r>
      <w:r>
        <w:rPr>
          <w:rFonts w:ascii="����" w:hAnsi="����" w:hint="eastAsia"/>
          <w:b/>
          <w:bCs/>
          <w:color w:val="000000"/>
        </w:rPr>
        <w:t>2</w:t>
      </w:r>
      <w:r>
        <w:rPr>
          <w:rFonts w:ascii="����" w:hAnsi="����" w:hint="eastAsia"/>
          <w:b/>
          <w:bCs/>
          <w:color w:val="000000"/>
          <w:u w:val="single"/>
        </w:rPr>
        <w:t xml:space="preserve"> </w:t>
      </w:r>
      <w:r>
        <w:rPr>
          <w:rFonts w:ascii="����" w:hAnsi="����"/>
          <w:b/>
          <w:bCs/>
          <w:color w:val="000000"/>
          <w:u w:val="single"/>
        </w:rPr>
        <w:t xml:space="preserve">            </w:t>
      </w:r>
      <w:r>
        <w:rPr>
          <w:rFonts w:ascii="����" w:hAnsi="����" w:hint="eastAsia"/>
          <w:b/>
          <w:bCs/>
          <w:color w:val="000000"/>
          <w:u w:val="single"/>
        </w:rPr>
        <w:t xml:space="preserve">  </w:t>
      </w:r>
      <w:r>
        <w:rPr>
          <w:rFonts w:ascii="����" w:hAnsi="����"/>
          <w:b/>
          <w:bCs/>
          <w:color w:val="000000"/>
          <w:u w:val="single"/>
        </w:rPr>
        <w:t xml:space="preserve">           </w:t>
      </w:r>
      <w:r>
        <w:rPr>
          <w:rFonts w:ascii="����" w:hAnsi="����" w:hint="eastAsia"/>
          <w:b/>
          <w:bCs/>
          <w:color w:val="000000"/>
        </w:rPr>
        <w:t>学院（部）实验实训室安全隐患自查自纠汇总表</w:t>
      </w:r>
    </w:p>
    <w:tbl>
      <w:tblPr>
        <w:tblStyle w:val="a8"/>
        <w:tblW w:w="14709" w:type="dxa"/>
        <w:tblLook w:val="04A0" w:firstRow="1" w:lastRow="0" w:firstColumn="1" w:lastColumn="0" w:noHBand="0" w:noVBand="1"/>
      </w:tblPr>
      <w:tblGrid>
        <w:gridCol w:w="849"/>
        <w:gridCol w:w="2605"/>
        <w:gridCol w:w="992"/>
        <w:gridCol w:w="1555"/>
        <w:gridCol w:w="2329"/>
        <w:gridCol w:w="2410"/>
        <w:gridCol w:w="3118"/>
        <w:gridCol w:w="851"/>
      </w:tblGrid>
      <w:tr w:rsidR="00CA2E9C" w14:paraId="631B31C4" w14:textId="77777777">
        <w:trPr>
          <w:trHeight w:val="843"/>
        </w:trPr>
        <w:tc>
          <w:tcPr>
            <w:tcW w:w="849" w:type="dxa"/>
            <w:vAlign w:val="center"/>
          </w:tcPr>
          <w:p w14:paraId="75381D33"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序号</w:t>
            </w:r>
          </w:p>
        </w:tc>
        <w:tc>
          <w:tcPr>
            <w:tcW w:w="2605" w:type="dxa"/>
            <w:vAlign w:val="center"/>
          </w:tcPr>
          <w:p w14:paraId="04C52198"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实验实训室名称</w:t>
            </w:r>
          </w:p>
        </w:tc>
        <w:tc>
          <w:tcPr>
            <w:tcW w:w="992" w:type="dxa"/>
            <w:vAlign w:val="center"/>
          </w:tcPr>
          <w:p w14:paraId="19A685A2"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负责人</w:t>
            </w:r>
          </w:p>
        </w:tc>
        <w:tc>
          <w:tcPr>
            <w:tcW w:w="1555" w:type="dxa"/>
            <w:vAlign w:val="center"/>
          </w:tcPr>
          <w:p w14:paraId="24616149"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联系方式</w:t>
            </w:r>
          </w:p>
        </w:tc>
        <w:tc>
          <w:tcPr>
            <w:tcW w:w="2329" w:type="dxa"/>
            <w:vAlign w:val="center"/>
          </w:tcPr>
          <w:p w14:paraId="46DDE14B"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隐患清单</w:t>
            </w:r>
          </w:p>
          <w:p w14:paraId="4918E7CB"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（附整改前照片）</w:t>
            </w:r>
          </w:p>
        </w:tc>
        <w:tc>
          <w:tcPr>
            <w:tcW w:w="2410" w:type="dxa"/>
            <w:vAlign w:val="center"/>
          </w:tcPr>
          <w:p w14:paraId="5B811FA6"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整改措施</w:t>
            </w:r>
          </w:p>
        </w:tc>
        <w:tc>
          <w:tcPr>
            <w:tcW w:w="3118" w:type="dxa"/>
            <w:vAlign w:val="center"/>
          </w:tcPr>
          <w:p w14:paraId="03A81965"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整改结果</w:t>
            </w:r>
          </w:p>
          <w:p w14:paraId="62E2F55B"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（含完成时间，附整改后照片）</w:t>
            </w:r>
          </w:p>
        </w:tc>
        <w:tc>
          <w:tcPr>
            <w:tcW w:w="851" w:type="dxa"/>
            <w:vAlign w:val="center"/>
          </w:tcPr>
          <w:p w14:paraId="37EB90B5" w14:textId="77777777" w:rsidR="00CA2E9C" w:rsidRDefault="004D69E8">
            <w:pPr>
              <w:pStyle w:val="a7"/>
              <w:spacing w:before="0" w:beforeAutospacing="0" w:after="0" w:afterAutospacing="0" w:line="504" w:lineRule="atLeast"/>
              <w:jc w:val="center"/>
              <w:rPr>
                <w:rFonts w:ascii="����" w:hAnsi="����" w:hint="eastAsia"/>
                <w:b/>
                <w:bCs/>
                <w:color w:val="000000"/>
                <w:sz w:val="21"/>
                <w:szCs w:val="21"/>
              </w:rPr>
            </w:pPr>
            <w:r>
              <w:rPr>
                <w:rFonts w:ascii="����" w:hAnsi="����" w:hint="eastAsia"/>
                <w:b/>
                <w:bCs/>
                <w:color w:val="000000"/>
                <w:sz w:val="21"/>
                <w:szCs w:val="21"/>
              </w:rPr>
              <w:t>备注</w:t>
            </w:r>
          </w:p>
        </w:tc>
      </w:tr>
      <w:tr w:rsidR="00CA2E9C" w14:paraId="6EA94474" w14:textId="77777777">
        <w:trPr>
          <w:trHeight w:val="1275"/>
        </w:trPr>
        <w:tc>
          <w:tcPr>
            <w:tcW w:w="849" w:type="dxa"/>
            <w:vAlign w:val="center"/>
          </w:tcPr>
          <w:p w14:paraId="25510705"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605" w:type="dxa"/>
            <w:vAlign w:val="center"/>
          </w:tcPr>
          <w:p w14:paraId="308703FD"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2" w:type="dxa"/>
            <w:vAlign w:val="center"/>
          </w:tcPr>
          <w:p w14:paraId="46B0CB1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555" w:type="dxa"/>
            <w:vAlign w:val="center"/>
          </w:tcPr>
          <w:p w14:paraId="076C047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55F39A79"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10" w:type="dxa"/>
            <w:vAlign w:val="center"/>
          </w:tcPr>
          <w:p w14:paraId="7D7A06F8"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18" w:type="dxa"/>
            <w:vAlign w:val="center"/>
          </w:tcPr>
          <w:p w14:paraId="4D6A515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851" w:type="dxa"/>
            <w:vAlign w:val="center"/>
          </w:tcPr>
          <w:p w14:paraId="02BED976"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2C876143" w14:textId="77777777">
        <w:trPr>
          <w:trHeight w:val="1238"/>
        </w:trPr>
        <w:tc>
          <w:tcPr>
            <w:tcW w:w="849" w:type="dxa"/>
            <w:vAlign w:val="center"/>
          </w:tcPr>
          <w:p w14:paraId="6EB40602"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605" w:type="dxa"/>
            <w:vAlign w:val="center"/>
          </w:tcPr>
          <w:p w14:paraId="0B5772D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2" w:type="dxa"/>
            <w:vAlign w:val="center"/>
          </w:tcPr>
          <w:p w14:paraId="34DD5C2D"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555" w:type="dxa"/>
            <w:vAlign w:val="center"/>
          </w:tcPr>
          <w:p w14:paraId="2B25FB6C"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6B2B263D"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10" w:type="dxa"/>
            <w:vAlign w:val="center"/>
          </w:tcPr>
          <w:p w14:paraId="7166E15A"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18" w:type="dxa"/>
            <w:vAlign w:val="center"/>
          </w:tcPr>
          <w:p w14:paraId="12E028D1"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851" w:type="dxa"/>
            <w:vAlign w:val="center"/>
          </w:tcPr>
          <w:p w14:paraId="3C8A9BCA"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35CD488F" w14:textId="77777777">
        <w:trPr>
          <w:trHeight w:val="1238"/>
        </w:trPr>
        <w:tc>
          <w:tcPr>
            <w:tcW w:w="849" w:type="dxa"/>
            <w:vAlign w:val="center"/>
          </w:tcPr>
          <w:p w14:paraId="60AB08C0"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605" w:type="dxa"/>
            <w:vAlign w:val="center"/>
          </w:tcPr>
          <w:p w14:paraId="1C7B9D8C"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2" w:type="dxa"/>
            <w:vAlign w:val="center"/>
          </w:tcPr>
          <w:p w14:paraId="4D57B7A2"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555" w:type="dxa"/>
            <w:vAlign w:val="center"/>
          </w:tcPr>
          <w:p w14:paraId="392CAF66"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0251A4F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10" w:type="dxa"/>
            <w:vAlign w:val="center"/>
          </w:tcPr>
          <w:p w14:paraId="11324118"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18" w:type="dxa"/>
            <w:vAlign w:val="center"/>
          </w:tcPr>
          <w:p w14:paraId="4FF7F363"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851" w:type="dxa"/>
            <w:vAlign w:val="center"/>
          </w:tcPr>
          <w:p w14:paraId="7640FA3F"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3BA7C144" w14:textId="77777777">
        <w:trPr>
          <w:trHeight w:val="1238"/>
        </w:trPr>
        <w:tc>
          <w:tcPr>
            <w:tcW w:w="849" w:type="dxa"/>
            <w:vAlign w:val="center"/>
          </w:tcPr>
          <w:p w14:paraId="1F65719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605" w:type="dxa"/>
            <w:vAlign w:val="center"/>
          </w:tcPr>
          <w:p w14:paraId="11C366F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2" w:type="dxa"/>
            <w:vAlign w:val="center"/>
          </w:tcPr>
          <w:p w14:paraId="105161DB"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555" w:type="dxa"/>
            <w:vAlign w:val="center"/>
          </w:tcPr>
          <w:p w14:paraId="1D23BF6A"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7F73097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10" w:type="dxa"/>
            <w:vAlign w:val="center"/>
          </w:tcPr>
          <w:p w14:paraId="7B3F10C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18" w:type="dxa"/>
            <w:vAlign w:val="center"/>
          </w:tcPr>
          <w:p w14:paraId="3D7316D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851" w:type="dxa"/>
            <w:vAlign w:val="center"/>
          </w:tcPr>
          <w:p w14:paraId="033FA4F3"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501C6DB7" w14:textId="77777777">
        <w:trPr>
          <w:trHeight w:val="1289"/>
        </w:trPr>
        <w:tc>
          <w:tcPr>
            <w:tcW w:w="849" w:type="dxa"/>
            <w:vAlign w:val="center"/>
          </w:tcPr>
          <w:p w14:paraId="2DAE1005"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605" w:type="dxa"/>
            <w:vAlign w:val="center"/>
          </w:tcPr>
          <w:p w14:paraId="09A950C8"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2" w:type="dxa"/>
            <w:vAlign w:val="center"/>
          </w:tcPr>
          <w:p w14:paraId="3F8CCEA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555" w:type="dxa"/>
            <w:vAlign w:val="center"/>
          </w:tcPr>
          <w:p w14:paraId="17E03615"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0F878891"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10" w:type="dxa"/>
            <w:vAlign w:val="center"/>
          </w:tcPr>
          <w:p w14:paraId="5D8EDA59"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18" w:type="dxa"/>
            <w:vAlign w:val="center"/>
          </w:tcPr>
          <w:p w14:paraId="4C5B6099"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851" w:type="dxa"/>
            <w:vAlign w:val="center"/>
          </w:tcPr>
          <w:p w14:paraId="6895A65F" w14:textId="77777777" w:rsidR="00CA2E9C" w:rsidRDefault="00CA2E9C">
            <w:pPr>
              <w:pStyle w:val="a7"/>
              <w:spacing w:before="0" w:beforeAutospacing="0" w:after="0" w:afterAutospacing="0" w:line="504" w:lineRule="atLeast"/>
              <w:rPr>
                <w:rFonts w:ascii="����" w:hAnsi="����" w:hint="eastAsia"/>
                <w:color w:val="000000"/>
                <w:sz w:val="18"/>
                <w:szCs w:val="18"/>
              </w:rPr>
            </w:pPr>
          </w:p>
        </w:tc>
      </w:tr>
    </w:tbl>
    <w:p w14:paraId="6DA9F233" w14:textId="77777777" w:rsidR="00CA2E9C" w:rsidRDefault="004D69E8">
      <w:pPr>
        <w:pStyle w:val="a7"/>
        <w:shd w:val="clear" w:color="auto" w:fill="FFFFFF"/>
        <w:spacing w:before="0" w:beforeAutospacing="0" w:after="0" w:afterAutospacing="0" w:line="504" w:lineRule="atLeast"/>
        <w:rPr>
          <w:rFonts w:ascii="����" w:hAnsi="����" w:hint="eastAsia"/>
          <w:b/>
          <w:bCs/>
          <w:color w:val="000000"/>
        </w:rPr>
      </w:pPr>
      <w:r>
        <w:rPr>
          <w:rFonts w:ascii="����" w:hAnsi="����" w:hint="eastAsia"/>
          <w:b/>
          <w:bCs/>
          <w:color w:val="000000"/>
        </w:rPr>
        <w:t>检查人：</w:t>
      </w:r>
      <w:r>
        <w:rPr>
          <w:rFonts w:ascii="����" w:hAnsi="����" w:hint="eastAsia"/>
          <w:b/>
          <w:bCs/>
          <w:color w:val="000000"/>
        </w:rPr>
        <w:t xml:space="preserve"> </w:t>
      </w:r>
      <w:r>
        <w:rPr>
          <w:rFonts w:ascii="����" w:hAnsi="����"/>
          <w:b/>
          <w:bCs/>
          <w:color w:val="000000"/>
        </w:rPr>
        <w:t xml:space="preserve">                                                                               </w:t>
      </w:r>
      <w:r>
        <w:rPr>
          <w:rFonts w:ascii="����" w:hAnsi="����" w:hint="eastAsia"/>
          <w:b/>
          <w:bCs/>
          <w:color w:val="000000"/>
        </w:rPr>
        <w:t>检查时间：</w:t>
      </w:r>
    </w:p>
    <w:p w14:paraId="2BBD7DDF" w14:textId="77777777" w:rsidR="00CA2E9C" w:rsidRDefault="004D69E8">
      <w:pPr>
        <w:pStyle w:val="a7"/>
        <w:shd w:val="clear" w:color="auto" w:fill="FFFFFF"/>
        <w:spacing w:before="0" w:beforeAutospacing="0" w:after="0" w:afterAutospacing="0" w:line="504" w:lineRule="atLeast"/>
        <w:rPr>
          <w:rFonts w:ascii="����" w:hAnsi="����" w:hint="eastAsia"/>
          <w:color w:val="000000"/>
          <w:sz w:val="21"/>
          <w:szCs w:val="21"/>
        </w:rPr>
      </w:pPr>
      <w:r>
        <w:rPr>
          <w:rFonts w:ascii="����" w:hAnsi="����" w:hint="eastAsia"/>
          <w:color w:val="000000"/>
          <w:sz w:val="21"/>
          <w:szCs w:val="21"/>
        </w:rPr>
        <w:lastRenderedPageBreak/>
        <w:t>附件</w:t>
      </w:r>
      <w:r>
        <w:rPr>
          <w:rFonts w:ascii="����" w:hAnsi="����" w:hint="eastAsia"/>
          <w:color w:val="000000"/>
          <w:sz w:val="21"/>
          <w:szCs w:val="21"/>
        </w:rPr>
        <w:t>3</w:t>
      </w:r>
      <w:r>
        <w:rPr>
          <w:rFonts w:ascii="����" w:hAnsi="����" w:hint="eastAsia"/>
          <w:color w:val="000000"/>
          <w:sz w:val="21"/>
          <w:szCs w:val="21"/>
        </w:rPr>
        <w:t>：表</w:t>
      </w:r>
      <w:r>
        <w:rPr>
          <w:rFonts w:ascii="����" w:hAnsi="����"/>
          <w:color w:val="000000"/>
          <w:sz w:val="21"/>
          <w:szCs w:val="21"/>
        </w:rPr>
        <w:t xml:space="preserve">3 </w:t>
      </w:r>
      <w:r>
        <w:rPr>
          <w:rFonts w:ascii="����" w:hAnsi="����" w:hint="eastAsia"/>
          <w:color w:val="000000"/>
          <w:sz w:val="21"/>
          <w:szCs w:val="21"/>
        </w:rPr>
        <w:t>江苏安全技术职业学院实验实训室安全隐患检查反馈表</w:t>
      </w:r>
    </w:p>
    <w:p w14:paraId="1F92AADB" w14:textId="77777777" w:rsidR="00CA2E9C" w:rsidRDefault="004D69E8">
      <w:pPr>
        <w:pStyle w:val="a7"/>
        <w:shd w:val="clear" w:color="auto" w:fill="FFFFFF"/>
        <w:spacing w:before="0" w:beforeAutospacing="0" w:after="0" w:afterAutospacing="0" w:line="504" w:lineRule="atLeast"/>
        <w:jc w:val="center"/>
        <w:rPr>
          <w:rFonts w:ascii="����" w:hAnsi="����" w:hint="eastAsia"/>
          <w:b/>
          <w:bCs/>
          <w:color w:val="000000"/>
        </w:rPr>
      </w:pPr>
      <w:r>
        <w:rPr>
          <w:rFonts w:ascii="����" w:hAnsi="����" w:hint="eastAsia"/>
          <w:b/>
          <w:bCs/>
          <w:color w:val="000000"/>
        </w:rPr>
        <w:t>表</w:t>
      </w:r>
      <w:r>
        <w:rPr>
          <w:rFonts w:ascii="����" w:hAnsi="����" w:hint="eastAsia"/>
          <w:b/>
          <w:bCs/>
          <w:color w:val="000000"/>
        </w:rPr>
        <w:t>3</w:t>
      </w:r>
      <w:r>
        <w:rPr>
          <w:rFonts w:ascii="����" w:hAnsi="����"/>
          <w:b/>
          <w:bCs/>
          <w:color w:val="000000"/>
        </w:rPr>
        <w:t xml:space="preserve"> </w:t>
      </w:r>
      <w:r>
        <w:rPr>
          <w:rFonts w:ascii="����" w:hAnsi="����" w:hint="eastAsia"/>
          <w:b/>
          <w:bCs/>
          <w:color w:val="000000"/>
        </w:rPr>
        <w:t>江苏安全技术职业学院实验实训室安全隐患检查反馈表</w:t>
      </w:r>
    </w:p>
    <w:tbl>
      <w:tblPr>
        <w:tblStyle w:val="a8"/>
        <w:tblW w:w="14089" w:type="dxa"/>
        <w:jc w:val="center"/>
        <w:tblLook w:val="04A0" w:firstRow="1" w:lastRow="0" w:firstColumn="1" w:lastColumn="0" w:noHBand="0" w:noVBand="1"/>
      </w:tblPr>
      <w:tblGrid>
        <w:gridCol w:w="904"/>
        <w:gridCol w:w="2384"/>
        <w:gridCol w:w="2189"/>
        <w:gridCol w:w="1318"/>
        <w:gridCol w:w="2931"/>
        <w:gridCol w:w="3109"/>
        <w:gridCol w:w="1254"/>
      </w:tblGrid>
      <w:tr w:rsidR="00CA2E9C" w14:paraId="02155584" w14:textId="77777777">
        <w:trPr>
          <w:trHeight w:val="851"/>
          <w:jc w:val="center"/>
        </w:trPr>
        <w:tc>
          <w:tcPr>
            <w:tcW w:w="904" w:type="dxa"/>
            <w:vAlign w:val="center"/>
          </w:tcPr>
          <w:p w14:paraId="58B15B0A"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序号</w:t>
            </w:r>
          </w:p>
        </w:tc>
        <w:tc>
          <w:tcPr>
            <w:tcW w:w="2384" w:type="dxa"/>
            <w:vAlign w:val="center"/>
          </w:tcPr>
          <w:p w14:paraId="26FE736A"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院系（部）名称</w:t>
            </w:r>
          </w:p>
        </w:tc>
        <w:tc>
          <w:tcPr>
            <w:tcW w:w="2189" w:type="dxa"/>
            <w:vAlign w:val="center"/>
          </w:tcPr>
          <w:p w14:paraId="0A9E68C0"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实验实训室名称</w:t>
            </w:r>
          </w:p>
        </w:tc>
        <w:tc>
          <w:tcPr>
            <w:tcW w:w="1318" w:type="dxa"/>
            <w:vAlign w:val="center"/>
          </w:tcPr>
          <w:p w14:paraId="7A254CE9"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负责人</w:t>
            </w:r>
          </w:p>
        </w:tc>
        <w:tc>
          <w:tcPr>
            <w:tcW w:w="2931" w:type="dxa"/>
            <w:vAlign w:val="center"/>
          </w:tcPr>
          <w:p w14:paraId="04048B92"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隐患清单</w:t>
            </w:r>
          </w:p>
          <w:p w14:paraId="3D6B1C82"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（附隐患照片）</w:t>
            </w:r>
          </w:p>
        </w:tc>
        <w:tc>
          <w:tcPr>
            <w:tcW w:w="3109" w:type="dxa"/>
            <w:vAlign w:val="center"/>
          </w:tcPr>
          <w:p w14:paraId="5131711B"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整改建议</w:t>
            </w:r>
          </w:p>
        </w:tc>
        <w:tc>
          <w:tcPr>
            <w:tcW w:w="1254" w:type="dxa"/>
            <w:vAlign w:val="center"/>
          </w:tcPr>
          <w:p w14:paraId="70CCF664"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备注</w:t>
            </w:r>
          </w:p>
        </w:tc>
      </w:tr>
      <w:tr w:rsidR="00CA2E9C" w14:paraId="5D3B6E66" w14:textId="77777777">
        <w:trPr>
          <w:trHeight w:val="1331"/>
          <w:jc w:val="center"/>
        </w:trPr>
        <w:tc>
          <w:tcPr>
            <w:tcW w:w="904" w:type="dxa"/>
            <w:vAlign w:val="center"/>
          </w:tcPr>
          <w:p w14:paraId="077E4DBF"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84" w:type="dxa"/>
          </w:tcPr>
          <w:p w14:paraId="137952FC"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189" w:type="dxa"/>
          </w:tcPr>
          <w:p w14:paraId="307159AA"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8" w:type="dxa"/>
            <w:vAlign w:val="center"/>
          </w:tcPr>
          <w:p w14:paraId="0789AE55"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31" w:type="dxa"/>
            <w:vAlign w:val="center"/>
          </w:tcPr>
          <w:p w14:paraId="47F1AD5C"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09" w:type="dxa"/>
            <w:vAlign w:val="center"/>
          </w:tcPr>
          <w:p w14:paraId="1D9486A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54" w:type="dxa"/>
            <w:vAlign w:val="center"/>
          </w:tcPr>
          <w:p w14:paraId="65FE0610"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03EBECA3" w14:textId="77777777">
        <w:trPr>
          <w:trHeight w:val="1292"/>
          <w:jc w:val="center"/>
        </w:trPr>
        <w:tc>
          <w:tcPr>
            <w:tcW w:w="904" w:type="dxa"/>
            <w:vAlign w:val="center"/>
          </w:tcPr>
          <w:p w14:paraId="4C07300C"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84" w:type="dxa"/>
          </w:tcPr>
          <w:p w14:paraId="4ACB12E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189" w:type="dxa"/>
          </w:tcPr>
          <w:p w14:paraId="6BA0F9E3"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8" w:type="dxa"/>
            <w:vAlign w:val="center"/>
          </w:tcPr>
          <w:p w14:paraId="199F6EBB"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31" w:type="dxa"/>
            <w:vAlign w:val="center"/>
          </w:tcPr>
          <w:p w14:paraId="1467B9C1"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09" w:type="dxa"/>
            <w:vAlign w:val="center"/>
          </w:tcPr>
          <w:p w14:paraId="6A4DCEF8"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54" w:type="dxa"/>
            <w:vAlign w:val="center"/>
          </w:tcPr>
          <w:p w14:paraId="4609E03A"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07B0FA77" w14:textId="77777777">
        <w:trPr>
          <w:trHeight w:val="1292"/>
          <w:jc w:val="center"/>
        </w:trPr>
        <w:tc>
          <w:tcPr>
            <w:tcW w:w="904" w:type="dxa"/>
            <w:vAlign w:val="center"/>
          </w:tcPr>
          <w:p w14:paraId="0CE1DB58"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84" w:type="dxa"/>
          </w:tcPr>
          <w:p w14:paraId="4FA8864D"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189" w:type="dxa"/>
          </w:tcPr>
          <w:p w14:paraId="0F350ED1"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8" w:type="dxa"/>
            <w:vAlign w:val="center"/>
          </w:tcPr>
          <w:p w14:paraId="01862F69"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31" w:type="dxa"/>
            <w:vAlign w:val="center"/>
          </w:tcPr>
          <w:p w14:paraId="13D58D90"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09" w:type="dxa"/>
            <w:vAlign w:val="center"/>
          </w:tcPr>
          <w:p w14:paraId="02A48C8F"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54" w:type="dxa"/>
            <w:vAlign w:val="center"/>
          </w:tcPr>
          <w:p w14:paraId="7DB0EE40"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75786F67" w14:textId="77777777">
        <w:trPr>
          <w:trHeight w:val="1292"/>
          <w:jc w:val="center"/>
        </w:trPr>
        <w:tc>
          <w:tcPr>
            <w:tcW w:w="904" w:type="dxa"/>
            <w:vAlign w:val="center"/>
          </w:tcPr>
          <w:p w14:paraId="2B8554B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84" w:type="dxa"/>
          </w:tcPr>
          <w:p w14:paraId="350FADC6"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189" w:type="dxa"/>
          </w:tcPr>
          <w:p w14:paraId="358A4EBC"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8" w:type="dxa"/>
            <w:vAlign w:val="center"/>
          </w:tcPr>
          <w:p w14:paraId="15FB58EB"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31" w:type="dxa"/>
            <w:vAlign w:val="center"/>
          </w:tcPr>
          <w:p w14:paraId="668EE1F2"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09" w:type="dxa"/>
            <w:vAlign w:val="center"/>
          </w:tcPr>
          <w:p w14:paraId="127EF20F"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54" w:type="dxa"/>
            <w:vAlign w:val="center"/>
          </w:tcPr>
          <w:p w14:paraId="2B18E791"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505E2390" w14:textId="77777777">
        <w:trPr>
          <w:trHeight w:val="1364"/>
          <w:jc w:val="center"/>
        </w:trPr>
        <w:tc>
          <w:tcPr>
            <w:tcW w:w="904" w:type="dxa"/>
            <w:vAlign w:val="center"/>
          </w:tcPr>
          <w:p w14:paraId="2856B86F"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84" w:type="dxa"/>
          </w:tcPr>
          <w:p w14:paraId="21EE3119"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189" w:type="dxa"/>
          </w:tcPr>
          <w:p w14:paraId="49DE5D7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8" w:type="dxa"/>
            <w:vAlign w:val="center"/>
          </w:tcPr>
          <w:p w14:paraId="72B40F0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31" w:type="dxa"/>
            <w:vAlign w:val="center"/>
          </w:tcPr>
          <w:p w14:paraId="00B11188"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3109" w:type="dxa"/>
            <w:vAlign w:val="center"/>
          </w:tcPr>
          <w:p w14:paraId="23FA324D"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54" w:type="dxa"/>
            <w:vAlign w:val="center"/>
          </w:tcPr>
          <w:p w14:paraId="506867AC" w14:textId="77777777" w:rsidR="00CA2E9C" w:rsidRDefault="00CA2E9C">
            <w:pPr>
              <w:pStyle w:val="a7"/>
              <w:spacing w:before="0" w:beforeAutospacing="0" w:after="0" w:afterAutospacing="0" w:line="504" w:lineRule="atLeast"/>
              <w:rPr>
                <w:rFonts w:ascii="����" w:hAnsi="����" w:hint="eastAsia"/>
                <w:color w:val="000000"/>
                <w:sz w:val="18"/>
                <w:szCs w:val="18"/>
              </w:rPr>
            </w:pPr>
          </w:p>
        </w:tc>
      </w:tr>
    </w:tbl>
    <w:p w14:paraId="46872706" w14:textId="77777777" w:rsidR="00CA2E9C" w:rsidRDefault="004D69E8">
      <w:pPr>
        <w:pStyle w:val="a7"/>
        <w:shd w:val="clear" w:color="auto" w:fill="FFFFFF"/>
        <w:spacing w:before="0" w:beforeAutospacing="0" w:after="0" w:afterAutospacing="0" w:line="504" w:lineRule="atLeast"/>
        <w:rPr>
          <w:rFonts w:ascii="����" w:hAnsi="����" w:hint="eastAsia"/>
          <w:b/>
          <w:bCs/>
          <w:color w:val="000000"/>
        </w:rPr>
      </w:pPr>
      <w:r>
        <w:rPr>
          <w:rFonts w:ascii="����" w:hAnsi="����" w:hint="eastAsia"/>
          <w:b/>
          <w:bCs/>
          <w:color w:val="000000"/>
        </w:rPr>
        <w:t>检查人：</w:t>
      </w:r>
      <w:r>
        <w:rPr>
          <w:rFonts w:ascii="����" w:hAnsi="����" w:hint="eastAsia"/>
          <w:b/>
          <w:bCs/>
          <w:color w:val="000000"/>
        </w:rPr>
        <w:t xml:space="preserve">    </w:t>
      </w:r>
      <w:r>
        <w:rPr>
          <w:rFonts w:ascii="����" w:hAnsi="����"/>
          <w:b/>
          <w:bCs/>
          <w:color w:val="000000"/>
        </w:rPr>
        <w:t xml:space="preserve">                             </w:t>
      </w:r>
      <w:r>
        <w:rPr>
          <w:rFonts w:ascii="����" w:hAnsi="����" w:hint="eastAsia"/>
          <w:b/>
          <w:bCs/>
          <w:color w:val="000000"/>
        </w:rPr>
        <w:t>院系（部）单位负责人：</w:t>
      </w:r>
      <w:r>
        <w:rPr>
          <w:rFonts w:ascii="����" w:hAnsi="����"/>
          <w:b/>
          <w:bCs/>
          <w:color w:val="000000"/>
        </w:rPr>
        <w:t xml:space="preserve">                           </w:t>
      </w:r>
      <w:r>
        <w:rPr>
          <w:rFonts w:ascii="����" w:hAnsi="����" w:hint="eastAsia"/>
          <w:b/>
          <w:bCs/>
          <w:color w:val="000000"/>
        </w:rPr>
        <w:t>检查时间：</w:t>
      </w:r>
    </w:p>
    <w:p w14:paraId="49F0F79B" w14:textId="77777777" w:rsidR="00CA2E9C" w:rsidRDefault="004D69E8">
      <w:pPr>
        <w:pStyle w:val="a7"/>
        <w:shd w:val="clear" w:color="auto" w:fill="FFFFFF"/>
        <w:spacing w:before="0" w:beforeAutospacing="0" w:after="0" w:afterAutospacing="0" w:line="504" w:lineRule="atLeast"/>
        <w:rPr>
          <w:rFonts w:ascii="����" w:hAnsi="����" w:hint="eastAsia"/>
          <w:color w:val="000000"/>
          <w:sz w:val="21"/>
          <w:szCs w:val="21"/>
        </w:rPr>
      </w:pPr>
      <w:r>
        <w:rPr>
          <w:rFonts w:ascii="����" w:hAnsi="����" w:hint="eastAsia"/>
          <w:color w:val="000000"/>
          <w:sz w:val="21"/>
          <w:szCs w:val="21"/>
        </w:rPr>
        <w:lastRenderedPageBreak/>
        <w:t>附件</w:t>
      </w:r>
      <w:r>
        <w:rPr>
          <w:rFonts w:ascii="����" w:hAnsi="����" w:hint="eastAsia"/>
          <w:color w:val="000000"/>
          <w:sz w:val="21"/>
          <w:szCs w:val="21"/>
        </w:rPr>
        <w:t>4</w:t>
      </w:r>
      <w:r>
        <w:rPr>
          <w:rFonts w:ascii="����" w:hAnsi="����" w:hint="eastAsia"/>
          <w:color w:val="000000"/>
          <w:sz w:val="21"/>
          <w:szCs w:val="21"/>
        </w:rPr>
        <w:t>：表</w:t>
      </w:r>
      <w:r>
        <w:rPr>
          <w:rFonts w:ascii="����" w:hAnsi="����" w:hint="eastAsia"/>
          <w:color w:val="000000"/>
          <w:sz w:val="21"/>
          <w:szCs w:val="21"/>
        </w:rPr>
        <w:t>4</w:t>
      </w:r>
      <w:r>
        <w:rPr>
          <w:rFonts w:ascii="����" w:hAnsi="����"/>
          <w:color w:val="000000"/>
          <w:sz w:val="21"/>
          <w:szCs w:val="21"/>
        </w:rPr>
        <w:t xml:space="preserve"> </w:t>
      </w:r>
      <w:r>
        <w:rPr>
          <w:rFonts w:ascii="����" w:hAnsi="����" w:hint="eastAsia"/>
          <w:color w:val="000000"/>
          <w:sz w:val="21"/>
          <w:szCs w:val="21"/>
        </w:rPr>
        <w:t>XXX</w:t>
      </w:r>
      <w:r>
        <w:rPr>
          <w:rFonts w:ascii="����" w:hAnsi="����" w:hint="eastAsia"/>
          <w:color w:val="000000"/>
          <w:sz w:val="21"/>
          <w:szCs w:val="21"/>
        </w:rPr>
        <w:t>学院（部）实验实训室安全隐患整改情况记录表</w:t>
      </w:r>
    </w:p>
    <w:p w14:paraId="3C57DAC3" w14:textId="77777777" w:rsidR="00CA2E9C" w:rsidRDefault="004D69E8">
      <w:pPr>
        <w:pStyle w:val="a7"/>
        <w:shd w:val="clear" w:color="auto" w:fill="FFFFFF"/>
        <w:spacing w:before="0" w:beforeAutospacing="0" w:after="0" w:afterAutospacing="0" w:line="504" w:lineRule="atLeast"/>
        <w:jc w:val="center"/>
        <w:rPr>
          <w:rFonts w:ascii="����" w:hAnsi="����" w:hint="eastAsia"/>
          <w:b/>
          <w:bCs/>
          <w:color w:val="000000"/>
        </w:rPr>
      </w:pPr>
      <w:r>
        <w:rPr>
          <w:rFonts w:ascii="����" w:hAnsi="����" w:hint="eastAsia"/>
          <w:b/>
          <w:bCs/>
          <w:color w:val="000000"/>
        </w:rPr>
        <w:t>表</w:t>
      </w:r>
      <w:r>
        <w:rPr>
          <w:rFonts w:ascii="����" w:hAnsi="����" w:hint="eastAsia"/>
          <w:b/>
          <w:bCs/>
          <w:color w:val="000000"/>
        </w:rPr>
        <w:t>4</w:t>
      </w:r>
      <w:r>
        <w:rPr>
          <w:rFonts w:ascii="����" w:hAnsi="����"/>
          <w:b/>
          <w:bCs/>
          <w:color w:val="000000"/>
        </w:rPr>
        <w:t xml:space="preserve"> </w:t>
      </w:r>
      <w:r>
        <w:rPr>
          <w:rFonts w:ascii="����" w:hAnsi="����"/>
          <w:b/>
          <w:bCs/>
          <w:color w:val="000000"/>
          <w:u w:val="single"/>
        </w:rPr>
        <w:t xml:space="preserve">                        </w:t>
      </w:r>
      <w:r>
        <w:rPr>
          <w:rFonts w:ascii="����" w:hAnsi="����" w:hint="eastAsia"/>
          <w:b/>
          <w:bCs/>
          <w:color w:val="000000"/>
        </w:rPr>
        <w:t>学院（部）实验实训室安全隐患整改情况记录表</w:t>
      </w:r>
    </w:p>
    <w:tbl>
      <w:tblPr>
        <w:tblStyle w:val="a8"/>
        <w:tblW w:w="13991" w:type="dxa"/>
        <w:jc w:val="center"/>
        <w:tblLook w:val="04A0" w:firstRow="1" w:lastRow="0" w:firstColumn="1" w:lastColumn="0" w:noHBand="0" w:noVBand="1"/>
      </w:tblPr>
      <w:tblGrid>
        <w:gridCol w:w="692"/>
        <w:gridCol w:w="1953"/>
        <w:gridCol w:w="1247"/>
        <w:gridCol w:w="2491"/>
        <w:gridCol w:w="2329"/>
        <w:gridCol w:w="2977"/>
        <w:gridCol w:w="1312"/>
        <w:gridCol w:w="990"/>
      </w:tblGrid>
      <w:tr w:rsidR="00CA2E9C" w14:paraId="27E3FE3C" w14:textId="77777777">
        <w:trPr>
          <w:trHeight w:val="887"/>
          <w:jc w:val="center"/>
        </w:trPr>
        <w:tc>
          <w:tcPr>
            <w:tcW w:w="692" w:type="dxa"/>
            <w:vAlign w:val="center"/>
          </w:tcPr>
          <w:p w14:paraId="1170426F"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序号</w:t>
            </w:r>
          </w:p>
        </w:tc>
        <w:tc>
          <w:tcPr>
            <w:tcW w:w="1953" w:type="dxa"/>
            <w:vAlign w:val="center"/>
          </w:tcPr>
          <w:p w14:paraId="1AB15CC4"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实验实训室名称</w:t>
            </w:r>
          </w:p>
        </w:tc>
        <w:tc>
          <w:tcPr>
            <w:tcW w:w="1247" w:type="dxa"/>
            <w:vAlign w:val="center"/>
          </w:tcPr>
          <w:p w14:paraId="214086C6"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负责人</w:t>
            </w:r>
          </w:p>
        </w:tc>
        <w:tc>
          <w:tcPr>
            <w:tcW w:w="2491" w:type="dxa"/>
            <w:vAlign w:val="center"/>
          </w:tcPr>
          <w:p w14:paraId="437F1CEA"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隐患清单</w:t>
            </w:r>
          </w:p>
          <w:p w14:paraId="7E8525AE"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（附整改前照片）</w:t>
            </w:r>
          </w:p>
        </w:tc>
        <w:tc>
          <w:tcPr>
            <w:tcW w:w="2329" w:type="dxa"/>
            <w:vAlign w:val="center"/>
          </w:tcPr>
          <w:p w14:paraId="55037AE5"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整改措施</w:t>
            </w:r>
          </w:p>
        </w:tc>
        <w:tc>
          <w:tcPr>
            <w:tcW w:w="2977" w:type="dxa"/>
            <w:vAlign w:val="center"/>
          </w:tcPr>
          <w:p w14:paraId="018E989C"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整改结果</w:t>
            </w:r>
          </w:p>
          <w:p w14:paraId="56813DFC"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（含完成时间，附整改后照片）</w:t>
            </w:r>
          </w:p>
        </w:tc>
        <w:tc>
          <w:tcPr>
            <w:tcW w:w="1312" w:type="dxa"/>
            <w:vAlign w:val="center"/>
          </w:tcPr>
          <w:p w14:paraId="3733D7EC"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负责人签字</w:t>
            </w:r>
          </w:p>
        </w:tc>
        <w:tc>
          <w:tcPr>
            <w:tcW w:w="990" w:type="dxa"/>
            <w:vAlign w:val="center"/>
          </w:tcPr>
          <w:p w14:paraId="5AEF42D6" w14:textId="77777777" w:rsidR="00CA2E9C" w:rsidRDefault="004D69E8">
            <w:pPr>
              <w:pStyle w:val="a7"/>
              <w:spacing w:before="0" w:beforeAutospacing="0" w:after="0" w:afterAutospacing="0" w:line="240" w:lineRule="atLeast"/>
              <w:jc w:val="center"/>
              <w:rPr>
                <w:rFonts w:ascii="����" w:hAnsi="����" w:hint="eastAsia"/>
                <w:b/>
                <w:bCs/>
                <w:color w:val="000000"/>
                <w:sz w:val="21"/>
                <w:szCs w:val="21"/>
              </w:rPr>
            </w:pPr>
            <w:r>
              <w:rPr>
                <w:rFonts w:ascii="����" w:hAnsi="����" w:hint="eastAsia"/>
                <w:b/>
                <w:bCs/>
                <w:color w:val="000000"/>
                <w:sz w:val="21"/>
                <w:szCs w:val="21"/>
              </w:rPr>
              <w:t>备注</w:t>
            </w:r>
          </w:p>
        </w:tc>
      </w:tr>
      <w:tr w:rsidR="00CA2E9C" w14:paraId="3E830F05" w14:textId="77777777">
        <w:trPr>
          <w:trHeight w:val="1299"/>
          <w:jc w:val="center"/>
        </w:trPr>
        <w:tc>
          <w:tcPr>
            <w:tcW w:w="692" w:type="dxa"/>
            <w:vAlign w:val="center"/>
          </w:tcPr>
          <w:p w14:paraId="709D0C40"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953" w:type="dxa"/>
          </w:tcPr>
          <w:p w14:paraId="53EBE5E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47" w:type="dxa"/>
            <w:vAlign w:val="center"/>
          </w:tcPr>
          <w:p w14:paraId="1BDF325F"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91" w:type="dxa"/>
            <w:vAlign w:val="center"/>
          </w:tcPr>
          <w:p w14:paraId="5C9C387B"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702FBBF2"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77" w:type="dxa"/>
            <w:vAlign w:val="center"/>
          </w:tcPr>
          <w:p w14:paraId="724A170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2" w:type="dxa"/>
            <w:vAlign w:val="center"/>
          </w:tcPr>
          <w:p w14:paraId="1F61E812"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0" w:type="dxa"/>
            <w:vAlign w:val="center"/>
          </w:tcPr>
          <w:p w14:paraId="0A10B882"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3983663F" w14:textId="77777777">
        <w:trPr>
          <w:trHeight w:val="1261"/>
          <w:jc w:val="center"/>
        </w:trPr>
        <w:tc>
          <w:tcPr>
            <w:tcW w:w="692" w:type="dxa"/>
            <w:vAlign w:val="center"/>
          </w:tcPr>
          <w:p w14:paraId="44E40AB5"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953" w:type="dxa"/>
          </w:tcPr>
          <w:p w14:paraId="7B7B9E10"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47" w:type="dxa"/>
            <w:vAlign w:val="center"/>
          </w:tcPr>
          <w:p w14:paraId="506BC39F"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91" w:type="dxa"/>
            <w:vAlign w:val="center"/>
          </w:tcPr>
          <w:p w14:paraId="513C95AF"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1C473C22"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77" w:type="dxa"/>
            <w:vAlign w:val="center"/>
          </w:tcPr>
          <w:p w14:paraId="73DAAADB"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2" w:type="dxa"/>
            <w:vAlign w:val="center"/>
          </w:tcPr>
          <w:p w14:paraId="26D990D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0" w:type="dxa"/>
            <w:vAlign w:val="center"/>
          </w:tcPr>
          <w:p w14:paraId="0396568F"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7A56BCE9" w14:textId="77777777">
        <w:trPr>
          <w:trHeight w:val="1261"/>
          <w:jc w:val="center"/>
        </w:trPr>
        <w:tc>
          <w:tcPr>
            <w:tcW w:w="692" w:type="dxa"/>
            <w:vAlign w:val="center"/>
          </w:tcPr>
          <w:p w14:paraId="00F63E81"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953" w:type="dxa"/>
          </w:tcPr>
          <w:p w14:paraId="01C89683"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47" w:type="dxa"/>
            <w:vAlign w:val="center"/>
          </w:tcPr>
          <w:p w14:paraId="0742C330"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91" w:type="dxa"/>
            <w:vAlign w:val="center"/>
          </w:tcPr>
          <w:p w14:paraId="2746ABC4"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5D38468E"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77" w:type="dxa"/>
            <w:vAlign w:val="center"/>
          </w:tcPr>
          <w:p w14:paraId="52F799D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2" w:type="dxa"/>
            <w:vAlign w:val="center"/>
          </w:tcPr>
          <w:p w14:paraId="7FD5A84A"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0" w:type="dxa"/>
            <w:vAlign w:val="center"/>
          </w:tcPr>
          <w:p w14:paraId="42A62142"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5BC35EF2" w14:textId="77777777">
        <w:trPr>
          <w:trHeight w:val="1261"/>
          <w:jc w:val="center"/>
        </w:trPr>
        <w:tc>
          <w:tcPr>
            <w:tcW w:w="692" w:type="dxa"/>
            <w:vAlign w:val="center"/>
          </w:tcPr>
          <w:p w14:paraId="6C9A31F9"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953" w:type="dxa"/>
          </w:tcPr>
          <w:p w14:paraId="727C1D0F"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47" w:type="dxa"/>
            <w:vAlign w:val="center"/>
          </w:tcPr>
          <w:p w14:paraId="1E73AF2E"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91" w:type="dxa"/>
            <w:vAlign w:val="center"/>
          </w:tcPr>
          <w:p w14:paraId="57142C62"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3BF7A00A"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77" w:type="dxa"/>
            <w:vAlign w:val="center"/>
          </w:tcPr>
          <w:p w14:paraId="25C383D0"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2" w:type="dxa"/>
            <w:vAlign w:val="center"/>
          </w:tcPr>
          <w:p w14:paraId="58A496C8"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0" w:type="dxa"/>
            <w:vAlign w:val="center"/>
          </w:tcPr>
          <w:p w14:paraId="3D3956CA" w14:textId="77777777" w:rsidR="00CA2E9C" w:rsidRDefault="00CA2E9C">
            <w:pPr>
              <w:pStyle w:val="a7"/>
              <w:spacing w:before="0" w:beforeAutospacing="0" w:after="0" w:afterAutospacing="0" w:line="504" w:lineRule="atLeast"/>
              <w:rPr>
                <w:rFonts w:ascii="����" w:hAnsi="����" w:hint="eastAsia"/>
                <w:color w:val="000000"/>
                <w:sz w:val="18"/>
                <w:szCs w:val="18"/>
              </w:rPr>
            </w:pPr>
          </w:p>
        </w:tc>
      </w:tr>
      <w:tr w:rsidR="00CA2E9C" w14:paraId="51CF1071" w14:textId="77777777">
        <w:trPr>
          <w:trHeight w:val="1313"/>
          <w:jc w:val="center"/>
        </w:trPr>
        <w:tc>
          <w:tcPr>
            <w:tcW w:w="692" w:type="dxa"/>
            <w:vAlign w:val="center"/>
          </w:tcPr>
          <w:p w14:paraId="711E4267"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953" w:type="dxa"/>
          </w:tcPr>
          <w:p w14:paraId="30E6571D"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247" w:type="dxa"/>
            <w:vAlign w:val="center"/>
          </w:tcPr>
          <w:p w14:paraId="0FA8CA61"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491" w:type="dxa"/>
            <w:vAlign w:val="center"/>
          </w:tcPr>
          <w:p w14:paraId="5968B2B8"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329" w:type="dxa"/>
            <w:vAlign w:val="center"/>
          </w:tcPr>
          <w:p w14:paraId="209D21A0"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2977" w:type="dxa"/>
            <w:vAlign w:val="center"/>
          </w:tcPr>
          <w:p w14:paraId="471FB65D"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1312" w:type="dxa"/>
            <w:vAlign w:val="center"/>
          </w:tcPr>
          <w:p w14:paraId="26A3F351" w14:textId="77777777" w:rsidR="00CA2E9C" w:rsidRDefault="00CA2E9C">
            <w:pPr>
              <w:pStyle w:val="a7"/>
              <w:spacing w:before="0" w:beforeAutospacing="0" w:after="0" w:afterAutospacing="0" w:line="504" w:lineRule="atLeast"/>
              <w:rPr>
                <w:rFonts w:ascii="����" w:hAnsi="����" w:hint="eastAsia"/>
                <w:color w:val="000000"/>
                <w:sz w:val="18"/>
                <w:szCs w:val="18"/>
              </w:rPr>
            </w:pPr>
          </w:p>
        </w:tc>
        <w:tc>
          <w:tcPr>
            <w:tcW w:w="990" w:type="dxa"/>
            <w:vAlign w:val="center"/>
          </w:tcPr>
          <w:p w14:paraId="7ABA229E" w14:textId="77777777" w:rsidR="00CA2E9C" w:rsidRDefault="00CA2E9C">
            <w:pPr>
              <w:pStyle w:val="a7"/>
              <w:spacing w:before="0" w:beforeAutospacing="0" w:after="0" w:afterAutospacing="0" w:line="504" w:lineRule="atLeast"/>
              <w:rPr>
                <w:rFonts w:ascii="����" w:hAnsi="����" w:hint="eastAsia"/>
                <w:color w:val="000000"/>
                <w:sz w:val="18"/>
                <w:szCs w:val="18"/>
              </w:rPr>
            </w:pPr>
          </w:p>
        </w:tc>
      </w:tr>
    </w:tbl>
    <w:p w14:paraId="0FB6A16F" w14:textId="77777777" w:rsidR="00CA2E9C" w:rsidRDefault="004D69E8">
      <w:pPr>
        <w:pStyle w:val="a7"/>
        <w:shd w:val="clear" w:color="auto" w:fill="FFFFFF"/>
        <w:spacing w:before="0" w:beforeAutospacing="0" w:after="0" w:afterAutospacing="0" w:line="504" w:lineRule="atLeast"/>
        <w:ind w:firstLineChars="200" w:firstLine="482"/>
        <w:rPr>
          <w:rFonts w:ascii="����" w:hAnsi="����" w:hint="eastAsia"/>
          <w:b/>
          <w:bCs/>
          <w:color w:val="000000"/>
        </w:rPr>
        <w:sectPr w:rsidR="00CA2E9C">
          <w:pgSz w:w="16838" w:h="11906" w:orient="landscape"/>
          <w:pgMar w:top="1418" w:right="1559" w:bottom="1418" w:left="1418" w:header="851" w:footer="992" w:gutter="0"/>
          <w:cols w:space="425"/>
          <w:docGrid w:type="lines" w:linePitch="312"/>
        </w:sectPr>
      </w:pPr>
      <w:r>
        <w:rPr>
          <w:rFonts w:ascii="����" w:hAnsi="����" w:hint="eastAsia"/>
          <w:b/>
          <w:bCs/>
          <w:color w:val="000000"/>
        </w:rPr>
        <w:t>二级教学单位负责人签字：</w:t>
      </w:r>
      <w:r>
        <w:rPr>
          <w:rFonts w:ascii="����" w:hAnsi="����" w:hint="eastAsia"/>
          <w:b/>
          <w:bCs/>
          <w:color w:val="000000"/>
        </w:rPr>
        <w:t xml:space="preserve">                                                     </w:t>
      </w:r>
      <w:r>
        <w:rPr>
          <w:rFonts w:ascii="����" w:hAnsi="����" w:hint="eastAsia"/>
          <w:b/>
          <w:bCs/>
          <w:color w:val="000000"/>
        </w:rPr>
        <w:t>报送时间：</w:t>
      </w:r>
    </w:p>
    <w:p w14:paraId="6C5BE5C1" w14:textId="77777777" w:rsidR="00CA2E9C" w:rsidRDefault="00CA2E9C">
      <w:pPr>
        <w:rPr>
          <w:sz w:val="30"/>
          <w:szCs w:val="30"/>
        </w:rPr>
      </w:pPr>
    </w:p>
    <w:sectPr w:rsidR="00CA2E9C">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
    <w:altName w:val="Cambria"/>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ZkNDhjMDczM2Q1YmZkMWZhYmZmYTdlY2ZjNzU2NzkifQ=="/>
  </w:docVars>
  <w:rsids>
    <w:rsidRoot w:val="00B50AC9"/>
    <w:rsid w:val="0000440B"/>
    <w:rsid w:val="0004053D"/>
    <w:rsid w:val="00040CA6"/>
    <w:rsid w:val="00042810"/>
    <w:rsid w:val="000468FB"/>
    <w:rsid w:val="000616C6"/>
    <w:rsid w:val="00064693"/>
    <w:rsid w:val="000666E8"/>
    <w:rsid w:val="000744D4"/>
    <w:rsid w:val="00091BAB"/>
    <w:rsid w:val="000A5462"/>
    <w:rsid w:val="000B1A0C"/>
    <w:rsid w:val="000C22D2"/>
    <w:rsid w:val="000C253A"/>
    <w:rsid w:val="000C6408"/>
    <w:rsid w:val="000D15BB"/>
    <w:rsid w:val="000F03D0"/>
    <w:rsid w:val="000F3C69"/>
    <w:rsid w:val="000F6C41"/>
    <w:rsid w:val="001102C6"/>
    <w:rsid w:val="001223AC"/>
    <w:rsid w:val="00171694"/>
    <w:rsid w:val="00181B44"/>
    <w:rsid w:val="00194BF0"/>
    <w:rsid w:val="001B0345"/>
    <w:rsid w:val="001F3270"/>
    <w:rsid w:val="00204BDD"/>
    <w:rsid w:val="00206F36"/>
    <w:rsid w:val="002438B3"/>
    <w:rsid w:val="00260B28"/>
    <w:rsid w:val="00263CF3"/>
    <w:rsid w:val="00263DDA"/>
    <w:rsid w:val="002919DA"/>
    <w:rsid w:val="002C1B69"/>
    <w:rsid w:val="002C609E"/>
    <w:rsid w:val="002E07F1"/>
    <w:rsid w:val="002E3829"/>
    <w:rsid w:val="002F1722"/>
    <w:rsid w:val="003018F1"/>
    <w:rsid w:val="003262ED"/>
    <w:rsid w:val="003348EB"/>
    <w:rsid w:val="00346C43"/>
    <w:rsid w:val="00347372"/>
    <w:rsid w:val="003607A4"/>
    <w:rsid w:val="0038435A"/>
    <w:rsid w:val="00393F54"/>
    <w:rsid w:val="003B2ED5"/>
    <w:rsid w:val="003E5954"/>
    <w:rsid w:val="003F771C"/>
    <w:rsid w:val="00432710"/>
    <w:rsid w:val="004576C9"/>
    <w:rsid w:val="00460923"/>
    <w:rsid w:val="0046283D"/>
    <w:rsid w:val="004A13C3"/>
    <w:rsid w:val="004D69E8"/>
    <w:rsid w:val="004E539B"/>
    <w:rsid w:val="00507B44"/>
    <w:rsid w:val="005130B9"/>
    <w:rsid w:val="005131BD"/>
    <w:rsid w:val="00527C95"/>
    <w:rsid w:val="00593C8E"/>
    <w:rsid w:val="005B5EE8"/>
    <w:rsid w:val="005C6FC8"/>
    <w:rsid w:val="005D469D"/>
    <w:rsid w:val="0060087C"/>
    <w:rsid w:val="00605300"/>
    <w:rsid w:val="00605389"/>
    <w:rsid w:val="00613925"/>
    <w:rsid w:val="00643C26"/>
    <w:rsid w:val="00667FF7"/>
    <w:rsid w:val="006740A7"/>
    <w:rsid w:val="006901F4"/>
    <w:rsid w:val="00692377"/>
    <w:rsid w:val="006C1357"/>
    <w:rsid w:val="006E3334"/>
    <w:rsid w:val="00746344"/>
    <w:rsid w:val="00746734"/>
    <w:rsid w:val="007520C8"/>
    <w:rsid w:val="00786C04"/>
    <w:rsid w:val="007E1B39"/>
    <w:rsid w:val="007F0531"/>
    <w:rsid w:val="007F3AD6"/>
    <w:rsid w:val="00802823"/>
    <w:rsid w:val="00805DA2"/>
    <w:rsid w:val="0081049D"/>
    <w:rsid w:val="00816DA6"/>
    <w:rsid w:val="0082347D"/>
    <w:rsid w:val="00830884"/>
    <w:rsid w:val="00831CC3"/>
    <w:rsid w:val="008566C2"/>
    <w:rsid w:val="00886304"/>
    <w:rsid w:val="008A1603"/>
    <w:rsid w:val="008A51C8"/>
    <w:rsid w:val="008D2809"/>
    <w:rsid w:val="008D745B"/>
    <w:rsid w:val="008E5FF9"/>
    <w:rsid w:val="008E7C99"/>
    <w:rsid w:val="008F152B"/>
    <w:rsid w:val="008F39D9"/>
    <w:rsid w:val="008F4A8E"/>
    <w:rsid w:val="00913605"/>
    <w:rsid w:val="00925E05"/>
    <w:rsid w:val="00930BCE"/>
    <w:rsid w:val="00945364"/>
    <w:rsid w:val="00952399"/>
    <w:rsid w:val="00961F75"/>
    <w:rsid w:val="0097477C"/>
    <w:rsid w:val="00974CCB"/>
    <w:rsid w:val="00977ECA"/>
    <w:rsid w:val="00993A6F"/>
    <w:rsid w:val="009A4B42"/>
    <w:rsid w:val="009B08CC"/>
    <w:rsid w:val="009D478F"/>
    <w:rsid w:val="009E168C"/>
    <w:rsid w:val="00A05DA9"/>
    <w:rsid w:val="00A10514"/>
    <w:rsid w:val="00A42743"/>
    <w:rsid w:val="00A44B98"/>
    <w:rsid w:val="00A469B9"/>
    <w:rsid w:val="00A46ACE"/>
    <w:rsid w:val="00A5362F"/>
    <w:rsid w:val="00A85D3F"/>
    <w:rsid w:val="00A95943"/>
    <w:rsid w:val="00AB3ED0"/>
    <w:rsid w:val="00AF0390"/>
    <w:rsid w:val="00AF1EE5"/>
    <w:rsid w:val="00B06443"/>
    <w:rsid w:val="00B2440F"/>
    <w:rsid w:val="00B40CAE"/>
    <w:rsid w:val="00B43047"/>
    <w:rsid w:val="00B50AC9"/>
    <w:rsid w:val="00B53515"/>
    <w:rsid w:val="00B5506D"/>
    <w:rsid w:val="00B62794"/>
    <w:rsid w:val="00B647FA"/>
    <w:rsid w:val="00B87F85"/>
    <w:rsid w:val="00B963DD"/>
    <w:rsid w:val="00BA546C"/>
    <w:rsid w:val="00BB7E87"/>
    <w:rsid w:val="00BE0DC5"/>
    <w:rsid w:val="00C13F8B"/>
    <w:rsid w:val="00C30EEE"/>
    <w:rsid w:val="00C735BE"/>
    <w:rsid w:val="00C827C7"/>
    <w:rsid w:val="00C9129B"/>
    <w:rsid w:val="00C9271A"/>
    <w:rsid w:val="00C958BA"/>
    <w:rsid w:val="00CA17DF"/>
    <w:rsid w:val="00CA2E9C"/>
    <w:rsid w:val="00CD598F"/>
    <w:rsid w:val="00CE11D3"/>
    <w:rsid w:val="00D003A9"/>
    <w:rsid w:val="00D00CFA"/>
    <w:rsid w:val="00D06463"/>
    <w:rsid w:val="00D15197"/>
    <w:rsid w:val="00D363C2"/>
    <w:rsid w:val="00D54FFF"/>
    <w:rsid w:val="00D729DC"/>
    <w:rsid w:val="00D83254"/>
    <w:rsid w:val="00D95E89"/>
    <w:rsid w:val="00DB3040"/>
    <w:rsid w:val="00DB6132"/>
    <w:rsid w:val="00DD64AF"/>
    <w:rsid w:val="00DF0767"/>
    <w:rsid w:val="00E100AB"/>
    <w:rsid w:val="00E226DC"/>
    <w:rsid w:val="00E34F61"/>
    <w:rsid w:val="00E431AD"/>
    <w:rsid w:val="00E6698A"/>
    <w:rsid w:val="00E86712"/>
    <w:rsid w:val="00E86A08"/>
    <w:rsid w:val="00E9471B"/>
    <w:rsid w:val="00EA2F75"/>
    <w:rsid w:val="00EB3834"/>
    <w:rsid w:val="00EB52D1"/>
    <w:rsid w:val="00EC5BF2"/>
    <w:rsid w:val="00ED09C0"/>
    <w:rsid w:val="00ED2F04"/>
    <w:rsid w:val="00EF5495"/>
    <w:rsid w:val="00F067F5"/>
    <w:rsid w:val="00F276B0"/>
    <w:rsid w:val="00F45BF4"/>
    <w:rsid w:val="00F55C6D"/>
    <w:rsid w:val="00F56691"/>
    <w:rsid w:val="00F91240"/>
    <w:rsid w:val="00F97B35"/>
    <w:rsid w:val="00FA4806"/>
    <w:rsid w:val="00FB7E32"/>
    <w:rsid w:val="00FC13A7"/>
    <w:rsid w:val="00FD2041"/>
    <w:rsid w:val="00FE2561"/>
    <w:rsid w:val="00FE7F53"/>
    <w:rsid w:val="060A0C65"/>
    <w:rsid w:val="06EB3278"/>
    <w:rsid w:val="165D06DF"/>
    <w:rsid w:val="206270C3"/>
    <w:rsid w:val="221543A2"/>
    <w:rsid w:val="57E419FD"/>
    <w:rsid w:val="5993250B"/>
    <w:rsid w:val="5E137739"/>
    <w:rsid w:val="6363769B"/>
    <w:rsid w:val="66B7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80F3E"/>
  <w15:docId w15:val="{279CC9A5-CAF7-4E4B-9D7D-3DC31B47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bjh-p">
    <w:name w:val="bjh-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39465-0E70-404C-B01C-BC48F873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zhongyan</dc:creator>
  <cp:lastModifiedBy>Lenovo</cp:lastModifiedBy>
  <cp:revision>118</cp:revision>
  <cp:lastPrinted>2021-04-25T06:33:00Z</cp:lastPrinted>
  <dcterms:created xsi:type="dcterms:W3CDTF">2020-12-29T05:17:00Z</dcterms:created>
  <dcterms:modified xsi:type="dcterms:W3CDTF">2024-08-28T02:55:00Z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3E6A6CA6CF374F958D44FE6C34B7E476</vt:lpwstr>
  </property>
</Properties>
</file>