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sz w:val="32"/>
          <w:szCs w:val="32"/>
        </w:rPr>
      </w:pPr>
      <w:r>
        <w:rPr>
          <w:sz w:val="32"/>
          <w:szCs w:val="32"/>
        </w:rPr>
        <w:t>附2：</w:t>
      </w:r>
    </w:p>
    <w:p>
      <w:pPr>
        <w:autoSpaceDE w:val="0"/>
        <w:autoSpaceDN w:val="0"/>
        <w:adjustRightInd w:val="0"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hint="eastAsia" w:eastAsia="方正小标宋简体"/>
          <w:b/>
          <w:kern w:val="0"/>
          <w:sz w:val="32"/>
          <w:szCs w:val="32"/>
        </w:rPr>
        <w:t>2020年江苏省高校微课教学比赛</w:t>
      </w:r>
      <w:r>
        <w:rPr>
          <w:rFonts w:eastAsia="方正小标宋简体"/>
          <w:b/>
          <w:kern w:val="0"/>
          <w:sz w:val="32"/>
          <w:szCs w:val="32"/>
        </w:rPr>
        <w:t>推荐汇总表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8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（本科）</w:t>
            </w:r>
            <w:r>
              <w:rPr>
                <w:b/>
                <w:bCs/>
                <w:szCs w:val="21"/>
              </w:rPr>
              <w:t>学科门类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1.作品类型指微课或微课程。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本科填写学科门类、高职院校填写专业大类；</w:t>
      </w:r>
      <w:r>
        <w:t>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时长：微课填分钟，微课程填单元数或课时数。</w:t>
      </w:r>
    </w:p>
    <w:p>
      <w:pPr>
        <w:ind w:firstLine="420" w:firstLineChars="200"/>
        <w:rPr>
          <w:rFonts w:eastAsia="仿宋_GB2312"/>
          <w:sz w:val="32"/>
          <w:szCs w:val="32"/>
        </w:rPr>
        <w:sectPr>
          <w:pgSz w:w="16838" w:h="11906" w:orient="landscape"/>
          <w:pgMar w:top="1800" w:right="1440" w:bottom="1276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此表的电子版需要上传评审平台。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7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68E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44465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6430B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1A37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1A32E44"/>
    <w:rsid w:val="0A7E3543"/>
    <w:rsid w:val="0DDD7E4B"/>
    <w:rsid w:val="2B0D2628"/>
    <w:rsid w:val="51073D3D"/>
    <w:rsid w:val="566B1983"/>
    <w:rsid w:val="64D043AA"/>
    <w:rsid w:val="7A7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uiPriority w:val="0"/>
    <w:pPr>
      <w:snapToGrid w:val="0"/>
      <w:jc w:val="center"/>
    </w:pPr>
    <w:rPr>
      <w:rFonts w:eastAsia="方正小标宋简体"/>
      <w:sz w:val="36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日期 字符"/>
    <w:link w:val="2"/>
    <w:uiPriority w:val="0"/>
    <w:rPr>
      <w:kern w:val="2"/>
      <w:sz w:val="21"/>
      <w:szCs w:val="24"/>
    </w:rPr>
  </w:style>
  <w:style w:type="character" w:customStyle="1" w:styleId="16">
    <w:name w:val="正文文本 2 字符"/>
    <w:basedOn w:val="9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1934</Words>
  <Characters>561</Characters>
  <Lines>4</Lines>
  <Paragraphs>4</Paragraphs>
  <TotalTime>13</TotalTime>
  <ScaleCrop>false</ScaleCrop>
  <LinksUpToDate>false</LinksUpToDate>
  <CharactersWithSpaces>2491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2020-05-07T08:21:00Z</dcterms:created>
  <dc:creator>zyc</dc:creator>
  <cp:lastModifiedBy>Administrator</cp:lastModifiedBy>
  <cp:lastPrinted>2019-06-17T04:48:00Z</cp:lastPrinted>
  <dcterms:modified xsi:type="dcterms:W3CDTF">2020-05-15T03:54:31Z</dcterms:modified>
  <dc:title>2020年全省高等学校微课教学比赛通知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