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 w:right="-57" w:rightChars="-27" w:firstLine="93" w:firstLineChars="39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附件2：</w:t>
      </w:r>
    </w:p>
    <w:p>
      <w:pPr>
        <w:jc w:val="center"/>
        <w:rPr>
          <w:sz w:val="24"/>
        </w:rPr>
      </w:pPr>
      <w:r>
        <w:rPr>
          <w:rFonts w:hint="eastAsia" w:ascii="黑体" w:eastAsia="黑体"/>
          <w:bCs/>
          <w:sz w:val="36"/>
          <w:szCs w:val="32"/>
        </w:rPr>
        <w:t>江苏安全技术职业学院学生转专业申请表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          </w:t>
      </w:r>
    </w:p>
    <w:tbl>
      <w:tblPr>
        <w:tblStyle w:val="7"/>
        <w:tblW w:w="9231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40"/>
        <w:gridCol w:w="1440"/>
        <w:gridCol w:w="2340"/>
        <w:gridCol w:w="144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拟转入学院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拟转入专业</w:t>
            </w: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 请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转专业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  由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 w:leftChars="1163" w:firstLine="1200" w:firstLineChars="5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申请人：</w:t>
            </w:r>
            <w:r>
              <w:rPr>
                <w:rFonts w:eastAsia="楷体_GB2312"/>
                <w:sz w:val="24"/>
              </w:rPr>
              <w:t xml:space="preserve">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家长意见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720" w:firstLineChars="155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         </w:t>
            </w:r>
            <w:r>
              <w:rPr>
                <w:rFonts w:hint="eastAsia" w:eastAsia="楷体_GB2312"/>
                <w:sz w:val="24"/>
              </w:rPr>
              <w:t xml:space="preserve"> 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转出</w:t>
            </w: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ind w:right="480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ind w:right="-103" w:firstLine="3840" w:firstLineChars="1600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ind w:right="-103" w:firstLine="3840" w:firstLineChars="16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 xml:space="preserve">         年   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转出学院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)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转入学院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spacing w:line="300" w:lineRule="auto"/>
              <w:ind w:left="2442"/>
              <w:jc w:val="righ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jc w:val="righ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)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spacing w:line="300" w:lineRule="auto"/>
              <w:ind w:left="2442"/>
              <w:jc w:val="righ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)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spacing w:line="300" w:lineRule="auto"/>
              <w:ind w:left="2442"/>
              <w:jc w:val="righ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)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ind w:firstLine="3840" w:firstLineChars="1600"/>
              <w:rPr>
                <w:rFonts w:hint="eastAsia" w:eastAsia="楷体_GB2312"/>
                <w:sz w:val="24"/>
              </w:rPr>
            </w:pPr>
          </w:p>
          <w:p>
            <w:pPr>
              <w:spacing w:before="120" w:after="120"/>
              <w:ind w:firstLine="3840" w:firstLineChars="1600"/>
              <w:rPr>
                <w:rFonts w:hint="eastAsia" w:eastAsia="楷体_GB2312"/>
                <w:sz w:val="24"/>
              </w:rPr>
            </w:pPr>
          </w:p>
          <w:p>
            <w:pPr>
              <w:spacing w:before="120" w:after="120"/>
              <w:ind w:firstLine="3840" w:firstLineChars="16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签字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)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</w:tbl>
    <w:p>
      <w:r>
        <w:rPr>
          <w:rFonts w:hint="eastAsia" w:ascii="仿宋_GB2312" w:eastAsia="仿宋_GB2312"/>
        </w:rPr>
        <w:t>注：此表学生填写完成后报现</w:t>
      </w:r>
      <w:bookmarkStart w:id="0" w:name="_GoBack"/>
      <w:bookmarkEnd w:id="0"/>
      <w:r>
        <w:rPr>
          <w:rFonts w:hint="eastAsia" w:ascii="仿宋_GB2312" w:eastAsia="仿宋_GB2312"/>
        </w:rPr>
        <w:t>所在学院；所在学院审核通过后，由教学院长汇同</w:t>
      </w:r>
      <w:r>
        <w:rPr>
          <w:rFonts w:hint="eastAsia" w:ascii="仿宋_GB2312" w:hAnsi="宋体" w:eastAsia="仿宋_GB2312"/>
        </w:rPr>
        <w:t>《转专业</w:t>
      </w:r>
      <w:r>
        <w:rPr>
          <w:rFonts w:hint="eastAsia" w:ascii="仿宋_GB2312" w:eastAsia="仿宋_GB2312"/>
        </w:rPr>
        <w:t>申请资格院部审核合格学生汇总表</w:t>
      </w:r>
      <w:r>
        <w:rPr>
          <w:rFonts w:hint="eastAsia" w:ascii="仿宋_GB2312" w:hAnsi="宋体" w:eastAsia="仿宋_GB2312"/>
        </w:rPr>
        <w:t>》</w:t>
      </w:r>
      <w:r>
        <w:rPr>
          <w:rFonts w:hint="eastAsia" w:ascii="仿宋_GB2312" w:eastAsia="仿宋_GB2312"/>
        </w:rPr>
        <w:t>按时间要求统一报送教务处。</w:t>
      </w:r>
    </w:p>
    <w:sectPr>
      <w:footerReference r:id="rId3" w:type="default"/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207047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8"/>
    <w:rsid w:val="000353C4"/>
    <w:rsid w:val="00082B92"/>
    <w:rsid w:val="00096457"/>
    <w:rsid w:val="000C4414"/>
    <w:rsid w:val="000E67D8"/>
    <w:rsid w:val="00127F6B"/>
    <w:rsid w:val="001E74C1"/>
    <w:rsid w:val="00235DB9"/>
    <w:rsid w:val="003601B5"/>
    <w:rsid w:val="00386EBA"/>
    <w:rsid w:val="003F6D5F"/>
    <w:rsid w:val="004028CE"/>
    <w:rsid w:val="00443968"/>
    <w:rsid w:val="00444C20"/>
    <w:rsid w:val="00474FB2"/>
    <w:rsid w:val="004838F2"/>
    <w:rsid w:val="004C50A4"/>
    <w:rsid w:val="004E682B"/>
    <w:rsid w:val="005F6B61"/>
    <w:rsid w:val="00771F44"/>
    <w:rsid w:val="007A764C"/>
    <w:rsid w:val="007B380D"/>
    <w:rsid w:val="00815DB2"/>
    <w:rsid w:val="00876392"/>
    <w:rsid w:val="00A20336"/>
    <w:rsid w:val="00A35E70"/>
    <w:rsid w:val="00A8220C"/>
    <w:rsid w:val="00A83986"/>
    <w:rsid w:val="00A83FE6"/>
    <w:rsid w:val="00AA3008"/>
    <w:rsid w:val="00AA46A5"/>
    <w:rsid w:val="00AE3708"/>
    <w:rsid w:val="00B115B5"/>
    <w:rsid w:val="00BF4C41"/>
    <w:rsid w:val="00D24F3D"/>
    <w:rsid w:val="00D77B10"/>
    <w:rsid w:val="00E043AB"/>
    <w:rsid w:val="00E30EF8"/>
    <w:rsid w:val="01FA1C0B"/>
    <w:rsid w:val="400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spacing w:before="50" w:beforeLines="50" w:after="50" w:afterLines="50"/>
      <w:jc w:val="center"/>
    </w:pPr>
    <w:rPr>
      <w:rFonts w:eastAsia="宋体"/>
      <w:bCs w:val="0"/>
      <w:kern w:val="44"/>
      <w:szCs w:val="28"/>
    </w:r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keepLines/>
      <w:spacing w:line="480" w:lineRule="exact"/>
      <w:ind w:firstLine="200" w:firstLineChars="20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9"/>
    <w:rPr>
      <w:rFonts w:eastAsia="宋体" w:asciiTheme="majorHAnsi" w:hAnsiTheme="majorHAnsi" w:cstheme="majorBidi"/>
      <w:b/>
      <w:kern w:val="44"/>
      <w:sz w:val="32"/>
      <w:szCs w:val="28"/>
    </w:rPr>
  </w:style>
  <w:style w:type="paragraph" w:styleId="10">
    <w:name w:val="No Spacing"/>
    <w:qFormat/>
    <w:uiPriority w:val="1"/>
    <w:pPr>
      <w:widowControl w:val="0"/>
      <w:jc w:val="center"/>
    </w:pPr>
    <w:rPr>
      <w:rFonts w:eastAsia="黑体" w:asciiTheme="minorHAnsi" w:hAnsiTheme="minorHAnsi" w:cstheme="minorBidi"/>
      <w:kern w:val="2"/>
      <w:sz w:val="52"/>
      <w:szCs w:val="21"/>
      <w:lang w:val="en-US" w:eastAsia="zh-CN" w:bidi="ar-SA"/>
    </w:rPr>
  </w:style>
  <w:style w:type="character" w:customStyle="1" w:styleId="11">
    <w:name w:val="标题 字符"/>
    <w:basedOn w:val="8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字符"/>
    <w:basedOn w:val="8"/>
    <w:link w:val="4"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13">
    <w:name w:val="页眉 字符"/>
    <w:basedOn w:val="8"/>
    <w:link w:val="6"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2707</Characters>
  <Lines>22</Lines>
  <Paragraphs>6</Paragraphs>
  <TotalTime>106</TotalTime>
  <ScaleCrop>false</ScaleCrop>
  <LinksUpToDate>false</LinksUpToDate>
  <CharactersWithSpaces>3175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2022-01-12T00:37:00Z</dcterms:created>
  <dc:creator>jwdzh@163.com</dc:creator>
  <cp:lastModifiedBy>姚阳</cp:lastModifiedBy>
  <dcterms:modified xsi:type="dcterms:W3CDTF">2022-01-18T01:47:14Z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401DFA5781C641ECABE93FC496BB4E2A</vt:lpwstr>
  </property>
</Properties>
</file>