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2F959" w14:textId="77777777" w:rsidR="00B47427" w:rsidRDefault="001A7F71">
      <w:pPr>
        <w:jc w:val="center"/>
        <w:rPr>
          <w:rFonts w:eastAsia="黑体"/>
          <w:sz w:val="32"/>
          <w:szCs w:val="32"/>
        </w:rPr>
      </w:pPr>
      <w:r>
        <w:rPr>
          <w:rFonts w:eastAsia="黑体" w:hint="eastAsia"/>
          <w:sz w:val="32"/>
          <w:szCs w:val="32"/>
        </w:rPr>
        <w:t>江苏安全技术职业学院</w:t>
      </w:r>
    </w:p>
    <w:p w14:paraId="2D74B85B" w14:textId="54A709C1" w:rsidR="00B47427" w:rsidRDefault="001A7F71">
      <w:pPr>
        <w:jc w:val="center"/>
        <w:rPr>
          <w:rFonts w:eastAsia="黑体"/>
          <w:sz w:val="36"/>
          <w:szCs w:val="36"/>
        </w:rPr>
      </w:pPr>
      <w:r>
        <w:rPr>
          <w:rFonts w:eastAsia="黑体" w:hint="eastAsia"/>
          <w:sz w:val="36"/>
          <w:szCs w:val="36"/>
        </w:rPr>
        <w:t>三年制高职工业设计专业人才培养方案（</w:t>
      </w:r>
      <w:r w:rsidR="002237D5">
        <w:rPr>
          <w:rFonts w:ascii="Times New Roman" w:eastAsia="黑体" w:hAnsi="Times New Roman"/>
          <w:sz w:val="36"/>
          <w:szCs w:val="36"/>
        </w:rPr>
        <w:t>2021</w:t>
      </w:r>
      <w:r w:rsidR="002237D5">
        <w:rPr>
          <w:rFonts w:ascii="Times New Roman" w:eastAsia="黑体" w:hAnsi="Times New Roman" w:hint="eastAsia"/>
          <w:sz w:val="36"/>
          <w:szCs w:val="36"/>
        </w:rPr>
        <w:t>级</w:t>
      </w:r>
      <w:r>
        <w:rPr>
          <w:rFonts w:eastAsia="黑体" w:hint="eastAsia"/>
          <w:sz w:val="36"/>
          <w:szCs w:val="36"/>
        </w:rPr>
        <w:t>）</w:t>
      </w:r>
    </w:p>
    <w:p w14:paraId="71D1399F" w14:textId="77777777" w:rsidR="00B47427" w:rsidRDefault="001A7F71">
      <w:pPr>
        <w:pStyle w:val="ab"/>
        <w:spacing w:line="360" w:lineRule="auto"/>
        <w:ind w:firstLineChars="196" w:firstLine="551"/>
        <w:rPr>
          <w:rFonts w:hint="eastAsia"/>
          <w:b/>
          <w:sz w:val="28"/>
          <w:szCs w:val="28"/>
        </w:rPr>
      </w:pPr>
      <w:r>
        <w:rPr>
          <w:rFonts w:hint="eastAsia"/>
          <w:b/>
          <w:sz w:val="28"/>
          <w:szCs w:val="28"/>
        </w:rPr>
        <w:t>一、专业名称及代码</w:t>
      </w:r>
    </w:p>
    <w:p w14:paraId="029C7C4E" w14:textId="77777777" w:rsidR="00B47427" w:rsidRDefault="001A7F71">
      <w:pPr>
        <w:widowControl/>
        <w:spacing w:line="360" w:lineRule="auto"/>
        <w:ind w:firstLineChars="200" w:firstLine="480"/>
        <w:jc w:val="left"/>
        <w:rPr>
          <w:rFonts w:ascii="宋体" w:hAnsi="宋体" w:hint="eastAsia"/>
          <w:sz w:val="24"/>
        </w:rPr>
      </w:pPr>
      <w:r>
        <w:rPr>
          <w:rFonts w:ascii="宋体" w:hAnsi="宋体" w:hint="eastAsia"/>
          <w:sz w:val="24"/>
        </w:rPr>
        <w:t>工业设计  460105</w:t>
      </w:r>
    </w:p>
    <w:p w14:paraId="48597368" w14:textId="77777777" w:rsidR="00B47427" w:rsidRDefault="001A7F71">
      <w:pPr>
        <w:pStyle w:val="ab"/>
        <w:spacing w:line="360" w:lineRule="auto"/>
        <w:ind w:firstLineChars="196" w:firstLine="551"/>
        <w:rPr>
          <w:rFonts w:hint="eastAsia"/>
          <w:b/>
          <w:sz w:val="28"/>
          <w:szCs w:val="28"/>
        </w:rPr>
      </w:pPr>
      <w:r>
        <w:rPr>
          <w:rFonts w:hint="eastAsia"/>
          <w:b/>
          <w:sz w:val="28"/>
          <w:szCs w:val="28"/>
        </w:rPr>
        <w:t>二、入学要求</w:t>
      </w:r>
    </w:p>
    <w:p w14:paraId="2AAD4A08" w14:textId="77777777" w:rsidR="00B47427" w:rsidRDefault="001A7F71">
      <w:pPr>
        <w:widowControl/>
        <w:spacing w:line="360" w:lineRule="auto"/>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54FDD8F1" w14:textId="77777777" w:rsidR="00B47427" w:rsidRDefault="001A7F71">
      <w:pPr>
        <w:pStyle w:val="ab"/>
        <w:spacing w:line="360" w:lineRule="auto"/>
        <w:ind w:firstLineChars="196" w:firstLine="551"/>
        <w:rPr>
          <w:rFonts w:hint="eastAsia"/>
          <w:b/>
          <w:sz w:val="28"/>
          <w:szCs w:val="28"/>
        </w:rPr>
      </w:pPr>
      <w:r>
        <w:rPr>
          <w:rFonts w:hint="eastAsia"/>
          <w:b/>
          <w:sz w:val="28"/>
          <w:szCs w:val="28"/>
        </w:rPr>
        <w:t>三、修业年限</w:t>
      </w:r>
    </w:p>
    <w:p w14:paraId="29786CB2" w14:textId="77777777" w:rsidR="00B47427" w:rsidRDefault="001A7F71">
      <w:pPr>
        <w:pStyle w:val="ab"/>
        <w:spacing w:line="360" w:lineRule="auto"/>
        <w:ind w:firstLineChars="196" w:firstLine="470"/>
        <w:rPr>
          <w:rFonts w:hint="eastAsia"/>
        </w:rPr>
      </w:pPr>
      <w:r>
        <w:rPr>
          <w:rFonts w:hint="eastAsia"/>
        </w:rPr>
        <w:t>3年</w:t>
      </w:r>
    </w:p>
    <w:p w14:paraId="0BEEA5A9" w14:textId="77777777" w:rsidR="00B47427" w:rsidRDefault="001A7F71">
      <w:pPr>
        <w:pStyle w:val="ab"/>
        <w:spacing w:line="360" w:lineRule="auto"/>
        <w:ind w:firstLineChars="196" w:firstLine="551"/>
        <w:rPr>
          <w:rFonts w:hint="eastAsia"/>
          <w:b/>
          <w:sz w:val="28"/>
          <w:szCs w:val="28"/>
        </w:rPr>
      </w:pPr>
      <w:r>
        <w:rPr>
          <w:rFonts w:hint="eastAsia"/>
          <w:b/>
          <w:sz w:val="28"/>
          <w:szCs w:val="28"/>
        </w:rPr>
        <w:t>四、职业面向</w:t>
      </w:r>
    </w:p>
    <w:p w14:paraId="5D55F253" w14:textId="77777777" w:rsidR="00B47427" w:rsidRDefault="001A7F71">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工业设计专业职业面向</w:t>
      </w:r>
    </w:p>
    <w:tbl>
      <w:tblPr>
        <w:tblpPr w:leftFromText="180" w:rightFromText="180" w:vertAnchor="text" w:horzAnchor="margin" w:tblpXSpec="center" w:tblpY="67"/>
        <w:tblW w:w="50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1120"/>
        <w:gridCol w:w="1008"/>
        <w:gridCol w:w="1454"/>
        <w:gridCol w:w="1921"/>
        <w:gridCol w:w="2565"/>
      </w:tblGrid>
      <w:tr w:rsidR="00B47427" w14:paraId="46288990" w14:textId="77777777">
        <w:trPr>
          <w:trHeight w:val="29"/>
        </w:trPr>
        <w:tc>
          <w:tcPr>
            <w:tcW w:w="540" w:type="pct"/>
            <w:vAlign w:val="center"/>
          </w:tcPr>
          <w:p w14:paraId="453E4141" w14:textId="77777777" w:rsidR="00B47427" w:rsidRDefault="001A7F71">
            <w:pPr>
              <w:spacing w:line="360" w:lineRule="exact"/>
              <w:jc w:val="center"/>
              <w:rPr>
                <w:rFonts w:ascii="宋体" w:hAnsi="宋体" w:cs="Tahoma" w:hint="eastAsia"/>
                <w:bCs/>
                <w:kern w:val="0"/>
                <w:szCs w:val="21"/>
              </w:rPr>
            </w:pPr>
            <w:r>
              <w:rPr>
                <w:rFonts w:ascii="宋体" w:hAnsi="宋体" w:cs="Tahoma" w:hint="eastAsia"/>
                <w:bCs/>
                <w:kern w:val="0"/>
                <w:szCs w:val="21"/>
              </w:rPr>
              <w:t>所属专业大类</w:t>
            </w:r>
          </w:p>
        </w:tc>
        <w:tc>
          <w:tcPr>
            <w:tcW w:w="619" w:type="pct"/>
            <w:vAlign w:val="center"/>
          </w:tcPr>
          <w:p w14:paraId="005A320F" w14:textId="77777777" w:rsidR="00B47427" w:rsidRDefault="001A7F71">
            <w:pPr>
              <w:spacing w:line="360" w:lineRule="exact"/>
              <w:jc w:val="center"/>
              <w:rPr>
                <w:rFonts w:ascii="宋体" w:hAnsi="宋体" w:cs="Tahoma" w:hint="eastAsia"/>
                <w:bCs/>
                <w:kern w:val="0"/>
                <w:szCs w:val="21"/>
              </w:rPr>
            </w:pPr>
            <w:r>
              <w:rPr>
                <w:rFonts w:ascii="宋体" w:hAnsi="宋体" w:cs="Tahoma" w:hint="eastAsia"/>
                <w:bCs/>
                <w:kern w:val="0"/>
                <w:szCs w:val="21"/>
              </w:rPr>
              <w:t>所属专业类</w:t>
            </w:r>
          </w:p>
        </w:tc>
        <w:tc>
          <w:tcPr>
            <w:tcW w:w="557" w:type="pct"/>
            <w:vAlign w:val="center"/>
          </w:tcPr>
          <w:p w14:paraId="1F3F1BF4" w14:textId="77777777" w:rsidR="00B47427" w:rsidRDefault="001A7F71">
            <w:pPr>
              <w:spacing w:line="360" w:lineRule="exact"/>
              <w:jc w:val="center"/>
              <w:rPr>
                <w:rFonts w:ascii="宋体" w:hAnsi="宋体" w:cs="Tahoma" w:hint="eastAsia"/>
                <w:bCs/>
                <w:kern w:val="0"/>
                <w:szCs w:val="21"/>
              </w:rPr>
            </w:pPr>
            <w:r>
              <w:rPr>
                <w:rFonts w:ascii="宋体" w:hAnsi="宋体" w:cs="Tahoma" w:hint="eastAsia"/>
                <w:bCs/>
                <w:kern w:val="0"/>
                <w:szCs w:val="21"/>
              </w:rPr>
              <w:t>对应行业</w:t>
            </w:r>
          </w:p>
        </w:tc>
        <w:tc>
          <w:tcPr>
            <w:tcW w:w="804" w:type="pct"/>
            <w:vAlign w:val="center"/>
          </w:tcPr>
          <w:p w14:paraId="53202374" w14:textId="77777777" w:rsidR="00B47427" w:rsidRDefault="001A7F71">
            <w:pPr>
              <w:spacing w:line="360" w:lineRule="exact"/>
              <w:jc w:val="center"/>
              <w:rPr>
                <w:rFonts w:ascii="宋体" w:hAnsi="宋体" w:cs="Tahoma" w:hint="eastAsia"/>
                <w:bCs/>
                <w:kern w:val="0"/>
                <w:szCs w:val="21"/>
              </w:rPr>
            </w:pPr>
            <w:r>
              <w:rPr>
                <w:rFonts w:ascii="宋体" w:hAnsi="宋体" w:cs="Tahoma" w:hint="eastAsia"/>
                <w:bCs/>
                <w:kern w:val="0"/>
                <w:szCs w:val="21"/>
              </w:rPr>
              <w:t>主要职业类别</w:t>
            </w:r>
          </w:p>
        </w:tc>
        <w:tc>
          <w:tcPr>
            <w:tcW w:w="1062" w:type="pct"/>
            <w:vAlign w:val="center"/>
          </w:tcPr>
          <w:p w14:paraId="12FCE9C4" w14:textId="77777777" w:rsidR="00B47427" w:rsidRDefault="001A7F71">
            <w:pPr>
              <w:spacing w:line="360" w:lineRule="exact"/>
              <w:jc w:val="center"/>
              <w:rPr>
                <w:rFonts w:ascii="宋体" w:hAnsi="宋体" w:cs="Tahoma" w:hint="eastAsia"/>
                <w:bCs/>
                <w:kern w:val="0"/>
                <w:szCs w:val="21"/>
              </w:rPr>
            </w:pPr>
            <w:r>
              <w:rPr>
                <w:rFonts w:ascii="宋体" w:hAnsi="宋体" w:cs="Tahoma" w:hint="eastAsia"/>
                <w:bCs/>
                <w:kern w:val="0"/>
                <w:szCs w:val="21"/>
              </w:rPr>
              <w:t>主要岗位类别</w:t>
            </w:r>
          </w:p>
          <w:p w14:paraId="0BA0C8C4" w14:textId="77777777" w:rsidR="00B47427" w:rsidRDefault="001A7F71">
            <w:pPr>
              <w:spacing w:line="360" w:lineRule="exact"/>
              <w:jc w:val="center"/>
              <w:rPr>
                <w:rFonts w:ascii="宋体" w:hAnsi="宋体" w:cs="Tahoma" w:hint="eastAsia"/>
                <w:bCs/>
                <w:kern w:val="0"/>
                <w:szCs w:val="21"/>
              </w:rPr>
            </w:pPr>
            <w:r>
              <w:rPr>
                <w:rFonts w:ascii="宋体" w:hAnsi="宋体" w:cs="Tahoma" w:hint="eastAsia"/>
                <w:bCs/>
                <w:kern w:val="0"/>
                <w:szCs w:val="21"/>
              </w:rPr>
              <w:t>（或技术领域）</w:t>
            </w:r>
          </w:p>
        </w:tc>
        <w:tc>
          <w:tcPr>
            <w:tcW w:w="1418" w:type="pct"/>
            <w:vAlign w:val="center"/>
          </w:tcPr>
          <w:p w14:paraId="3242C266" w14:textId="77777777" w:rsidR="00B47427" w:rsidRDefault="001A7F71">
            <w:pPr>
              <w:spacing w:line="360" w:lineRule="exact"/>
              <w:jc w:val="center"/>
              <w:rPr>
                <w:rFonts w:ascii="宋体" w:hAnsi="宋体" w:cs="Tahoma" w:hint="eastAsia"/>
                <w:bCs/>
                <w:kern w:val="0"/>
                <w:szCs w:val="21"/>
              </w:rPr>
            </w:pPr>
            <w:r>
              <w:rPr>
                <w:rFonts w:ascii="宋体" w:hAnsi="宋体" w:cs="Tahoma" w:hint="eastAsia"/>
                <w:bCs/>
                <w:kern w:val="0"/>
                <w:szCs w:val="21"/>
              </w:rPr>
              <w:t>职业技能登记证书或行业企业证书</w:t>
            </w:r>
          </w:p>
        </w:tc>
      </w:tr>
      <w:tr w:rsidR="00B47427" w14:paraId="45109648" w14:textId="77777777">
        <w:trPr>
          <w:trHeight w:val="29"/>
        </w:trPr>
        <w:tc>
          <w:tcPr>
            <w:tcW w:w="540" w:type="pct"/>
            <w:vAlign w:val="center"/>
          </w:tcPr>
          <w:p w14:paraId="1C32303B" w14:textId="77777777" w:rsidR="00B47427" w:rsidRDefault="001A7F71">
            <w:pPr>
              <w:spacing w:line="400" w:lineRule="exact"/>
              <w:jc w:val="center"/>
              <w:rPr>
                <w:rFonts w:ascii="宋体" w:hAnsi="宋体" w:cs="Tahoma" w:hint="eastAsia"/>
                <w:bCs/>
                <w:kern w:val="0"/>
                <w:szCs w:val="21"/>
              </w:rPr>
            </w:pPr>
            <w:r>
              <w:rPr>
                <w:rFonts w:ascii="宋体" w:hAnsi="宋体" w:cs="Tahoma" w:hint="eastAsia"/>
                <w:bCs/>
                <w:kern w:val="0"/>
                <w:szCs w:val="21"/>
              </w:rPr>
              <w:t>装备制造大类</w:t>
            </w:r>
          </w:p>
          <w:p w14:paraId="4C7115E2" w14:textId="77777777" w:rsidR="00B47427" w:rsidRDefault="001A7F71">
            <w:pPr>
              <w:spacing w:line="400" w:lineRule="exact"/>
              <w:jc w:val="center"/>
              <w:rPr>
                <w:rFonts w:ascii="宋体" w:hAnsi="宋体" w:cs="Tahoma" w:hint="eastAsia"/>
                <w:bCs/>
                <w:kern w:val="0"/>
                <w:szCs w:val="21"/>
              </w:rPr>
            </w:pPr>
            <w:r>
              <w:rPr>
                <w:rFonts w:ascii="宋体" w:hAnsi="宋体" w:cs="Tahoma" w:hint="eastAsia"/>
                <w:bCs/>
                <w:kern w:val="0"/>
                <w:szCs w:val="21"/>
              </w:rPr>
              <w:t>（46）</w:t>
            </w:r>
          </w:p>
        </w:tc>
        <w:tc>
          <w:tcPr>
            <w:tcW w:w="619" w:type="pct"/>
            <w:vAlign w:val="center"/>
          </w:tcPr>
          <w:p w14:paraId="29615FC3" w14:textId="77777777" w:rsidR="00B47427" w:rsidRDefault="001A7F71">
            <w:pPr>
              <w:spacing w:line="400" w:lineRule="exact"/>
              <w:jc w:val="left"/>
              <w:rPr>
                <w:rFonts w:ascii="宋体" w:hAnsi="宋体" w:cs="Tahoma" w:hint="eastAsia"/>
                <w:bCs/>
                <w:kern w:val="0"/>
                <w:szCs w:val="21"/>
              </w:rPr>
            </w:pPr>
            <w:r>
              <w:rPr>
                <w:rFonts w:ascii="宋体" w:hAnsi="宋体" w:cs="Tahoma" w:hint="eastAsia"/>
                <w:bCs/>
                <w:kern w:val="0"/>
                <w:szCs w:val="21"/>
              </w:rPr>
              <w:t>机械设计制造类</w:t>
            </w:r>
          </w:p>
          <w:p w14:paraId="17A37B75" w14:textId="77777777" w:rsidR="00B47427" w:rsidRDefault="001A7F71">
            <w:pPr>
              <w:spacing w:line="400" w:lineRule="exact"/>
              <w:rPr>
                <w:rFonts w:ascii="宋体" w:hAnsi="宋体" w:cs="Tahoma" w:hint="eastAsia"/>
                <w:bCs/>
                <w:kern w:val="0"/>
                <w:szCs w:val="21"/>
              </w:rPr>
            </w:pPr>
            <w:r>
              <w:rPr>
                <w:rFonts w:ascii="宋体" w:hAnsi="宋体" w:cs="Tahoma" w:hint="eastAsia"/>
                <w:bCs/>
                <w:kern w:val="0"/>
                <w:szCs w:val="21"/>
              </w:rPr>
              <w:t>（4601）</w:t>
            </w:r>
          </w:p>
        </w:tc>
        <w:tc>
          <w:tcPr>
            <w:tcW w:w="557" w:type="pct"/>
            <w:vAlign w:val="center"/>
          </w:tcPr>
          <w:p w14:paraId="75C3F325" w14:textId="77777777" w:rsidR="00B47427" w:rsidRDefault="001A7F71">
            <w:pPr>
              <w:spacing w:line="400" w:lineRule="exact"/>
              <w:jc w:val="left"/>
              <w:rPr>
                <w:rFonts w:ascii="宋体" w:hAnsi="宋体" w:cs="Tahoma" w:hint="eastAsia"/>
                <w:bCs/>
                <w:kern w:val="0"/>
                <w:szCs w:val="21"/>
              </w:rPr>
            </w:pPr>
            <w:r>
              <w:rPr>
                <w:rFonts w:ascii="宋体" w:hAnsi="宋体" w:cs="Tahoma" w:hint="eastAsia"/>
                <w:bCs/>
                <w:kern w:val="0"/>
                <w:szCs w:val="21"/>
              </w:rPr>
              <w:t>交通工具制造业；小家电</w:t>
            </w:r>
          </w:p>
        </w:tc>
        <w:tc>
          <w:tcPr>
            <w:tcW w:w="804" w:type="pct"/>
            <w:vAlign w:val="center"/>
          </w:tcPr>
          <w:p w14:paraId="7953C2C1" w14:textId="77777777" w:rsidR="00B47427" w:rsidRDefault="001A7F71">
            <w:pPr>
              <w:jc w:val="left"/>
              <w:rPr>
                <w:rFonts w:ascii="宋体" w:hAnsi="宋体" w:cs="Tahoma" w:hint="eastAsia"/>
                <w:bCs/>
                <w:kern w:val="0"/>
                <w:szCs w:val="21"/>
              </w:rPr>
            </w:pPr>
            <w:r>
              <w:rPr>
                <w:rFonts w:ascii="宋体" w:hAnsi="宋体" w:cs="Tahoma" w:hint="eastAsia"/>
                <w:bCs/>
                <w:kern w:val="0"/>
                <w:szCs w:val="21"/>
              </w:rPr>
              <w:t>机械工程技术人员（2-02-07）</w:t>
            </w:r>
          </w:p>
          <w:p w14:paraId="1D63711C" w14:textId="77777777" w:rsidR="00B47427" w:rsidRDefault="001A7F71">
            <w:pPr>
              <w:spacing w:line="400" w:lineRule="exact"/>
              <w:jc w:val="left"/>
              <w:rPr>
                <w:rFonts w:ascii="宋体" w:hAnsi="宋体" w:cs="Tahoma" w:hint="eastAsia"/>
                <w:bCs/>
                <w:kern w:val="0"/>
                <w:szCs w:val="21"/>
              </w:rPr>
            </w:pPr>
            <w:r>
              <w:rPr>
                <w:rFonts w:ascii="宋体" w:hAnsi="宋体" w:cs="Tahoma" w:hint="eastAsia"/>
                <w:bCs/>
                <w:kern w:val="0"/>
                <w:szCs w:val="21"/>
              </w:rPr>
              <w:t>产品设计人员（6-18-01）</w:t>
            </w:r>
          </w:p>
        </w:tc>
        <w:tc>
          <w:tcPr>
            <w:tcW w:w="1062" w:type="pct"/>
            <w:vAlign w:val="center"/>
          </w:tcPr>
          <w:p w14:paraId="0AF6F08E" w14:textId="77777777" w:rsidR="00B47427" w:rsidRDefault="001A7F71">
            <w:pPr>
              <w:spacing w:line="400" w:lineRule="exact"/>
              <w:jc w:val="left"/>
              <w:rPr>
                <w:rFonts w:ascii="宋体" w:hAnsi="宋体" w:cs="Tahoma" w:hint="eastAsia"/>
                <w:bCs/>
                <w:kern w:val="0"/>
                <w:szCs w:val="21"/>
              </w:rPr>
            </w:pPr>
            <w:r>
              <w:rPr>
                <w:rFonts w:ascii="宋体" w:hAnsi="宋体" w:cs="Tahoma" w:hint="eastAsia"/>
                <w:bCs/>
                <w:kern w:val="0"/>
                <w:szCs w:val="21"/>
              </w:rPr>
              <w:t>工业设计员</w:t>
            </w:r>
          </w:p>
          <w:p w14:paraId="3E771F99" w14:textId="77777777" w:rsidR="00B47427" w:rsidRDefault="001A7F71">
            <w:pPr>
              <w:spacing w:line="400" w:lineRule="exact"/>
              <w:jc w:val="left"/>
              <w:rPr>
                <w:rFonts w:ascii="宋体" w:hAnsi="宋体" w:cs="Tahoma" w:hint="eastAsia"/>
                <w:bCs/>
                <w:kern w:val="0"/>
                <w:szCs w:val="21"/>
              </w:rPr>
            </w:pPr>
            <w:r>
              <w:rPr>
                <w:rFonts w:ascii="宋体" w:hAnsi="宋体" w:cs="Tahoma" w:hint="eastAsia"/>
                <w:bCs/>
                <w:kern w:val="0"/>
                <w:szCs w:val="21"/>
              </w:rPr>
              <w:t>工业设计助理</w:t>
            </w:r>
          </w:p>
          <w:p w14:paraId="7B040A45" w14:textId="77777777" w:rsidR="00B47427" w:rsidRDefault="001A7F71">
            <w:pPr>
              <w:spacing w:line="400" w:lineRule="exact"/>
              <w:jc w:val="left"/>
              <w:rPr>
                <w:rFonts w:ascii="宋体" w:hAnsi="宋体" w:cs="Tahoma" w:hint="eastAsia"/>
                <w:bCs/>
                <w:kern w:val="0"/>
                <w:szCs w:val="21"/>
              </w:rPr>
            </w:pPr>
            <w:r>
              <w:rPr>
                <w:rFonts w:ascii="宋体" w:hAnsi="宋体" w:cs="Tahoma" w:hint="eastAsia"/>
                <w:bCs/>
                <w:kern w:val="0"/>
                <w:szCs w:val="21"/>
              </w:rPr>
              <w:t>机械制图员</w:t>
            </w:r>
          </w:p>
          <w:p w14:paraId="650AE32A" w14:textId="77777777" w:rsidR="00B47427" w:rsidRDefault="001A7F71">
            <w:pPr>
              <w:spacing w:line="400" w:lineRule="exact"/>
              <w:jc w:val="left"/>
              <w:rPr>
                <w:rFonts w:ascii="宋体" w:hAnsi="宋体" w:cs="Tahoma" w:hint="eastAsia"/>
                <w:bCs/>
                <w:kern w:val="0"/>
                <w:szCs w:val="21"/>
              </w:rPr>
            </w:pPr>
            <w:r>
              <w:rPr>
                <w:rFonts w:ascii="宋体" w:hAnsi="宋体" w:cs="Tahoma" w:hint="eastAsia"/>
                <w:bCs/>
                <w:kern w:val="0"/>
                <w:szCs w:val="21"/>
              </w:rPr>
              <w:t>质量检验员</w:t>
            </w:r>
          </w:p>
        </w:tc>
        <w:tc>
          <w:tcPr>
            <w:tcW w:w="1418" w:type="pct"/>
            <w:vAlign w:val="center"/>
          </w:tcPr>
          <w:p w14:paraId="6DB9A3E3" w14:textId="77777777" w:rsidR="00B47427" w:rsidRDefault="001A7F71">
            <w:pPr>
              <w:widowControl/>
              <w:jc w:val="left"/>
              <w:rPr>
                <w:rFonts w:ascii="宋体" w:hAnsi="宋体" w:cs="Tahoma" w:hint="eastAsia"/>
                <w:bCs/>
                <w:kern w:val="0"/>
                <w:szCs w:val="21"/>
              </w:rPr>
            </w:pPr>
            <w:r>
              <w:rPr>
                <w:rFonts w:ascii="宋体" w:hAnsi="宋体" w:cs="Tahoma" w:hint="eastAsia"/>
                <w:bCs/>
                <w:kern w:val="0"/>
                <w:szCs w:val="21"/>
              </w:rPr>
              <w:t>机械产品三维模型设计职业技能等级证书；</w:t>
            </w:r>
          </w:p>
          <w:p w14:paraId="05D12F4F" w14:textId="77777777" w:rsidR="00B47427" w:rsidRDefault="001A7F71">
            <w:pPr>
              <w:spacing w:line="400" w:lineRule="exact"/>
              <w:jc w:val="left"/>
              <w:rPr>
                <w:rFonts w:ascii="宋体" w:hAnsi="宋体" w:cs="Tahoma" w:hint="eastAsia"/>
                <w:bCs/>
                <w:kern w:val="0"/>
                <w:szCs w:val="21"/>
              </w:rPr>
            </w:pPr>
            <w:r>
              <w:rPr>
                <w:rFonts w:ascii="宋体" w:hAnsi="宋体" w:cs="Tahoma" w:hint="eastAsia"/>
                <w:bCs/>
                <w:kern w:val="0"/>
                <w:szCs w:val="21"/>
              </w:rPr>
              <w:t>产品创意设计职业技能证书</w:t>
            </w:r>
          </w:p>
        </w:tc>
      </w:tr>
    </w:tbl>
    <w:p w14:paraId="286224EB" w14:textId="77777777" w:rsidR="00B47427" w:rsidRDefault="001A7F71">
      <w:pPr>
        <w:spacing w:line="360" w:lineRule="auto"/>
        <w:ind w:firstLineChars="200" w:firstLine="562"/>
        <w:rPr>
          <w:rFonts w:ascii="宋体" w:hAnsi="宋体" w:hint="eastAsia"/>
          <w:sz w:val="24"/>
          <w:szCs w:val="24"/>
        </w:rPr>
      </w:pPr>
      <w:r>
        <w:rPr>
          <w:rFonts w:ascii="宋体" w:hAnsi="宋体" w:hint="eastAsia"/>
          <w:b/>
          <w:sz w:val="28"/>
          <w:szCs w:val="28"/>
        </w:rPr>
        <w:t>五、培养目标与培养规格</w:t>
      </w:r>
    </w:p>
    <w:p w14:paraId="582F2044"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（一）培养目标</w:t>
      </w:r>
    </w:p>
    <w:p w14:paraId="22F5A2D4" w14:textId="77777777" w:rsidR="00B47427" w:rsidRDefault="001A7F71">
      <w:pPr>
        <w:spacing w:line="360" w:lineRule="auto"/>
        <w:ind w:firstLineChars="200" w:firstLine="480"/>
        <w:jc w:val="left"/>
        <w:rPr>
          <w:rFonts w:ascii="宋体" w:hAnsi="宋体" w:hint="eastAsia"/>
          <w:sz w:val="24"/>
          <w:szCs w:val="24"/>
        </w:rPr>
      </w:pPr>
      <w:r>
        <w:rPr>
          <w:rFonts w:ascii="宋体" w:hAnsi="宋体" w:hint="eastAsia"/>
          <w:sz w:val="24"/>
          <w:szCs w:val="24"/>
        </w:rPr>
        <w:t>本专业培养思想政治坚定，德、智、体、美、劳全面发展，具有一定的科学文化水平，良好的人文素养、职业道德和创新意识，精益求精的工匠精神，较强的就业能力和可持续发展的能力；掌握本专业的知识和技术技能，面向小家电、交通工具制造业的助理设计人员、三维模型设计人员等职业群，能从事产品造型、新产品的开发、产品逆向设计、产品模型设计与制作等工作的高素质劳动者和技术技能人</w:t>
      </w:r>
      <w:r>
        <w:rPr>
          <w:rFonts w:ascii="宋体" w:hAnsi="宋体" w:hint="eastAsia"/>
          <w:sz w:val="24"/>
          <w:szCs w:val="24"/>
        </w:rPr>
        <w:lastRenderedPageBreak/>
        <w:t>才。</w:t>
      </w:r>
    </w:p>
    <w:p w14:paraId="4474557D"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（二）培养规格</w:t>
      </w:r>
    </w:p>
    <w:p w14:paraId="3E007846" w14:textId="77777777" w:rsidR="00B47427" w:rsidRDefault="001A7F71">
      <w:pPr>
        <w:spacing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3312E36E" w14:textId="77777777" w:rsidR="00B47427" w:rsidRDefault="001A7F71">
      <w:pPr>
        <w:pStyle w:val="ab"/>
        <w:spacing w:line="360" w:lineRule="auto"/>
        <w:ind w:firstLine="480"/>
        <w:rPr>
          <w:rFonts w:hint="eastAsia"/>
        </w:rPr>
      </w:pPr>
      <w:r>
        <w:rPr>
          <w:rFonts w:hint="eastAsia"/>
        </w:rPr>
        <w:t>（1）坚定拥护中国共产党的领导和我国社会主义制度，在习近平新时代中国特色社会社会主义思想引导下，践行社会主义核心价值观，具有深厚的爱国情感和中华民族自豪感。</w:t>
      </w:r>
    </w:p>
    <w:p w14:paraId="76ABD02B" w14:textId="77777777" w:rsidR="00B47427" w:rsidRDefault="001A7F71">
      <w:pPr>
        <w:pStyle w:val="ab"/>
        <w:spacing w:line="360" w:lineRule="auto"/>
        <w:ind w:firstLine="480"/>
        <w:rPr>
          <w:rFonts w:hint="eastAsia"/>
        </w:rPr>
      </w:pPr>
      <w:r>
        <w:rPr>
          <w:rFonts w:hint="eastAsia"/>
        </w:rPr>
        <w:t>（2）崇尚宪法、遵法守纪、崇德向善、诚实守信、尊重生命、热爱劳动，履行道德准则和行为规范，具有社会责任感和社会参与意识。</w:t>
      </w:r>
    </w:p>
    <w:p w14:paraId="385E0053" w14:textId="77777777" w:rsidR="00B47427" w:rsidRDefault="001A7F71">
      <w:pPr>
        <w:pStyle w:val="ab"/>
        <w:spacing w:line="360" w:lineRule="auto"/>
        <w:ind w:firstLine="480"/>
        <w:rPr>
          <w:rFonts w:hint="eastAsia"/>
        </w:rPr>
      </w:pPr>
      <w:r>
        <w:rPr>
          <w:rFonts w:hint="eastAsia"/>
        </w:rPr>
        <w:t>（3）具有质量意识、环保意识、安全意识、信息素养、工匠精神、创新思维。</w:t>
      </w:r>
    </w:p>
    <w:p w14:paraId="093F4FFD" w14:textId="77777777" w:rsidR="00B47427" w:rsidRDefault="001A7F71">
      <w:pPr>
        <w:pStyle w:val="ab"/>
        <w:spacing w:line="360" w:lineRule="auto"/>
        <w:ind w:firstLine="480"/>
        <w:rPr>
          <w:rFonts w:hint="eastAsia"/>
        </w:rPr>
      </w:pPr>
      <w:r>
        <w:rPr>
          <w:rFonts w:hint="eastAsia"/>
        </w:rPr>
        <w:t>（4）勇于奋斗、乐观向上，具有自我管理能力、职业生涯规划意识，有较强的集体意识和团队合作精神。</w:t>
      </w:r>
    </w:p>
    <w:p w14:paraId="5CEC5C99" w14:textId="77777777" w:rsidR="00B47427" w:rsidRDefault="001A7F71">
      <w:pPr>
        <w:pStyle w:val="ab"/>
        <w:spacing w:line="360" w:lineRule="auto"/>
        <w:ind w:firstLine="480"/>
        <w:rPr>
          <w:rFonts w:hint="eastAsia"/>
        </w:rPr>
      </w:pPr>
      <w:r>
        <w:rPr>
          <w:rFonts w:hint="eastAsia"/>
        </w:rPr>
        <w:t>（5）具有健康的体魄、心理和健全的人格，掌握基本运动知识和1～2项运动技能，养成良好的健身和卫生习惯，以及良好的行为习惯。</w:t>
      </w:r>
    </w:p>
    <w:p w14:paraId="72A9428E" w14:textId="77777777" w:rsidR="00B47427" w:rsidRDefault="001A7F71">
      <w:pPr>
        <w:pStyle w:val="ab"/>
        <w:spacing w:line="360" w:lineRule="auto"/>
        <w:ind w:firstLine="480"/>
        <w:rPr>
          <w:rFonts w:hint="eastAsia"/>
        </w:rPr>
      </w:pPr>
      <w:r>
        <w:rPr>
          <w:rFonts w:hint="eastAsia"/>
        </w:rPr>
        <w:t>（6）具有一定的审美和人文素养，能够形成1～2项艺术特长或爱好。</w:t>
      </w:r>
    </w:p>
    <w:p w14:paraId="626B2DC8"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44C83696" w14:textId="77777777" w:rsidR="00B47427" w:rsidRDefault="001A7F71">
      <w:pPr>
        <w:pStyle w:val="ab"/>
        <w:spacing w:line="360" w:lineRule="auto"/>
        <w:ind w:firstLineChars="196" w:firstLine="470"/>
        <w:rPr>
          <w:rFonts w:hint="eastAsia"/>
        </w:rPr>
      </w:pPr>
      <w:r>
        <w:rPr>
          <w:rFonts w:hint="eastAsia"/>
        </w:rPr>
        <w:t>（1）掌握必备的思想政治理论、科学文化基础知识和中华优秀传统文化知识。</w:t>
      </w:r>
    </w:p>
    <w:p w14:paraId="4FE2E5AB" w14:textId="77777777" w:rsidR="00B47427" w:rsidRDefault="001A7F71">
      <w:pPr>
        <w:pStyle w:val="ab"/>
        <w:spacing w:line="360" w:lineRule="auto"/>
        <w:ind w:firstLineChars="196" w:firstLine="470"/>
        <w:rPr>
          <w:rFonts w:hint="eastAsia"/>
        </w:rPr>
      </w:pPr>
      <w:r>
        <w:rPr>
          <w:rFonts w:hint="eastAsia"/>
        </w:rPr>
        <w:t>（2）熟悉与本专业相关的法律法规以及环境保护、安全消防等知识。</w:t>
      </w:r>
    </w:p>
    <w:p w14:paraId="4E91AE68" w14:textId="77777777" w:rsidR="00B47427" w:rsidRDefault="001A7F71">
      <w:pPr>
        <w:pStyle w:val="ab"/>
        <w:spacing w:line="360" w:lineRule="auto"/>
        <w:ind w:firstLineChars="196" w:firstLine="470"/>
        <w:rPr>
          <w:rFonts w:hint="eastAsia"/>
        </w:rPr>
      </w:pPr>
      <w:r>
        <w:rPr>
          <w:rFonts w:hint="eastAsia"/>
        </w:rPr>
        <w:t>（3）掌握机械制图知识和公差配合知识。</w:t>
      </w:r>
    </w:p>
    <w:p w14:paraId="45DCAB17" w14:textId="77777777" w:rsidR="00B47427" w:rsidRDefault="001A7F71">
      <w:pPr>
        <w:pStyle w:val="ab"/>
        <w:spacing w:line="360" w:lineRule="auto"/>
        <w:ind w:firstLineChars="196" w:firstLine="470"/>
        <w:rPr>
          <w:rFonts w:hint="eastAsia"/>
        </w:rPr>
      </w:pPr>
      <w:r>
        <w:rPr>
          <w:rFonts w:hint="eastAsia"/>
        </w:rPr>
        <w:t>（4）掌握常用材料的性能及应用知识和加工基础知识。</w:t>
      </w:r>
    </w:p>
    <w:p w14:paraId="3D9C6CFE" w14:textId="77777777" w:rsidR="00B47427" w:rsidRDefault="001A7F71">
      <w:pPr>
        <w:pStyle w:val="ab"/>
        <w:spacing w:line="360" w:lineRule="auto"/>
        <w:ind w:firstLineChars="196" w:firstLine="470"/>
        <w:rPr>
          <w:rFonts w:hint="eastAsia"/>
        </w:rPr>
      </w:pPr>
      <w:r>
        <w:rPr>
          <w:rFonts w:hint="eastAsia"/>
        </w:rPr>
        <w:t>（5）掌握设计中色彩、平面、立体构成知识。</w:t>
      </w:r>
    </w:p>
    <w:p w14:paraId="350E2BBC" w14:textId="77777777" w:rsidR="00B47427" w:rsidRDefault="001A7F71">
      <w:pPr>
        <w:pStyle w:val="ab"/>
        <w:spacing w:line="360" w:lineRule="auto"/>
        <w:ind w:firstLineChars="196" w:firstLine="470"/>
        <w:rPr>
          <w:rFonts w:hint="eastAsia"/>
        </w:rPr>
      </w:pPr>
      <w:r>
        <w:rPr>
          <w:rFonts w:hint="eastAsia"/>
        </w:rPr>
        <w:t>（6）掌握量具、钳工工具的使用方法。</w:t>
      </w:r>
    </w:p>
    <w:p w14:paraId="7BB08E81" w14:textId="77777777" w:rsidR="00B47427" w:rsidRDefault="001A7F71">
      <w:pPr>
        <w:pStyle w:val="ab"/>
        <w:spacing w:line="360" w:lineRule="auto"/>
        <w:ind w:firstLineChars="196" w:firstLine="470"/>
        <w:rPr>
          <w:rFonts w:hint="eastAsia"/>
        </w:rPr>
      </w:pPr>
      <w:r>
        <w:rPr>
          <w:rFonts w:hint="eastAsia"/>
        </w:rPr>
        <w:lastRenderedPageBreak/>
        <w:t>（7）掌握各种形式的人机工程设计的基本内容、原理和方法。</w:t>
      </w:r>
    </w:p>
    <w:p w14:paraId="3F57E872" w14:textId="77777777" w:rsidR="00B47427" w:rsidRDefault="001A7F71">
      <w:pPr>
        <w:pStyle w:val="ab"/>
        <w:spacing w:line="360" w:lineRule="auto"/>
        <w:ind w:firstLineChars="196" w:firstLine="470"/>
        <w:rPr>
          <w:rFonts w:hint="eastAsia"/>
        </w:rPr>
      </w:pPr>
      <w:r>
        <w:rPr>
          <w:rFonts w:hint="eastAsia"/>
        </w:rPr>
        <w:t>（8）熟悉机械创新设计的基础知识。</w:t>
      </w:r>
    </w:p>
    <w:p w14:paraId="2A7D2160" w14:textId="77777777" w:rsidR="00B47427" w:rsidRDefault="001A7F71">
      <w:pPr>
        <w:pStyle w:val="ab"/>
        <w:spacing w:line="360" w:lineRule="auto"/>
        <w:ind w:firstLineChars="196" w:firstLine="470"/>
        <w:rPr>
          <w:rFonts w:hint="eastAsia"/>
        </w:rPr>
      </w:pPr>
      <w:r>
        <w:rPr>
          <w:rFonts w:hint="eastAsia"/>
        </w:rPr>
        <w:t>（9）掌握Photoshop平面设计的基本知识。</w:t>
      </w:r>
    </w:p>
    <w:p w14:paraId="1D76300D" w14:textId="77777777" w:rsidR="00B47427" w:rsidRDefault="001A7F71">
      <w:pPr>
        <w:pStyle w:val="ab"/>
        <w:spacing w:line="360" w:lineRule="auto"/>
        <w:ind w:firstLineChars="196" w:firstLine="470"/>
        <w:rPr>
          <w:rFonts w:hint="eastAsia"/>
        </w:rPr>
      </w:pPr>
      <w:r>
        <w:rPr>
          <w:rFonts w:hint="eastAsia"/>
        </w:rPr>
        <w:t>（10）了解结构素描与光影素描的基础知识。</w:t>
      </w:r>
    </w:p>
    <w:p w14:paraId="5A1E23D6" w14:textId="77777777" w:rsidR="00B47427" w:rsidRDefault="001A7F71">
      <w:pPr>
        <w:pStyle w:val="ab"/>
        <w:spacing w:line="360" w:lineRule="auto"/>
        <w:ind w:firstLineChars="196" w:firstLine="470"/>
        <w:rPr>
          <w:rFonts w:hint="eastAsia"/>
        </w:rPr>
      </w:pPr>
      <w:r>
        <w:rPr>
          <w:rFonts w:hint="eastAsia"/>
        </w:rPr>
        <w:t>（11) 熟悉视觉传达设计的基本知识。</w:t>
      </w:r>
    </w:p>
    <w:p w14:paraId="51519CA9" w14:textId="77777777" w:rsidR="00B47427" w:rsidRDefault="001A7F71">
      <w:pPr>
        <w:pStyle w:val="ab"/>
        <w:spacing w:line="360" w:lineRule="auto"/>
        <w:ind w:firstLineChars="196" w:firstLine="470"/>
        <w:rPr>
          <w:rFonts w:hint="eastAsia"/>
        </w:rPr>
      </w:pPr>
      <w:r>
        <w:rPr>
          <w:rFonts w:hint="eastAsia"/>
        </w:rPr>
        <w:t>（12）熟悉逆向工程一般流程。</w:t>
      </w:r>
    </w:p>
    <w:p w14:paraId="42F3EA05"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22658780" w14:textId="77777777" w:rsidR="00B47427" w:rsidRDefault="001A7F71">
      <w:pPr>
        <w:pStyle w:val="ab"/>
        <w:spacing w:line="360" w:lineRule="auto"/>
        <w:ind w:firstLineChars="196" w:firstLine="470"/>
        <w:rPr>
          <w:rFonts w:hint="eastAsia"/>
        </w:rPr>
      </w:pPr>
      <w:r>
        <w:rPr>
          <w:rFonts w:hint="eastAsia"/>
        </w:rPr>
        <w:t>（1）具有探究学习、终身学习、分析问题和解决问题的能力。</w:t>
      </w:r>
    </w:p>
    <w:p w14:paraId="2C0C107E" w14:textId="77777777" w:rsidR="00B47427" w:rsidRDefault="001A7F71">
      <w:pPr>
        <w:pStyle w:val="ab"/>
        <w:spacing w:line="360" w:lineRule="auto"/>
        <w:ind w:firstLineChars="196" w:firstLine="470"/>
        <w:rPr>
          <w:rFonts w:hint="eastAsia"/>
        </w:rPr>
      </w:pPr>
      <w:r>
        <w:rPr>
          <w:rFonts w:hint="eastAsia"/>
        </w:rPr>
        <w:t>（2）具有良好的语言、文字表达能力和沟通能力。</w:t>
      </w:r>
    </w:p>
    <w:p w14:paraId="65E18731" w14:textId="77777777" w:rsidR="00B47427" w:rsidRDefault="001A7F71">
      <w:pPr>
        <w:pStyle w:val="ab"/>
        <w:spacing w:line="360" w:lineRule="auto"/>
        <w:ind w:firstLineChars="196" w:firstLine="470"/>
        <w:rPr>
          <w:rFonts w:hint="eastAsia"/>
        </w:rPr>
      </w:pPr>
      <w:r>
        <w:rPr>
          <w:rFonts w:hint="eastAsia"/>
        </w:rPr>
        <w:t>（3）具有本专业必须的信息技术应用和维护能力。</w:t>
      </w:r>
    </w:p>
    <w:p w14:paraId="180C3F57" w14:textId="77777777" w:rsidR="00B47427" w:rsidRDefault="001A7F71">
      <w:pPr>
        <w:pStyle w:val="ab"/>
        <w:spacing w:line="360" w:lineRule="auto"/>
        <w:ind w:firstLineChars="196" w:firstLine="470"/>
        <w:rPr>
          <w:rFonts w:hint="eastAsia"/>
        </w:rPr>
      </w:pPr>
      <w:r>
        <w:rPr>
          <w:rFonts w:hint="eastAsia"/>
        </w:rPr>
        <w:t>（4）能够识读各类机械零件图和装配图。</w:t>
      </w:r>
    </w:p>
    <w:p w14:paraId="28E6AC99" w14:textId="77777777" w:rsidR="00B47427" w:rsidRDefault="001A7F71">
      <w:pPr>
        <w:pStyle w:val="ab"/>
        <w:spacing w:line="360" w:lineRule="auto"/>
        <w:ind w:firstLineChars="196" w:firstLine="470"/>
        <w:rPr>
          <w:rFonts w:hint="eastAsia"/>
        </w:rPr>
      </w:pPr>
      <w:r>
        <w:rPr>
          <w:rFonts w:hint="eastAsia"/>
        </w:rPr>
        <w:t>（5）能够进行产品常用材料选用，加工方法选择。</w:t>
      </w:r>
    </w:p>
    <w:p w14:paraId="347821B4" w14:textId="77777777" w:rsidR="00B47427" w:rsidRDefault="001A7F71">
      <w:pPr>
        <w:pStyle w:val="ab"/>
        <w:spacing w:line="360" w:lineRule="auto"/>
        <w:ind w:firstLineChars="196" w:firstLine="470"/>
        <w:rPr>
          <w:rFonts w:hint="eastAsia"/>
        </w:rPr>
      </w:pPr>
      <w:r>
        <w:rPr>
          <w:rFonts w:hint="eastAsia"/>
        </w:rPr>
        <w:t>（6）能够进行量具的正确选用和使用，测量零件尺寸并绘制相关图纸。</w:t>
      </w:r>
    </w:p>
    <w:p w14:paraId="7FB1D219" w14:textId="77777777" w:rsidR="00B47427" w:rsidRDefault="001A7F71">
      <w:pPr>
        <w:pStyle w:val="ab"/>
        <w:spacing w:line="360" w:lineRule="auto"/>
        <w:ind w:firstLineChars="196" w:firstLine="470"/>
        <w:rPr>
          <w:rFonts w:hint="eastAsia"/>
        </w:rPr>
      </w:pPr>
      <w:r>
        <w:rPr>
          <w:rFonts w:hint="eastAsia"/>
        </w:rPr>
        <w:t>（7）能够熟练操作UG及Photoshop软件。</w:t>
      </w:r>
    </w:p>
    <w:p w14:paraId="63D615DF" w14:textId="77777777" w:rsidR="00B47427" w:rsidRDefault="001A7F71">
      <w:pPr>
        <w:pStyle w:val="ab"/>
        <w:spacing w:line="360" w:lineRule="auto"/>
        <w:ind w:firstLineChars="196" w:firstLine="470"/>
        <w:rPr>
          <w:rFonts w:hint="eastAsia"/>
        </w:rPr>
      </w:pPr>
      <w:r>
        <w:rPr>
          <w:rFonts w:hint="eastAsia"/>
        </w:rPr>
        <w:t>（8）能够进行数据的采集处理并逆向建模。</w:t>
      </w:r>
    </w:p>
    <w:p w14:paraId="2711F18B" w14:textId="77777777" w:rsidR="00B47427" w:rsidRDefault="001A7F71">
      <w:pPr>
        <w:pStyle w:val="ab"/>
        <w:spacing w:line="360" w:lineRule="auto"/>
        <w:ind w:firstLineChars="196" w:firstLine="470"/>
        <w:rPr>
          <w:rFonts w:hint="eastAsia"/>
        </w:rPr>
      </w:pPr>
      <w:r>
        <w:rPr>
          <w:rFonts w:hint="eastAsia"/>
        </w:rPr>
        <w:t>（9）具有产品视觉传达设计的基本能力。</w:t>
      </w:r>
    </w:p>
    <w:p w14:paraId="766C19B0" w14:textId="77777777" w:rsidR="00B47427" w:rsidRDefault="001A7F71">
      <w:pPr>
        <w:pStyle w:val="ab"/>
        <w:spacing w:line="360" w:lineRule="auto"/>
        <w:ind w:firstLineChars="196" w:firstLine="470"/>
        <w:rPr>
          <w:rFonts w:hint="eastAsia"/>
        </w:rPr>
      </w:pPr>
      <w:r>
        <w:rPr>
          <w:rFonts w:hint="eastAsia"/>
        </w:rPr>
        <w:t>（10）具有3D打印模型制作的基本能力。</w:t>
      </w:r>
    </w:p>
    <w:p w14:paraId="2C227DFC" w14:textId="77777777" w:rsidR="00B47427" w:rsidRDefault="001A7F71">
      <w:pPr>
        <w:pStyle w:val="ab"/>
        <w:spacing w:line="360" w:lineRule="auto"/>
        <w:ind w:firstLineChars="196" w:firstLine="470"/>
        <w:rPr>
          <w:rFonts w:hint="eastAsia"/>
        </w:rPr>
      </w:pPr>
      <w:r>
        <w:rPr>
          <w:rFonts w:hint="eastAsia"/>
        </w:rPr>
        <w:t>（11）能够应用</w:t>
      </w:r>
      <w:r>
        <w:rPr>
          <w:rFonts w:hint="eastAsia"/>
          <w:szCs w:val="21"/>
        </w:rPr>
        <w:t>MasterCAM软件进行零件数控仿真加工</w:t>
      </w:r>
      <w:r>
        <w:rPr>
          <w:rFonts w:hint="eastAsia"/>
        </w:rPr>
        <w:t>。</w:t>
      </w:r>
    </w:p>
    <w:p w14:paraId="4247E891" w14:textId="77777777" w:rsidR="00B47427" w:rsidRDefault="001A7F71">
      <w:pPr>
        <w:pStyle w:val="ab"/>
        <w:spacing w:line="360" w:lineRule="auto"/>
        <w:ind w:firstLineChars="196" w:firstLine="470"/>
        <w:rPr>
          <w:rFonts w:hint="eastAsia"/>
        </w:rPr>
      </w:pPr>
      <w:r>
        <w:rPr>
          <w:rFonts w:hint="eastAsia"/>
        </w:rPr>
        <w:lastRenderedPageBreak/>
        <w:t>（12）能够胜任设计文件的日常管理工作。</w:t>
      </w:r>
    </w:p>
    <w:p w14:paraId="5BB1C91B" w14:textId="77777777" w:rsidR="00B47427" w:rsidRDefault="001A7F71">
      <w:pPr>
        <w:pStyle w:val="ab"/>
        <w:spacing w:line="360" w:lineRule="auto"/>
        <w:ind w:firstLineChars="196" w:firstLine="551"/>
        <w:rPr>
          <w:rFonts w:hint="eastAsia"/>
          <w:b/>
          <w:sz w:val="28"/>
          <w:szCs w:val="28"/>
        </w:rPr>
      </w:pPr>
      <w:r>
        <w:rPr>
          <w:rFonts w:hint="eastAsia"/>
          <w:b/>
          <w:sz w:val="28"/>
          <w:szCs w:val="28"/>
        </w:rPr>
        <w:t>六、课程设置及要求</w:t>
      </w:r>
    </w:p>
    <w:p w14:paraId="4E7D071F" w14:textId="77777777" w:rsidR="00B47427" w:rsidRDefault="001A7F71">
      <w:pPr>
        <w:pStyle w:val="ab"/>
        <w:spacing w:line="360" w:lineRule="auto"/>
        <w:ind w:firstLineChars="196" w:firstLine="470"/>
        <w:rPr>
          <w:rFonts w:hint="eastAsia"/>
        </w:rPr>
      </w:pPr>
      <w:r>
        <w:rPr>
          <w:rFonts w:hint="eastAsia"/>
        </w:rPr>
        <w:t>（一）公共基础课程</w:t>
      </w:r>
    </w:p>
    <w:p w14:paraId="2D8702D6" w14:textId="77777777" w:rsidR="00B47427" w:rsidRDefault="001A7F71">
      <w:pPr>
        <w:pStyle w:val="ab"/>
        <w:spacing w:line="360" w:lineRule="auto"/>
        <w:ind w:firstLineChars="196" w:firstLine="470"/>
        <w:jc w:val="center"/>
        <w:rPr>
          <w:rFonts w:hint="eastAsia"/>
        </w:rPr>
      </w:pPr>
      <w:r>
        <w:rPr>
          <w:rFonts w:hint="eastAsia"/>
        </w:rPr>
        <w:t>表2公共基础课程简介</w:t>
      </w:r>
    </w:p>
    <w:tbl>
      <w:tblPr>
        <w:tblW w:w="51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43"/>
        <w:gridCol w:w="2431"/>
        <w:gridCol w:w="2718"/>
        <w:gridCol w:w="2330"/>
      </w:tblGrid>
      <w:tr w:rsidR="00B47427" w14:paraId="2ADD55CE"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2F8485AA" w14:textId="77777777" w:rsidR="00B47427" w:rsidRDefault="001A7F71">
            <w:pPr>
              <w:jc w:val="center"/>
              <w:rPr>
                <w:rFonts w:ascii="宋体" w:hAnsi="宋体" w:hint="eastAsia"/>
                <w:szCs w:val="21"/>
              </w:rPr>
            </w:pPr>
            <w:r>
              <w:rPr>
                <w:rFonts w:ascii="宋体" w:hAnsi="宋体" w:hint="eastAsia"/>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0A088DE6" w14:textId="77777777" w:rsidR="00B47427" w:rsidRDefault="001A7F71">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05385A72" w14:textId="77777777" w:rsidR="00B47427" w:rsidRDefault="001A7F71">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5DF26921" w14:textId="77777777" w:rsidR="00B47427" w:rsidRDefault="001A7F71">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37B80D27" w14:textId="77777777" w:rsidR="00B47427" w:rsidRDefault="001A7F71">
            <w:pPr>
              <w:jc w:val="center"/>
              <w:rPr>
                <w:rFonts w:ascii="宋体" w:hAnsi="宋体" w:hint="eastAsia"/>
                <w:szCs w:val="21"/>
              </w:rPr>
            </w:pPr>
            <w:r>
              <w:rPr>
                <w:rFonts w:ascii="宋体" w:hAnsi="宋体" w:hint="eastAsia"/>
                <w:szCs w:val="21"/>
              </w:rPr>
              <w:t>教学要求</w:t>
            </w:r>
          </w:p>
        </w:tc>
      </w:tr>
      <w:tr w:rsidR="00B47427" w14:paraId="50C4199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8318200" w14:textId="77777777" w:rsidR="00B47427" w:rsidRDefault="001A7F71">
            <w:pPr>
              <w:jc w:val="center"/>
              <w:rPr>
                <w:rFonts w:ascii="宋体" w:hAnsi="宋体" w:hint="eastAsia"/>
                <w:szCs w:val="21"/>
              </w:rPr>
            </w:pPr>
            <w:r>
              <w:rPr>
                <w:rFonts w:ascii="宋体" w:hAnsi="宋体" w:hint="eastAsia"/>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6E54FC62" w14:textId="77777777" w:rsidR="00B47427" w:rsidRDefault="001A7F71">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308" w:type="pct"/>
            <w:tcBorders>
              <w:top w:val="single" w:sz="4" w:space="0" w:color="auto"/>
              <w:left w:val="single" w:sz="4" w:space="0" w:color="auto"/>
              <w:bottom w:val="single" w:sz="4" w:space="0" w:color="auto"/>
              <w:right w:val="single" w:sz="4" w:space="0" w:color="auto"/>
            </w:tcBorders>
            <w:vAlign w:val="center"/>
          </w:tcPr>
          <w:p w14:paraId="4D633941" w14:textId="77777777" w:rsidR="00B47427" w:rsidRDefault="001A7F71">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3" w:type="pct"/>
            <w:tcBorders>
              <w:top w:val="single" w:sz="4" w:space="0" w:color="auto"/>
              <w:left w:val="single" w:sz="4" w:space="0" w:color="auto"/>
              <w:bottom w:val="single" w:sz="4" w:space="0" w:color="auto"/>
              <w:right w:val="single" w:sz="4" w:space="0" w:color="auto"/>
            </w:tcBorders>
            <w:vAlign w:val="center"/>
          </w:tcPr>
          <w:p w14:paraId="729863FA" w14:textId="77777777" w:rsidR="00B47427" w:rsidRDefault="001A7F71">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5B406734" w14:textId="77777777" w:rsidR="00B47427" w:rsidRDefault="001A7F71">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B47427" w14:paraId="029A95E6"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E17B98A" w14:textId="77777777" w:rsidR="00B47427" w:rsidRDefault="001A7F71">
            <w:pPr>
              <w:jc w:val="center"/>
              <w:rPr>
                <w:rFonts w:ascii="宋体" w:hAnsi="宋体" w:hint="eastAsia"/>
                <w:szCs w:val="21"/>
              </w:rPr>
            </w:pPr>
            <w:r>
              <w:rPr>
                <w:rFonts w:ascii="宋体" w:hAnsi="宋体" w:hint="eastAsia"/>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3F358F44" w14:textId="77777777" w:rsidR="00B47427" w:rsidRDefault="001A7F71">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8" w:type="pct"/>
            <w:tcBorders>
              <w:top w:val="single" w:sz="4" w:space="0" w:color="auto"/>
              <w:left w:val="single" w:sz="4" w:space="0" w:color="auto"/>
              <w:bottom w:val="single" w:sz="4" w:space="0" w:color="auto"/>
              <w:right w:val="single" w:sz="4" w:space="0" w:color="auto"/>
            </w:tcBorders>
            <w:vAlign w:val="center"/>
          </w:tcPr>
          <w:p w14:paraId="04C5FD06" w14:textId="77777777" w:rsidR="00B47427" w:rsidRDefault="001A7F71">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3" w:type="pct"/>
            <w:tcBorders>
              <w:top w:val="single" w:sz="4" w:space="0" w:color="auto"/>
              <w:left w:val="single" w:sz="4" w:space="0" w:color="auto"/>
              <w:bottom w:val="single" w:sz="4" w:space="0" w:color="auto"/>
              <w:right w:val="single" w:sz="4" w:space="0" w:color="auto"/>
            </w:tcBorders>
            <w:vAlign w:val="center"/>
          </w:tcPr>
          <w:p w14:paraId="3A887013" w14:textId="77777777" w:rsidR="00B47427" w:rsidRDefault="001A7F71">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1F4058C7" w14:textId="77777777" w:rsidR="00B47427" w:rsidRDefault="001A7F71">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B47427" w14:paraId="0B10407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F755697" w14:textId="77777777" w:rsidR="00B47427" w:rsidRDefault="001A7F71">
            <w:pPr>
              <w:jc w:val="center"/>
              <w:rPr>
                <w:rFonts w:ascii="宋体" w:hAnsi="宋体" w:hint="eastAsia"/>
                <w:szCs w:val="21"/>
              </w:rPr>
            </w:pPr>
            <w:r>
              <w:rPr>
                <w:rFonts w:ascii="宋体" w:hAnsi="宋体" w:hint="eastAsia"/>
                <w:szCs w:val="21"/>
              </w:rPr>
              <w:t>3</w:t>
            </w:r>
          </w:p>
        </w:tc>
        <w:tc>
          <w:tcPr>
            <w:tcW w:w="670" w:type="pct"/>
            <w:tcBorders>
              <w:top w:val="single" w:sz="4" w:space="0" w:color="auto"/>
              <w:left w:val="single" w:sz="4" w:space="0" w:color="auto"/>
              <w:bottom w:val="single" w:sz="4" w:space="0" w:color="auto"/>
              <w:right w:val="single" w:sz="4" w:space="0" w:color="auto"/>
            </w:tcBorders>
            <w:vAlign w:val="center"/>
          </w:tcPr>
          <w:p w14:paraId="5387EE58" w14:textId="77777777" w:rsidR="00B47427" w:rsidRDefault="001A7F71">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8" w:type="pct"/>
            <w:tcBorders>
              <w:top w:val="single" w:sz="4" w:space="0" w:color="auto"/>
              <w:left w:val="single" w:sz="4" w:space="0" w:color="auto"/>
              <w:bottom w:val="single" w:sz="4" w:space="0" w:color="auto"/>
              <w:right w:val="single" w:sz="4" w:space="0" w:color="auto"/>
            </w:tcBorders>
            <w:vAlign w:val="center"/>
          </w:tcPr>
          <w:p w14:paraId="20CF90BE" w14:textId="77777777" w:rsidR="00B47427" w:rsidRDefault="001A7F71">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463" w:type="pct"/>
            <w:tcBorders>
              <w:top w:val="single" w:sz="4" w:space="0" w:color="auto"/>
              <w:left w:val="single" w:sz="4" w:space="0" w:color="auto"/>
              <w:bottom w:val="single" w:sz="4" w:space="0" w:color="auto"/>
              <w:right w:val="single" w:sz="4" w:space="0" w:color="auto"/>
            </w:tcBorders>
            <w:vAlign w:val="center"/>
          </w:tcPr>
          <w:p w14:paraId="55F09CA4" w14:textId="77777777" w:rsidR="00B47427" w:rsidRDefault="001A7F71">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0AB634B2" w14:textId="77777777" w:rsidR="00B47427" w:rsidRDefault="001A7F71">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B47427" w14:paraId="6DCB71F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9861117" w14:textId="77777777" w:rsidR="00B47427" w:rsidRDefault="001A7F71">
            <w:pPr>
              <w:jc w:val="center"/>
              <w:rPr>
                <w:rFonts w:ascii="宋体" w:hAnsi="宋体" w:hint="eastAsia"/>
                <w:szCs w:val="21"/>
              </w:rPr>
            </w:pPr>
            <w:r>
              <w:rPr>
                <w:rFonts w:ascii="宋体" w:hAnsi="宋体" w:hint="eastAsia"/>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774A5C7E" w14:textId="77777777" w:rsidR="00B47427" w:rsidRDefault="001A7F71">
            <w:pPr>
              <w:adjustRightInd w:val="0"/>
              <w:snapToGrid w:val="0"/>
              <w:jc w:val="left"/>
              <w:rPr>
                <w:rFonts w:ascii="宋体" w:hAnsi="宋体" w:hint="eastAsia"/>
                <w:szCs w:val="21"/>
              </w:rPr>
            </w:pPr>
            <w:r>
              <w:rPr>
                <w:rFonts w:ascii="宋体" w:hAnsi="宋体" w:hint="eastAsia"/>
                <w:szCs w:val="21"/>
              </w:rPr>
              <w:t>大学英语1</w:t>
            </w:r>
          </w:p>
        </w:tc>
        <w:tc>
          <w:tcPr>
            <w:tcW w:w="1308" w:type="pct"/>
            <w:tcBorders>
              <w:top w:val="single" w:sz="4" w:space="0" w:color="auto"/>
              <w:left w:val="single" w:sz="4" w:space="0" w:color="auto"/>
              <w:bottom w:val="single" w:sz="4" w:space="0" w:color="auto"/>
              <w:right w:val="single" w:sz="4" w:space="0" w:color="auto"/>
            </w:tcBorders>
            <w:vAlign w:val="center"/>
          </w:tcPr>
          <w:p w14:paraId="7ACB565D" w14:textId="77777777" w:rsidR="00B47427" w:rsidRDefault="001A7F71">
            <w:pPr>
              <w:adjustRightInd w:val="0"/>
              <w:snapToGrid w:val="0"/>
              <w:jc w:val="left"/>
              <w:rPr>
                <w:rFonts w:ascii="宋体" w:hAnsi="宋体" w:hint="eastAsia"/>
                <w:szCs w:val="21"/>
              </w:rPr>
            </w:pPr>
            <w:r>
              <w:rPr>
                <w:rFonts w:ascii="宋体" w:hAnsi="宋体" w:hint="eastAsia"/>
                <w:szCs w:val="21"/>
              </w:rPr>
              <w:t>（1）能基本听懂发音清晰、语速较慢的日常生活</w:t>
            </w:r>
            <w:r>
              <w:rPr>
                <w:rFonts w:ascii="宋体" w:hAnsi="宋体" w:hint="eastAsia"/>
                <w:szCs w:val="21"/>
              </w:rPr>
              <w:lastRenderedPageBreak/>
              <w:t>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63" w:type="pct"/>
            <w:tcBorders>
              <w:top w:val="single" w:sz="4" w:space="0" w:color="auto"/>
              <w:left w:val="single" w:sz="4" w:space="0" w:color="auto"/>
              <w:bottom w:val="single" w:sz="4" w:space="0" w:color="auto"/>
              <w:right w:val="single" w:sz="4" w:space="0" w:color="auto"/>
            </w:tcBorders>
            <w:vAlign w:val="center"/>
          </w:tcPr>
          <w:p w14:paraId="65BD3315" w14:textId="77777777" w:rsidR="00B47427" w:rsidRDefault="001A7F71">
            <w:pPr>
              <w:adjustRightInd w:val="0"/>
              <w:snapToGrid w:val="0"/>
              <w:ind w:firstLineChars="100" w:firstLine="210"/>
              <w:jc w:val="left"/>
              <w:rPr>
                <w:rFonts w:ascii="宋体" w:hAnsi="宋体" w:hint="eastAsia"/>
                <w:szCs w:val="21"/>
              </w:rPr>
            </w:pPr>
            <w:r>
              <w:rPr>
                <w:rFonts w:ascii="宋体" w:hAnsi="宋体" w:hint="eastAsia"/>
                <w:szCs w:val="21"/>
              </w:rPr>
              <w:lastRenderedPageBreak/>
              <w:t>主题类别为高等职业教育专科英语课程提供的与</w:t>
            </w:r>
            <w:r>
              <w:rPr>
                <w:rFonts w:ascii="宋体" w:hAnsi="宋体" w:hint="eastAsia"/>
                <w:szCs w:val="21"/>
              </w:rPr>
              <w:lastRenderedPageBreak/>
              <w:t>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vAlign w:val="center"/>
          </w:tcPr>
          <w:p w14:paraId="265D8BDD" w14:textId="77777777" w:rsidR="00B47427" w:rsidRDefault="001A7F71">
            <w:pPr>
              <w:adjustRightInd w:val="0"/>
              <w:snapToGrid w:val="0"/>
              <w:ind w:firstLineChars="200" w:firstLine="420"/>
              <w:jc w:val="left"/>
              <w:rPr>
                <w:rFonts w:ascii="宋体" w:hAnsi="宋体" w:hint="eastAsia"/>
                <w:szCs w:val="21"/>
              </w:rPr>
            </w:pPr>
            <w:r>
              <w:rPr>
                <w:rFonts w:ascii="宋体" w:hAnsi="宋体" w:hint="eastAsia"/>
                <w:szCs w:val="21"/>
              </w:rPr>
              <w:lastRenderedPageBreak/>
              <w:t>认真落实教育部颁布的《高等职业教育专</w:t>
            </w:r>
            <w:r>
              <w:rPr>
                <w:rFonts w:ascii="宋体" w:hAnsi="宋体" w:hint="eastAsia"/>
                <w:szCs w:val="21"/>
              </w:rPr>
              <w:lastRenderedPageBreak/>
              <w:t>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B47427" w14:paraId="7324B71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0DF8139" w14:textId="77777777" w:rsidR="00B47427" w:rsidRDefault="001A7F71">
            <w:pPr>
              <w:jc w:val="center"/>
              <w:rPr>
                <w:rFonts w:ascii="宋体" w:hAnsi="宋体" w:hint="eastAsia"/>
                <w:szCs w:val="21"/>
              </w:rPr>
            </w:pPr>
            <w:r>
              <w:rPr>
                <w:rFonts w:ascii="宋体" w:hAnsi="宋体" w:hint="eastAsia"/>
                <w:szCs w:val="21"/>
              </w:rPr>
              <w:lastRenderedPageBreak/>
              <w:t>5</w:t>
            </w:r>
          </w:p>
        </w:tc>
        <w:tc>
          <w:tcPr>
            <w:tcW w:w="670" w:type="pct"/>
            <w:tcBorders>
              <w:top w:val="single" w:sz="4" w:space="0" w:color="auto"/>
              <w:left w:val="single" w:sz="4" w:space="0" w:color="auto"/>
              <w:bottom w:val="single" w:sz="4" w:space="0" w:color="auto"/>
              <w:right w:val="single" w:sz="4" w:space="0" w:color="auto"/>
            </w:tcBorders>
            <w:vAlign w:val="center"/>
          </w:tcPr>
          <w:p w14:paraId="096D2A9F" w14:textId="77777777" w:rsidR="00B47427" w:rsidRDefault="001A7F71">
            <w:pPr>
              <w:adjustRightInd w:val="0"/>
              <w:snapToGrid w:val="0"/>
              <w:jc w:val="left"/>
              <w:rPr>
                <w:rFonts w:ascii="宋体" w:hAnsi="宋体" w:hint="eastAsia"/>
                <w:szCs w:val="21"/>
              </w:rPr>
            </w:pPr>
            <w:r>
              <w:rPr>
                <w:rFonts w:ascii="宋体" w:hAnsi="宋体" w:hint="eastAsia"/>
                <w:szCs w:val="21"/>
              </w:rPr>
              <w:t>大学英语2</w:t>
            </w:r>
          </w:p>
        </w:tc>
        <w:tc>
          <w:tcPr>
            <w:tcW w:w="1308" w:type="pct"/>
            <w:tcBorders>
              <w:top w:val="single" w:sz="4" w:space="0" w:color="auto"/>
              <w:left w:val="single" w:sz="4" w:space="0" w:color="auto"/>
              <w:bottom w:val="single" w:sz="4" w:space="0" w:color="auto"/>
              <w:right w:val="single" w:sz="4" w:space="0" w:color="auto"/>
            </w:tcBorders>
            <w:vAlign w:val="center"/>
          </w:tcPr>
          <w:p w14:paraId="3C08D11B" w14:textId="77777777" w:rsidR="00B47427" w:rsidRDefault="001A7F71">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w:t>
            </w:r>
            <w:r>
              <w:rPr>
                <w:rFonts w:ascii="宋体" w:hAnsi="宋体" w:hint="eastAsia"/>
                <w:szCs w:val="21"/>
              </w:rPr>
              <w:lastRenderedPageBreak/>
              <w:t>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463" w:type="pct"/>
            <w:tcBorders>
              <w:top w:val="single" w:sz="4" w:space="0" w:color="auto"/>
              <w:left w:val="single" w:sz="4" w:space="0" w:color="auto"/>
              <w:bottom w:val="single" w:sz="4" w:space="0" w:color="auto"/>
              <w:right w:val="single" w:sz="4" w:space="0" w:color="auto"/>
            </w:tcBorders>
            <w:vAlign w:val="center"/>
          </w:tcPr>
          <w:p w14:paraId="394ACD41" w14:textId="77777777" w:rsidR="00B47427" w:rsidRDefault="001A7F71">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w:t>
            </w:r>
            <w:r>
              <w:rPr>
                <w:rFonts w:ascii="宋体" w:hAnsi="宋体" w:hint="eastAsia"/>
                <w:szCs w:val="21"/>
              </w:rPr>
              <w:lastRenderedPageBreak/>
              <w:t>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vAlign w:val="center"/>
          </w:tcPr>
          <w:p w14:paraId="05B1054B" w14:textId="77777777" w:rsidR="00B47427" w:rsidRDefault="001A7F71">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B47427" w14:paraId="04480BC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2907A3E" w14:textId="77777777" w:rsidR="00B47427" w:rsidRDefault="001A7F71">
            <w:pPr>
              <w:jc w:val="center"/>
              <w:rPr>
                <w:rFonts w:ascii="宋体" w:hAnsi="宋体" w:hint="eastAsia"/>
                <w:szCs w:val="21"/>
              </w:rPr>
            </w:pPr>
            <w:r>
              <w:rPr>
                <w:rFonts w:ascii="宋体" w:hAnsi="宋体" w:hint="eastAsia"/>
                <w:szCs w:val="21"/>
              </w:rPr>
              <w:t>6</w:t>
            </w:r>
          </w:p>
        </w:tc>
        <w:tc>
          <w:tcPr>
            <w:tcW w:w="670" w:type="pct"/>
            <w:tcBorders>
              <w:top w:val="single" w:sz="4" w:space="0" w:color="auto"/>
              <w:left w:val="single" w:sz="4" w:space="0" w:color="auto"/>
              <w:bottom w:val="single" w:sz="4" w:space="0" w:color="auto"/>
              <w:right w:val="single" w:sz="4" w:space="0" w:color="auto"/>
            </w:tcBorders>
            <w:vAlign w:val="center"/>
          </w:tcPr>
          <w:p w14:paraId="5BAE7FA7" w14:textId="77777777" w:rsidR="00B47427" w:rsidRDefault="001A7F71">
            <w:pPr>
              <w:adjustRightInd w:val="0"/>
              <w:snapToGrid w:val="0"/>
              <w:jc w:val="left"/>
              <w:rPr>
                <w:rFonts w:ascii="宋体" w:hAnsi="宋体" w:hint="eastAsia"/>
                <w:szCs w:val="21"/>
              </w:rPr>
            </w:pPr>
            <w:r>
              <w:rPr>
                <w:rFonts w:ascii="宋体" w:hAnsi="宋体" w:hint="eastAsia"/>
                <w:szCs w:val="21"/>
              </w:rPr>
              <w:t>高等数学1</w:t>
            </w:r>
          </w:p>
        </w:tc>
        <w:tc>
          <w:tcPr>
            <w:tcW w:w="1308" w:type="pct"/>
            <w:tcBorders>
              <w:top w:val="single" w:sz="4" w:space="0" w:color="auto"/>
              <w:left w:val="single" w:sz="4" w:space="0" w:color="auto"/>
              <w:bottom w:val="single" w:sz="4" w:space="0" w:color="auto"/>
              <w:right w:val="single" w:sz="4" w:space="0" w:color="auto"/>
            </w:tcBorders>
            <w:vAlign w:val="center"/>
          </w:tcPr>
          <w:p w14:paraId="50640F6B" w14:textId="77777777" w:rsidR="00B47427" w:rsidRDefault="001A7F71">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29B06F56" w14:textId="77777777" w:rsidR="00B47427" w:rsidRDefault="001A7F71">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3" w:type="pct"/>
            <w:tcBorders>
              <w:top w:val="single" w:sz="4" w:space="0" w:color="auto"/>
              <w:left w:val="single" w:sz="4" w:space="0" w:color="auto"/>
              <w:bottom w:val="single" w:sz="4" w:space="0" w:color="auto"/>
              <w:right w:val="single" w:sz="4" w:space="0" w:color="auto"/>
            </w:tcBorders>
            <w:vAlign w:val="center"/>
          </w:tcPr>
          <w:p w14:paraId="70AC0C8F" w14:textId="77777777" w:rsidR="00B47427" w:rsidRDefault="001A7F71">
            <w:pPr>
              <w:adjustRightInd w:val="0"/>
              <w:snapToGrid w:val="0"/>
              <w:rPr>
                <w:rFonts w:ascii="宋体" w:hAnsi="宋体" w:hint="eastAsia"/>
                <w:bCs/>
                <w:szCs w:val="21"/>
              </w:rPr>
            </w:pPr>
            <w:r>
              <w:rPr>
                <w:rFonts w:ascii="宋体" w:hAnsi="宋体" w:hint="eastAsia"/>
                <w:bCs/>
                <w:szCs w:val="21"/>
              </w:rPr>
              <w:t>（1）函数</w:t>
            </w:r>
          </w:p>
          <w:p w14:paraId="136AAD62" w14:textId="77777777" w:rsidR="00B47427" w:rsidRDefault="001A7F71">
            <w:pPr>
              <w:adjustRightInd w:val="0"/>
              <w:snapToGrid w:val="0"/>
              <w:rPr>
                <w:rFonts w:ascii="宋体" w:hAnsi="宋体" w:hint="eastAsia"/>
                <w:bCs/>
                <w:szCs w:val="21"/>
              </w:rPr>
            </w:pPr>
            <w:r>
              <w:rPr>
                <w:rFonts w:ascii="宋体" w:hAnsi="宋体" w:hint="eastAsia"/>
                <w:bCs/>
                <w:szCs w:val="21"/>
              </w:rPr>
              <w:t>（2）极限与连续</w:t>
            </w:r>
          </w:p>
          <w:p w14:paraId="7E8A3D93" w14:textId="77777777" w:rsidR="00B47427" w:rsidRDefault="001A7F71">
            <w:pPr>
              <w:adjustRightInd w:val="0"/>
              <w:snapToGrid w:val="0"/>
              <w:rPr>
                <w:rFonts w:ascii="宋体" w:hAnsi="宋体" w:hint="eastAsia"/>
                <w:bCs/>
                <w:szCs w:val="21"/>
              </w:rPr>
            </w:pPr>
            <w:r>
              <w:rPr>
                <w:rFonts w:ascii="宋体" w:hAnsi="宋体" w:hint="eastAsia"/>
                <w:bCs/>
                <w:szCs w:val="21"/>
              </w:rPr>
              <w:t>（3）一元函数微分学</w:t>
            </w:r>
          </w:p>
          <w:p w14:paraId="18691A5B" w14:textId="77777777" w:rsidR="00B47427" w:rsidRDefault="00B47427">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1324C28B" w14:textId="77777777" w:rsidR="00B47427" w:rsidRDefault="001A7F71">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B47427" w14:paraId="322A00C5"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AF90E30" w14:textId="77777777" w:rsidR="00B47427" w:rsidRDefault="001A7F71">
            <w:pPr>
              <w:jc w:val="center"/>
              <w:rPr>
                <w:rFonts w:ascii="宋体" w:hAnsi="宋体" w:hint="eastAsia"/>
                <w:szCs w:val="21"/>
              </w:rPr>
            </w:pPr>
            <w:r>
              <w:rPr>
                <w:rFonts w:ascii="宋体" w:hAnsi="宋体" w:hint="eastAsia"/>
                <w:szCs w:val="21"/>
              </w:rPr>
              <w:t>7</w:t>
            </w:r>
          </w:p>
        </w:tc>
        <w:tc>
          <w:tcPr>
            <w:tcW w:w="670" w:type="pct"/>
            <w:tcBorders>
              <w:top w:val="single" w:sz="4" w:space="0" w:color="auto"/>
              <w:left w:val="single" w:sz="4" w:space="0" w:color="auto"/>
              <w:bottom w:val="single" w:sz="4" w:space="0" w:color="auto"/>
              <w:right w:val="single" w:sz="4" w:space="0" w:color="auto"/>
            </w:tcBorders>
            <w:vAlign w:val="center"/>
          </w:tcPr>
          <w:p w14:paraId="1FA21E0F" w14:textId="77777777" w:rsidR="00B47427" w:rsidRDefault="001A7F71">
            <w:pPr>
              <w:adjustRightInd w:val="0"/>
              <w:snapToGrid w:val="0"/>
              <w:jc w:val="left"/>
              <w:rPr>
                <w:rFonts w:ascii="宋体" w:hAnsi="宋体" w:hint="eastAsia"/>
                <w:szCs w:val="21"/>
              </w:rPr>
            </w:pPr>
            <w:r>
              <w:rPr>
                <w:rFonts w:ascii="宋体" w:hAnsi="宋体" w:hint="eastAsia"/>
                <w:szCs w:val="21"/>
              </w:rPr>
              <w:t>大学语文</w:t>
            </w:r>
          </w:p>
        </w:tc>
        <w:tc>
          <w:tcPr>
            <w:tcW w:w="1308" w:type="pct"/>
            <w:tcBorders>
              <w:top w:val="single" w:sz="4" w:space="0" w:color="auto"/>
              <w:left w:val="single" w:sz="4" w:space="0" w:color="auto"/>
              <w:bottom w:val="single" w:sz="4" w:space="0" w:color="auto"/>
              <w:right w:val="single" w:sz="4" w:space="0" w:color="auto"/>
            </w:tcBorders>
            <w:vAlign w:val="center"/>
          </w:tcPr>
          <w:p w14:paraId="2967D807" w14:textId="77777777" w:rsidR="00B47427" w:rsidRDefault="001A7F71">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0FD74F53" w14:textId="77777777" w:rsidR="00B47427" w:rsidRDefault="001A7F71">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w:t>
            </w:r>
            <w:r>
              <w:rPr>
                <w:rFonts w:hint="eastAsia"/>
              </w:rPr>
              <w:lastRenderedPageBreak/>
              <w:t>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63" w:type="pct"/>
            <w:tcBorders>
              <w:top w:val="single" w:sz="4" w:space="0" w:color="auto"/>
              <w:left w:val="single" w:sz="4" w:space="0" w:color="auto"/>
              <w:bottom w:val="single" w:sz="4" w:space="0" w:color="auto"/>
              <w:right w:val="single" w:sz="4" w:space="0" w:color="auto"/>
            </w:tcBorders>
            <w:vAlign w:val="center"/>
          </w:tcPr>
          <w:p w14:paraId="520AE144" w14:textId="77777777" w:rsidR="00B47427" w:rsidRDefault="001A7F71">
            <w:pPr>
              <w:pStyle w:val="ab"/>
              <w:numPr>
                <w:ilvl w:val="0"/>
                <w:numId w:val="1"/>
              </w:numPr>
              <w:adjustRightInd w:val="0"/>
              <w:snapToGrid w:val="0"/>
              <w:rPr>
                <w:rFonts w:hint="eastAsia"/>
                <w:bCs/>
                <w:szCs w:val="21"/>
              </w:rPr>
            </w:pPr>
            <w:r>
              <w:rPr>
                <w:rFonts w:hint="eastAsia"/>
                <w:bCs/>
                <w:szCs w:val="21"/>
              </w:rPr>
              <w:lastRenderedPageBreak/>
              <w:t>文学鉴赏</w:t>
            </w:r>
          </w:p>
          <w:p w14:paraId="0670DDCD" w14:textId="77777777" w:rsidR="00B47427" w:rsidRDefault="001A7F71">
            <w:pPr>
              <w:pStyle w:val="ab"/>
              <w:numPr>
                <w:ilvl w:val="0"/>
                <w:numId w:val="1"/>
              </w:numPr>
              <w:adjustRightInd w:val="0"/>
              <w:snapToGrid w:val="0"/>
              <w:rPr>
                <w:rFonts w:hint="eastAsia"/>
                <w:bCs/>
                <w:szCs w:val="21"/>
              </w:rPr>
            </w:pPr>
            <w:r>
              <w:rPr>
                <w:rFonts w:hint="eastAsia"/>
                <w:bCs/>
                <w:szCs w:val="21"/>
              </w:rPr>
              <w:t>应用文写作</w:t>
            </w:r>
          </w:p>
          <w:p w14:paraId="32F9AAC2" w14:textId="77777777" w:rsidR="00B47427" w:rsidRDefault="001A7F71">
            <w:pPr>
              <w:pStyle w:val="ab"/>
              <w:numPr>
                <w:ilvl w:val="0"/>
                <w:numId w:val="1"/>
              </w:numPr>
              <w:adjustRightInd w:val="0"/>
              <w:snapToGrid w:val="0"/>
              <w:rPr>
                <w:rFonts w:hint="eastAsia"/>
                <w:bCs/>
                <w:szCs w:val="21"/>
              </w:rPr>
            </w:pPr>
            <w:r>
              <w:rPr>
                <w:rFonts w:hint="eastAsia"/>
                <w:bCs/>
                <w:szCs w:val="21"/>
              </w:rPr>
              <w:t>口语交际</w:t>
            </w:r>
          </w:p>
          <w:p w14:paraId="2F18B18A" w14:textId="77777777" w:rsidR="00B47427" w:rsidRDefault="00B47427">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615FC589" w14:textId="77777777" w:rsidR="00B47427" w:rsidRDefault="001A7F71">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w:t>
            </w:r>
            <w:r>
              <w:rPr>
                <w:rFonts w:ascii="宋体" w:hAnsi="宋体" w:cs="宋体" w:hint="eastAsia"/>
              </w:rPr>
              <w:lastRenderedPageBreak/>
              <w:t>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B47427" w14:paraId="05D034C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06C63E8" w14:textId="77777777" w:rsidR="00B47427" w:rsidRDefault="001A7F71">
            <w:pPr>
              <w:jc w:val="center"/>
              <w:rPr>
                <w:rFonts w:ascii="宋体" w:hAnsi="宋体" w:hint="eastAsia"/>
                <w:szCs w:val="21"/>
              </w:rPr>
            </w:pPr>
            <w:r>
              <w:rPr>
                <w:rFonts w:ascii="宋体" w:hAnsi="宋体" w:hint="eastAsia"/>
                <w:szCs w:val="21"/>
              </w:rPr>
              <w:lastRenderedPageBreak/>
              <w:t>8</w:t>
            </w:r>
          </w:p>
        </w:tc>
        <w:tc>
          <w:tcPr>
            <w:tcW w:w="670" w:type="pct"/>
            <w:tcBorders>
              <w:top w:val="single" w:sz="4" w:space="0" w:color="auto"/>
              <w:left w:val="single" w:sz="4" w:space="0" w:color="auto"/>
              <w:bottom w:val="single" w:sz="4" w:space="0" w:color="auto"/>
              <w:right w:val="single" w:sz="4" w:space="0" w:color="auto"/>
            </w:tcBorders>
            <w:vAlign w:val="center"/>
          </w:tcPr>
          <w:p w14:paraId="294162B2" w14:textId="77777777" w:rsidR="00B47427" w:rsidRDefault="001A7F71">
            <w:pPr>
              <w:adjustRightInd w:val="0"/>
              <w:snapToGrid w:val="0"/>
              <w:jc w:val="left"/>
              <w:rPr>
                <w:rFonts w:ascii="宋体" w:hAnsi="宋体" w:hint="eastAsia"/>
                <w:szCs w:val="21"/>
              </w:rPr>
            </w:pPr>
            <w:r>
              <w:rPr>
                <w:rFonts w:ascii="宋体" w:hAnsi="宋体" w:hint="eastAsia"/>
                <w:szCs w:val="21"/>
              </w:rPr>
              <w:t>信息技术</w:t>
            </w:r>
          </w:p>
        </w:tc>
        <w:tc>
          <w:tcPr>
            <w:tcW w:w="1308" w:type="pct"/>
            <w:tcBorders>
              <w:top w:val="single" w:sz="4" w:space="0" w:color="auto"/>
              <w:left w:val="single" w:sz="4" w:space="0" w:color="auto"/>
              <w:bottom w:val="single" w:sz="4" w:space="0" w:color="auto"/>
              <w:right w:val="single" w:sz="4" w:space="0" w:color="auto"/>
            </w:tcBorders>
            <w:vAlign w:val="center"/>
          </w:tcPr>
          <w:p w14:paraId="4C740EF8" w14:textId="77777777" w:rsidR="00B47427" w:rsidRDefault="001A7F71">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1B6F24CD" w14:textId="77777777" w:rsidR="00B47427" w:rsidRDefault="001A7F71">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11E384BF" w14:textId="77777777" w:rsidR="00B47427" w:rsidRDefault="001A7F71">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606856AC" w14:textId="77777777" w:rsidR="00B47427" w:rsidRDefault="001A7F71">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3" w:type="pct"/>
            <w:tcBorders>
              <w:top w:val="single" w:sz="4" w:space="0" w:color="auto"/>
              <w:left w:val="single" w:sz="4" w:space="0" w:color="auto"/>
              <w:bottom w:val="single" w:sz="4" w:space="0" w:color="auto"/>
              <w:right w:val="single" w:sz="4" w:space="0" w:color="auto"/>
            </w:tcBorders>
            <w:vAlign w:val="center"/>
          </w:tcPr>
          <w:p w14:paraId="1DD1E2AC" w14:textId="77777777" w:rsidR="00B47427" w:rsidRDefault="001A7F71">
            <w:pPr>
              <w:adjustRightInd w:val="0"/>
              <w:snapToGrid w:val="0"/>
              <w:rPr>
                <w:rFonts w:ascii="宋体" w:hAnsi="宋体" w:hint="eastAsia"/>
                <w:bCs/>
                <w:szCs w:val="21"/>
              </w:rPr>
            </w:pPr>
            <w:r>
              <w:rPr>
                <w:rFonts w:ascii="宋体" w:hAnsi="宋体" w:hint="eastAsia"/>
                <w:bCs/>
                <w:szCs w:val="21"/>
              </w:rPr>
              <w:t>（1）计算机的基础知识</w:t>
            </w:r>
          </w:p>
          <w:p w14:paraId="17F1A053" w14:textId="77777777" w:rsidR="00B47427" w:rsidRDefault="001A7F71">
            <w:pPr>
              <w:adjustRightInd w:val="0"/>
              <w:snapToGrid w:val="0"/>
              <w:rPr>
                <w:rFonts w:ascii="宋体" w:hAnsi="宋体" w:hint="eastAsia"/>
                <w:bCs/>
                <w:szCs w:val="21"/>
              </w:rPr>
            </w:pPr>
            <w:r>
              <w:rPr>
                <w:rFonts w:ascii="宋体" w:hAnsi="宋体" w:hint="eastAsia"/>
                <w:bCs/>
                <w:szCs w:val="21"/>
              </w:rPr>
              <w:t>（2）Windows基本操作</w:t>
            </w:r>
          </w:p>
          <w:p w14:paraId="2BA060B4" w14:textId="77777777" w:rsidR="00B47427" w:rsidRDefault="001A7F71">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42AA96FB" w14:textId="77777777" w:rsidR="00B47427" w:rsidRDefault="001A7F71">
            <w:pPr>
              <w:adjustRightInd w:val="0"/>
              <w:snapToGrid w:val="0"/>
              <w:rPr>
                <w:rFonts w:ascii="宋体" w:hAnsi="宋体" w:hint="eastAsia"/>
                <w:bCs/>
                <w:szCs w:val="21"/>
              </w:rPr>
            </w:pPr>
            <w:r>
              <w:rPr>
                <w:rFonts w:ascii="宋体" w:hAnsi="宋体" w:hint="eastAsia"/>
                <w:bCs/>
                <w:szCs w:val="21"/>
              </w:rPr>
              <w:t>（4）电子表格软件Excel2010的使用</w:t>
            </w:r>
          </w:p>
          <w:p w14:paraId="256F00DD" w14:textId="77777777" w:rsidR="00B47427" w:rsidRDefault="001A7F71">
            <w:pPr>
              <w:adjustRightInd w:val="0"/>
              <w:snapToGrid w:val="0"/>
              <w:rPr>
                <w:rFonts w:ascii="宋体" w:hAnsi="宋体" w:hint="eastAsia"/>
                <w:bCs/>
                <w:szCs w:val="21"/>
              </w:rPr>
            </w:pPr>
            <w:r>
              <w:rPr>
                <w:rFonts w:ascii="宋体" w:hAnsi="宋体" w:hint="eastAsia"/>
                <w:bCs/>
                <w:szCs w:val="21"/>
              </w:rPr>
              <w:t>（5）幻灯片制作软件Power point2010的操作</w:t>
            </w:r>
          </w:p>
          <w:p w14:paraId="2E80E46B" w14:textId="77777777" w:rsidR="00B47427" w:rsidRDefault="001A7F71">
            <w:pPr>
              <w:adjustRightInd w:val="0"/>
              <w:snapToGrid w:val="0"/>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vAlign w:val="center"/>
          </w:tcPr>
          <w:p w14:paraId="21C7B750" w14:textId="77777777" w:rsidR="00B47427" w:rsidRDefault="001A7F71">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B47427" w14:paraId="719A9D70" w14:textId="77777777">
        <w:trPr>
          <w:trHeight w:val="2166"/>
          <w:jc w:val="center"/>
        </w:trPr>
        <w:tc>
          <w:tcPr>
            <w:tcW w:w="303" w:type="pct"/>
            <w:tcBorders>
              <w:top w:val="single" w:sz="4" w:space="0" w:color="auto"/>
              <w:left w:val="single" w:sz="4" w:space="0" w:color="auto"/>
              <w:right w:val="single" w:sz="4" w:space="0" w:color="auto"/>
            </w:tcBorders>
            <w:vAlign w:val="center"/>
          </w:tcPr>
          <w:p w14:paraId="1F84AEE6" w14:textId="77777777" w:rsidR="00B47427" w:rsidRDefault="001A7F71">
            <w:pPr>
              <w:jc w:val="center"/>
              <w:rPr>
                <w:rFonts w:ascii="宋体" w:hAnsi="宋体" w:hint="eastAsia"/>
                <w:szCs w:val="21"/>
              </w:rPr>
            </w:pPr>
            <w:r>
              <w:rPr>
                <w:rFonts w:ascii="宋体" w:hAnsi="宋体" w:hint="eastAsia"/>
                <w:szCs w:val="21"/>
              </w:rPr>
              <w:t>9</w:t>
            </w:r>
          </w:p>
        </w:tc>
        <w:tc>
          <w:tcPr>
            <w:tcW w:w="670" w:type="pct"/>
            <w:tcBorders>
              <w:top w:val="single" w:sz="4" w:space="0" w:color="auto"/>
              <w:left w:val="single" w:sz="4" w:space="0" w:color="auto"/>
              <w:right w:val="single" w:sz="4" w:space="0" w:color="auto"/>
            </w:tcBorders>
            <w:vAlign w:val="center"/>
          </w:tcPr>
          <w:p w14:paraId="40367EC7" w14:textId="77777777" w:rsidR="00B47427" w:rsidRDefault="001A7F71">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8" w:type="pct"/>
            <w:tcBorders>
              <w:top w:val="single" w:sz="4" w:space="0" w:color="auto"/>
              <w:left w:val="single" w:sz="4" w:space="0" w:color="auto"/>
              <w:right w:val="single" w:sz="4" w:space="0" w:color="auto"/>
            </w:tcBorders>
            <w:vAlign w:val="center"/>
          </w:tcPr>
          <w:p w14:paraId="05AA6E3D" w14:textId="77777777" w:rsidR="00B47427" w:rsidRDefault="001A7F71">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3" w:type="pct"/>
            <w:tcBorders>
              <w:top w:val="single" w:sz="4" w:space="0" w:color="auto"/>
              <w:left w:val="single" w:sz="4" w:space="0" w:color="auto"/>
              <w:right w:val="single" w:sz="4" w:space="0" w:color="auto"/>
            </w:tcBorders>
            <w:vAlign w:val="center"/>
          </w:tcPr>
          <w:p w14:paraId="7653DABF" w14:textId="77777777" w:rsidR="00B47427" w:rsidRDefault="001A7F71">
            <w:pPr>
              <w:adjustRightInd w:val="0"/>
              <w:snapToGrid w:val="0"/>
              <w:jc w:val="left"/>
              <w:rPr>
                <w:rFonts w:ascii="宋体" w:hAnsi="宋体" w:hint="eastAsia"/>
                <w:szCs w:val="21"/>
              </w:rPr>
            </w:pPr>
            <w:r>
              <w:rPr>
                <w:rFonts w:ascii="宋体" w:hAnsi="宋体" w:hint="eastAsia"/>
                <w:szCs w:val="21"/>
              </w:rPr>
              <w:t>（1）中国国防</w:t>
            </w:r>
          </w:p>
          <w:p w14:paraId="09FBC142" w14:textId="77777777" w:rsidR="00B47427" w:rsidRDefault="001A7F71">
            <w:pPr>
              <w:adjustRightInd w:val="0"/>
              <w:snapToGrid w:val="0"/>
              <w:jc w:val="left"/>
              <w:rPr>
                <w:rFonts w:ascii="宋体" w:hAnsi="宋体" w:hint="eastAsia"/>
                <w:szCs w:val="21"/>
              </w:rPr>
            </w:pPr>
            <w:r>
              <w:rPr>
                <w:rFonts w:ascii="宋体" w:hAnsi="宋体" w:hint="eastAsia"/>
                <w:szCs w:val="21"/>
              </w:rPr>
              <w:t>（2）国家安全</w:t>
            </w:r>
          </w:p>
          <w:p w14:paraId="1A31BBCC" w14:textId="77777777" w:rsidR="00B47427" w:rsidRDefault="001A7F71">
            <w:pPr>
              <w:adjustRightInd w:val="0"/>
              <w:snapToGrid w:val="0"/>
              <w:jc w:val="left"/>
              <w:rPr>
                <w:rFonts w:ascii="宋体" w:hAnsi="宋体" w:hint="eastAsia"/>
                <w:szCs w:val="21"/>
              </w:rPr>
            </w:pPr>
            <w:r>
              <w:rPr>
                <w:rFonts w:ascii="宋体" w:hAnsi="宋体" w:hint="eastAsia"/>
                <w:szCs w:val="21"/>
              </w:rPr>
              <w:t>（3）军事思想</w:t>
            </w:r>
          </w:p>
          <w:p w14:paraId="00FE4B25" w14:textId="77777777" w:rsidR="00B47427" w:rsidRDefault="001A7F71">
            <w:pPr>
              <w:adjustRightInd w:val="0"/>
              <w:snapToGrid w:val="0"/>
              <w:jc w:val="left"/>
              <w:rPr>
                <w:rFonts w:ascii="宋体" w:hAnsi="宋体" w:hint="eastAsia"/>
                <w:szCs w:val="21"/>
              </w:rPr>
            </w:pPr>
            <w:r>
              <w:rPr>
                <w:rFonts w:ascii="宋体" w:hAnsi="宋体" w:hint="eastAsia"/>
                <w:szCs w:val="21"/>
              </w:rPr>
              <w:t>（4）现代战争</w:t>
            </w:r>
          </w:p>
          <w:p w14:paraId="3695693D" w14:textId="77777777" w:rsidR="00B47427" w:rsidRDefault="001A7F71">
            <w:pPr>
              <w:adjustRightInd w:val="0"/>
              <w:snapToGrid w:val="0"/>
              <w:jc w:val="left"/>
              <w:rPr>
                <w:rFonts w:ascii="宋体" w:hAnsi="宋体" w:hint="eastAsia"/>
                <w:szCs w:val="21"/>
              </w:rPr>
            </w:pPr>
            <w:r>
              <w:rPr>
                <w:rFonts w:ascii="宋体" w:hAnsi="宋体" w:hint="eastAsia"/>
                <w:szCs w:val="21"/>
              </w:rPr>
              <w:t>（5）信息化装备</w:t>
            </w:r>
          </w:p>
          <w:p w14:paraId="1CF315BE" w14:textId="77777777" w:rsidR="00B47427" w:rsidRDefault="001A7F71">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3495CB07" w14:textId="77777777" w:rsidR="00B47427" w:rsidRDefault="001A7F71">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B47427" w14:paraId="779F3E71" w14:textId="77777777">
        <w:trPr>
          <w:trHeight w:val="2166"/>
          <w:jc w:val="center"/>
        </w:trPr>
        <w:tc>
          <w:tcPr>
            <w:tcW w:w="303" w:type="pct"/>
            <w:tcBorders>
              <w:top w:val="single" w:sz="4" w:space="0" w:color="auto"/>
              <w:left w:val="single" w:sz="4" w:space="0" w:color="auto"/>
              <w:right w:val="single" w:sz="4" w:space="0" w:color="auto"/>
            </w:tcBorders>
            <w:vAlign w:val="center"/>
          </w:tcPr>
          <w:p w14:paraId="5396BFFB" w14:textId="77777777" w:rsidR="00B47427" w:rsidRDefault="001A7F71">
            <w:pPr>
              <w:jc w:val="center"/>
              <w:rPr>
                <w:rFonts w:ascii="宋体" w:hAnsi="宋体" w:hint="eastAsia"/>
                <w:szCs w:val="21"/>
              </w:rPr>
            </w:pPr>
            <w:r>
              <w:rPr>
                <w:rFonts w:ascii="宋体" w:hAnsi="宋体" w:hint="eastAsia"/>
                <w:szCs w:val="21"/>
              </w:rPr>
              <w:t>10</w:t>
            </w:r>
          </w:p>
        </w:tc>
        <w:tc>
          <w:tcPr>
            <w:tcW w:w="670" w:type="pct"/>
            <w:tcBorders>
              <w:top w:val="single" w:sz="4" w:space="0" w:color="auto"/>
              <w:left w:val="single" w:sz="4" w:space="0" w:color="auto"/>
              <w:right w:val="single" w:sz="4" w:space="0" w:color="auto"/>
            </w:tcBorders>
            <w:vAlign w:val="center"/>
          </w:tcPr>
          <w:p w14:paraId="594FE868" w14:textId="77777777" w:rsidR="00B47427" w:rsidRDefault="001A7F71">
            <w:pPr>
              <w:adjustRightInd w:val="0"/>
              <w:snapToGrid w:val="0"/>
              <w:jc w:val="left"/>
              <w:rPr>
                <w:rFonts w:ascii="宋体" w:hAnsi="宋体" w:hint="eastAsia"/>
                <w:color w:val="000000"/>
                <w:szCs w:val="21"/>
              </w:rPr>
            </w:pPr>
            <w:r>
              <w:rPr>
                <w:rFonts w:ascii="宋体" w:hAnsi="宋体" w:hint="eastAsia"/>
                <w:szCs w:val="21"/>
              </w:rPr>
              <w:t>国家安全教育</w:t>
            </w:r>
          </w:p>
        </w:tc>
        <w:tc>
          <w:tcPr>
            <w:tcW w:w="1308" w:type="pct"/>
            <w:tcBorders>
              <w:top w:val="single" w:sz="4" w:space="0" w:color="auto"/>
              <w:left w:val="single" w:sz="4" w:space="0" w:color="auto"/>
              <w:right w:val="single" w:sz="4" w:space="0" w:color="auto"/>
            </w:tcBorders>
            <w:vAlign w:val="center"/>
          </w:tcPr>
          <w:p w14:paraId="6993D105" w14:textId="77777777" w:rsidR="00B47427" w:rsidRDefault="001A7F71">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w:t>
            </w:r>
            <w:r>
              <w:rPr>
                <w:rFonts w:ascii="宋体" w:hAnsi="宋体" w:hint="eastAsia"/>
                <w:szCs w:val="21"/>
              </w:rPr>
              <w:lastRenderedPageBreak/>
              <w:t>关系，践行总体国家安全观。使学生系统掌握总体国家安全观的内涵和精神实质，理解中国特色国家安全体系，树立国家安全底线思维，将国家安全意识转化为自觉行动，强化责任担当</w:t>
            </w:r>
          </w:p>
        </w:tc>
        <w:tc>
          <w:tcPr>
            <w:tcW w:w="1463" w:type="pct"/>
            <w:tcBorders>
              <w:top w:val="single" w:sz="4" w:space="0" w:color="auto"/>
              <w:left w:val="single" w:sz="4" w:space="0" w:color="auto"/>
              <w:right w:val="single" w:sz="4" w:space="0" w:color="auto"/>
            </w:tcBorders>
            <w:vAlign w:val="center"/>
          </w:tcPr>
          <w:p w14:paraId="66C69497" w14:textId="77777777" w:rsidR="00B47427" w:rsidRDefault="001A7F71">
            <w:pPr>
              <w:adjustRightInd w:val="0"/>
              <w:snapToGrid w:val="0"/>
              <w:jc w:val="left"/>
              <w:rPr>
                <w:rFonts w:ascii="宋体" w:hAnsi="宋体" w:hint="eastAsia"/>
                <w:szCs w:val="21"/>
              </w:rPr>
            </w:pPr>
            <w:r>
              <w:rPr>
                <w:rFonts w:ascii="宋体" w:hAnsi="宋体" w:hint="eastAsia"/>
                <w:szCs w:val="21"/>
              </w:rPr>
              <w:lastRenderedPageBreak/>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6B3F54A5" w14:textId="77777777" w:rsidR="00B47427" w:rsidRDefault="001A7F71">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w:t>
            </w:r>
            <w:r>
              <w:rPr>
                <w:rFonts w:ascii="宋体" w:hAnsi="宋体" w:hint="eastAsia"/>
                <w:szCs w:val="21"/>
              </w:rPr>
              <w:lastRenderedPageBreak/>
              <w:t>生硬联系,注重教学实效</w:t>
            </w:r>
          </w:p>
        </w:tc>
      </w:tr>
      <w:tr w:rsidR="00B47427" w14:paraId="46EEFD4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32B62AC" w14:textId="77777777" w:rsidR="00B47427" w:rsidRDefault="001A7F71">
            <w:pPr>
              <w:jc w:val="center"/>
              <w:rPr>
                <w:rFonts w:ascii="宋体" w:hAnsi="宋体" w:hint="eastAsia"/>
                <w:szCs w:val="21"/>
              </w:rPr>
            </w:pPr>
            <w:r>
              <w:rPr>
                <w:rFonts w:ascii="宋体" w:hAnsi="宋体" w:hint="eastAsia"/>
                <w:szCs w:val="21"/>
              </w:rPr>
              <w:lastRenderedPageBreak/>
              <w:t>11</w:t>
            </w:r>
          </w:p>
        </w:tc>
        <w:tc>
          <w:tcPr>
            <w:tcW w:w="670" w:type="pct"/>
            <w:tcBorders>
              <w:top w:val="single" w:sz="4" w:space="0" w:color="auto"/>
              <w:left w:val="single" w:sz="4" w:space="0" w:color="auto"/>
              <w:bottom w:val="single" w:sz="4" w:space="0" w:color="auto"/>
              <w:right w:val="single" w:sz="4" w:space="0" w:color="auto"/>
            </w:tcBorders>
            <w:vAlign w:val="center"/>
          </w:tcPr>
          <w:p w14:paraId="2275306F" w14:textId="77777777" w:rsidR="00B47427" w:rsidRDefault="001A7F71">
            <w:pPr>
              <w:adjustRightInd w:val="0"/>
              <w:snapToGrid w:val="0"/>
              <w:jc w:val="left"/>
              <w:rPr>
                <w:rFonts w:ascii="宋体" w:hAnsi="宋体" w:hint="eastAsia"/>
                <w:szCs w:val="21"/>
              </w:rPr>
            </w:pPr>
            <w:r>
              <w:rPr>
                <w:rFonts w:ascii="宋体" w:hAnsi="宋体" w:hint="eastAsia"/>
                <w:szCs w:val="21"/>
              </w:rPr>
              <w:t>大学生心理健康教育</w:t>
            </w:r>
          </w:p>
        </w:tc>
        <w:tc>
          <w:tcPr>
            <w:tcW w:w="1308" w:type="pct"/>
            <w:tcBorders>
              <w:top w:val="single" w:sz="4" w:space="0" w:color="auto"/>
              <w:left w:val="single" w:sz="4" w:space="0" w:color="auto"/>
              <w:bottom w:val="single" w:sz="4" w:space="0" w:color="auto"/>
              <w:right w:val="single" w:sz="4" w:space="0" w:color="auto"/>
            </w:tcBorders>
            <w:vAlign w:val="center"/>
          </w:tcPr>
          <w:p w14:paraId="04CFE4E6" w14:textId="77777777" w:rsidR="00B47427" w:rsidRDefault="001A7F71">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3" w:type="pct"/>
            <w:tcBorders>
              <w:top w:val="single" w:sz="4" w:space="0" w:color="auto"/>
              <w:left w:val="single" w:sz="4" w:space="0" w:color="auto"/>
              <w:bottom w:val="single" w:sz="4" w:space="0" w:color="auto"/>
              <w:right w:val="single" w:sz="4" w:space="0" w:color="auto"/>
            </w:tcBorders>
            <w:vAlign w:val="center"/>
          </w:tcPr>
          <w:p w14:paraId="368D057A" w14:textId="77777777" w:rsidR="00B47427" w:rsidRDefault="001A7F71">
            <w:pPr>
              <w:adjustRightInd w:val="0"/>
              <w:snapToGrid w:val="0"/>
              <w:jc w:val="left"/>
              <w:rPr>
                <w:rFonts w:ascii="宋体" w:hAnsi="宋体" w:hint="eastAsia"/>
                <w:szCs w:val="21"/>
              </w:rPr>
            </w:pPr>
            <w:r>
              <w:rPr>
                <w:rFonts w:ascii="宋体" w:hAnsi="宋体" w:hint="eastAsia"/>
                <w:szCs w:val="21"/>
              </w:rPr>
              <w:t>（1）心理健康维护</w:t>
            </w:r>
          </w:p>
          <w:p w14:paraId="5B17DC74" w14:textId="77777777" w:rsidR="00B47427" w:rsidRDefault="001A7F71">
            <w:pPr>
              <w:adjustRightInd w:val="0"/>
              <w:snapToGrid w:val="0"/>
              <w:jc w:val="left"/>
              <w:rPr>
                <w:rFonts w:ascii="宋体" w:hAnsi="宋体" w:hint="eastAsia"/>
                <w:szCs w:val="21"/>
              </w:rPr>
            </w:pPr>
            <w:r>
              <w:rPr>
                <w:rFonts w:ascii="宋体" w:hAnsi="宋体" w:hint="eastAsia"/>
                <w:szCs w:val="21"/>
              </w:rPr>
              <w:t>（2）心理发展成熟</w:t>
            </w:r>
          </w:p>
          <w:p w14:paraId="3D7144C1" w14:textId="77777777" w:rsidR="00B47427" w:rsidRDefault="001A7F71">
            <w:pPr>
              <w:adjustRightInd w:val="0"/>
              <w:snapToGrid w:val="0"/>
              <w:jc w:val="left"/>
              <w:rPr>
                <w:rFonts w:ascii="宋体" w:hAnsi="宋体" w:hint="eastAsia"/>
                <w:szCs w:val="21"/>
              </w:rPr>
            </w:pPr>
            <w:r>
              <w:rPr>
                <w:rFonts w:ascii="宋体" w:hAnsi="宋体" w:hint="eastAsia"/>
                <w:szCs w:val="21"/>
              </w:rPr>
              <w:t>（3）心理素质培养</w:t>
            </w:r>
          </w:p>
          <w:p w14:paraId="3D676832" w14:textId="77777777" w:rsidR="00B47427" w:rsidRDefault="001A7F71">
            <w:pPr>
              <w:adjustRightInd w:val="0"/>
              <w:snapToGrid w:val="0"/>
              <w:jc w:val="left"/>
              <w:rPr>
                <w:rFonts w:ascii="宋体" w:hAnsi="宋体" w:hint="eastAsia"/>
                <w:szCs w:val="21"/>
              </w:rPr>
            </w:pPr>
            <w:r>
              <w:rPr>
                <w:rFonts w:ascii="宋体" w:hAnsi="宋体" w:hint="eastAsia"/>
                <w:szCs w:val="21"/>
              </w:rPr>
              <w:t>（4）积极人格铸造</w:t>
            </w:r>
          </w:p>
          <w:p w14:paraId="431515F6" w14:textId="77777777" w:rsidR="00B47427" w:rsidRDefault="001A7F71">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bottom w:val="single" w:sz="4" w:space="0" w:color="auto"/>
              <w:right w:val="single" w:sz="4" w:space="0" w:color="auto"/>
            </w:tcBorders>
            <w:vAlign w:val="center"/>
          </w:tcPr>
          <w:p w14:paraId="1AF8695E" w14:textId="77777777" w:rsidR="00B47427" w:rsidRDefault="001A7F71">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B47427" w14:paraId="2136857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978A873" w14:textId="77777777" w:rsidR="00B47427" w:rsidRDefault="001A7F71">
            <w:pPr>
              <w:jc w:val="center"/>
              <w:rPr>
                <w:rFonts w:ascii="宋体" w:hAnsi="宋体" w:hint="eastAsia"/>
                <w:szCs w:val="21"/>
              </w:rPr>
            </w:pPr>
            <w:r>
              <w:rPr>
                <w:rFonts w:ascii="宋体" w:hAnsi="宋体" w:hint="eastAsia"/>
                <w:szCs w:val="21"/>
              </w:rPr>
              <w:t>12</w:t>
            </w:r>
          </w:p>
        </w:tc>
        <w:tc>
          <w:tcPr>
            <w:tcW w:w="670" w:type="pct"/>
            <w:tcBorders>
              <w:top w:val="single" w:sz="4" w:space="0" w:color="auto"/>
              <w:left w:val="single" w:sz="4" w:space="0" w:color="auto"/>
              <w:bottom w:val="single" w:sz="4" w:space="0" w:color="auto"/>
              <w:right w:val="single" w:sz="4" w:space="0" w:color="auto"/>
            </w:tcBorders>
            <w:vAlign w:val="center"/>
          </w:tcPr>
          <w:p w14:paraId="04E31B13" w14:textId="77777777" w:rsidR="00B47427" w:rsidRDefault="001A7F71">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308" w:type="pct"/>
            <w:tcBorders>
              <w:top w:val="single" w:sz="4" w:space="0" w:color="auto"/>
              <w:left w:val="single" w:sz="4" w:space="0" w:color="auto"/>
              <w:bottom w:val="single" w:sz="4" w:space="0" w:color="auto"/>
              <w:right w:val="single" w:sz="4" w:space="0" w:color="auto"/>
            </w:tcBorders>
            <w:vAlign w:val="center"/>
          </w:tcPr>
          <w:p w14:paraId="17924C78" w14:textId="77777777" w:rsidR="00B47427" w:rsidRDefault="001A7F71">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3" w:type="pct"/>
            <w:tcBorders>
              <w:top w:val="single" w:sz="4" w:space="0" w:color="auto"/>
              <w:left w:val="single" w:sz="4" w:space="0" w:color="auto"/>
              <w:bottom w:val="single" w:sz="4" w:space="0" w:color="auto"/>
              <w:right w:val="single" w:sz="4" w:space="0" w:color="auto"/>
            </w:tcBorders>
            <w:vAlign w:val="center"/>
          </w:tcPr>
          <w:p w14:paraId="628C63A5" w14:textId="77777777" w:rsidR="00B47427" w:rsidRDefault="001A7F71">
            <w:pPr>
              <w:adjustRightInd w:val="0"/>
              <w:snapToGrid w:val="0"/>
              <w:jc w:val="left"/>
              <w:rPr>
                <w:rFonts w:ascii="宋体" w:hAnsi="宋体" w:hint="eastAsia"/>
                <w:szCs w:val="21"/>
              </w:rPr>
            </w:pPr>
            <w:r>
              <w:rPr>
                <w:rFonts w:ascii="宋体" w:hAnsi="宋体" w:hint="eastAsia"/>
                <w:szCs w:val="21"/>
              </w:rPr>
              <w:t>田径</w:t>
            </w:r>
          </w:p>
          <w:p w14:paraId="3ED798CB" w14:textId="77777777" w:rsidR="00B47427" w:rsidRDefault="001A7F71">
            <w:pPr>
              <w:adjustRightInd w:val="0"/>
              <w:snapToGrid w:val="0"/>
              <w:jc w:val="left"/>
              <w:rPr>
                <w:rFonts w:ascii="宋体" w:hAnsi="宋体" w:hint="eastAsia"/>
                <w:szCs w:val="21"/>
              </w:rPr>
            </w:pPr>
            <w:r>
              <w:rPr>
                <w:rFonts w:ascii="宋体" w:hAnsi="宋体" w:hint="eastAsia"/>
                <w:szCs w:val="21"/>
              </w:rPr>
              <w:t>篮球</w:t>
            </w:r>
          </w:p>
          <w:p w14:paraId="700D7424" w14:textId="77777777" w:rsidR="00B47427" w:rsidRDefault="001A7F71">
            <w:pPr>
              <w:adjustRightInd w:val="0"/>
              <w:snapToGrid w:val="0"/>
              <w:jc w:val="left"/>
              <w:rPr>
                <w:rFonts w:ascii="宋体" w:hAnsi="宋体" w:hint="eastAsia"/>
                <w:szCs w:val="21"/>
              </w:rPr>
            </w:pPr>
            <w:r>
              <w:rPr>
                <w:rFonts w:ascii="宋体" w:hAnsi="宋体" w:hint="eastAsia"/>
                <w:szCs w:val="21"/>
              </w:rPr>
              <w:t>武术</w:t>
            </w:r>
          </w:p>
          <w:p w14:paraId="4F2D8575" w14:textId="77777777" w:rsidR="00B47427" w:rsidRDefault="001A7F71">
            <w:pPr>
              <w:adjustRightInd w:val="0"/>
              <w:snapToGrid w:val="0"/>
              <w:jc w:val="left"/>
              <w:rPr>
                <w:rFonts w:ascii="宋体" w:hAnsi="宋体" w:hint="eastAsia"/>
                <w:szCs w:val="21"/>
              </w:rPr>
            </w:pPr>
            <w:r>
              <w:rPr>
                <w:rFonts w:ascii="宋体" w:hAnsi="宋体" w:hint="eastAsia"/>
                <w:szCs w:val="21"/>
              </w:rPr>
              <w:t>健美操</w:t>
            </w:r>
          </w:p>
          <w:p w14:paraId="2065C76D" w14:textId="77777777" w:rsidR="00B47427" w:rsidRDefault="001A7F71">
            <w:pPr>
              <w:adjustRightInd w:val="0"/>
              <w:snapToGrid w:val="0"/>
              <w:jc w:val="left"/>
              <w:rPr>
                <w:rFonts w:ascii="宋体" w:hAnsi="宋体" w:hint="eastAsia"/>
                <w:szCs w:val="21"/>
              </w:rPr>
            </w:pPr>
            <w:r>
              <w:rPr>
                <w:rFonts w:ascii="宋体" w:hAnsi="宋体" w:hint="eastAsia"/>
                <w:szCs w:val="21"/>
              </w:rPr>
              <w:t>健身健美</w:t>
            </w:r>
          </w:p>
          <w:p w14:paraId="7BA065FA" w14:textId="77777777" w:rsidR="00B47427" w:rsidRDefault="001A7F71">
            <w:pPr>
              <w:adjustRightInd w:val="0"/>
              <w:snapToGrid w:val="0"/>
              <w:jc w:val="left"/>
              <w:rPr>
                <w:rFonts w:ascii="宋体" w:hAnsi="宋体" w:hint="eastAsia"/>
                <w:szCs w:val="21"/>
              </w:rPr>
            </w:pPr>
            <w:r>
              <w:rPr>
                <w:rFonts w:ascii="宋体" w:hAnsi="宋体" w:hint="eastAsia"/>
                <w:szCs w:val="21"/>
              </w:rPr>
              <w:t>乒乓球</w:t>
            </w:r>
          </w:p>
          <w:p w14:paraId="53752FAA" w14:textId="77777777" w:rsidR="00B47427" w:rsidRDefault="001A7F71">
            <w:pPr>
              <w:adjustRightInd w:val="0"/>
              <w:snapToGrid w:val="0"/>
              <w:jc w:val="left"/>
              <w:rPr>
                <w:rFonts w:ascii="宋体" w:hAnsi="宋体" w:hint="eastAsia"/>
                <w:szCs w:val="21"/>
              </w:rPr>
            </w:pPr>
            <w:r>
              <w:rPr>
                <w:rFonts w:ascii="宋体" w:hAnsi="宋体" w:hint="eastAsia"/>
                <w:szCs w:val="21"/>
              </w:rPr>
              <w:t>排球</w:t>
            </w:r>
          </w:p>
          <w:p w14:paraId="51B272BC" w14:textId="77777777" w:rsidR="00B47427" w:rsidRDefault="001A7F71">
            <w:pPr>
              <w:adjustRightInd w:val="0"/>
              <w:snapToGrid w:val="0"/>
              <w:jc w:val="left"/>
              <w:rPr>
                <w:rFonts w:ascii="宋体" w:hAnsi="宋体" w:hint="eastAsia"/>
                <w:szCs w:val="21"/>
              </w:rPr>
            </w:pPr>
            <w:r>
              <w:rPr>
                <w:rFonts w:ascii="宋体" w:hAnsi="宋体" w:hint="eastAsia"/>
                <w:szCs w:val="21"/>
              </w:rPr>
              <w:t>足球</w:t>
            </w:r>
          </w:p>
          <w:p w14:paraId="45E8784E" w14:textId="77777777" w:rsidR="00B47427" w:rsidRDefault="001A7F71">
            <w:pPr>
              <w:adjustRightInd w:val="0"/>
              <w:snapToGrid w:val="0"/>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025C124B" w14:textId="77777777" w:rsidR="00B47427" w:rsidRDefault="001A7F71">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B47427" w14:paraId="6C678786"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3A9EA63" w14:textId="77777777" w:rsidR="00B47427" w:rsidRDefault="001A7F71">
            <w:pPr>
              <w:jc w:val="center"/>
              <w:rPr>
                <w:rFonts w:ascii="宋体" w:hAnsi="宋体" w:hint="eastAsia"/>
                <w:szCs w:val="21"/>
              </w:rPr>
            </w:pPr>
            <w:r>
              <w:rPr>
                <w:rFonts w:ascii="宋体" w:hAnsi="宋体" w:hint="eastAsia"/>
                <w:szCs w:val="21"/>
              </w:rPr>
              <w:t>13</w:t>
            </w:r>
          </w:p>
        </w:tc>
        <w:tc>
          <w:tcPr>
            <w:tcW w:w="670" w:type="pct"/>
            <w:tcBorders>
              <w:top w:val="single" w:sz="4" w:space="0" w:color="auto"/>
              <w:left w:val="single" w:sz="4" w:space="0" w:color="auto"/>
              <w:bottom w:val="single" w:sz="4" w:space="0" w:color="auto"/>
              <w:right w:val="single" w:sz="4" w:space="0" w:color="auto"/>
            </w:tcBorders>
            <w:vAlign w:val="center"/>
          </w:tcPr>
          <w:p w14:paraId="6891BA7E" w14:textId="77777777" w:rsidR="00B47427" w:rsidRDefault="001A7F71">
            <w:pPr>
              <w:adjustRightInd w:val="0"/>
              <w:snapToGrid w:val="0"/>
              <w:jc w:val="left"/>
              <w:rPr>
                <w:rFonts w:ascii="宋体" w:hAnsi="宋体" w:hint="eastAsia"/>
                <w:szCs w:val="21"/>
              </w:rPr>
            </w:pPr>
            <w:r>
              <w:rPr>
                <w:rFonts w:ascii="宋体" w:hAnsi="宋体" w:hint="eastAsia"/>
                <w:szCs w:val="21"/>
              </w:rPr>
              <w:t>职业健康与安全</w:t>
            </w:r>
          </w:p>
        </w:tc>
        <w:tc>
          <w:tcPr>
            <w:tcW w:w="1308" w:type="pct"/>
            <w:tcBorders>
              <w:top w:val="single" w:sz="4" w:space="0" w:color="auto"/>
              <w:left w:val="single" w:sz="4" w:space="0" w:color="auto"/>
              <w:bottom w:val="single" w:sz="4" w:space="0" w:color="auto"/>
              <w:right w:val="single" w:sz="4" w:space="0" w:color="auto"/>
            </w:tcBorders>
            <w:vAlign w:val="center"/>
          </w:tcPr>
          <w:p w14:paraId="39AC6E82" w14:textId="77777777" w:rsidR="00B47427" w:rsidRDefault="001A7F71">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463" w:type="pct"/>
            <w:tcBorders>
              <w:top w:val="single" w:sz="4" w:space="0" w:color="auto"/>
              <w:left w:val="single" w:sz="4" w:space="0" w:color="auto"/>
              <w:bottom w:val="single" w:sz="4" w:space="0" w:color="auto"/>
              <w:right w:val="single" w:sz="4" w:space="0" w:color="auto"/>
            </w:tcBorders>
            <w:vAlign w:val="center"/>
          </w:tcPr>
          <w:p w14:paraId="271838EF" w14:textId="77777777" w:rsidR="00B47427" w:rsidRDefault="001A7F71">
            <w:pPr>
              <w:adjustRightInd w:val="0"/>
              <w:snapToGrid w:val="0"/>
              <w:jc w:val="left"/>
              <w:rPr>
                <w:rFonts w:ascii="宋体" w:hAnsi="宋体" w:hint="eastAsia"/>
                <w:szCs w:val="21"/>
              </w:rPr>
            </w:pPr>
            <w:r>
              <w:rPr>
                <w:rFonts w:ascii="宋体" w:hAnsi="宋体" w:hint="eastAsia"/>
                <w:szCs w:val="21"/>
              </w:rPr>
              <w:t>（1）相关法律法规</w:t>
            </w:r>
          </w:p>
          <w:p w14:paraId="674CFC24" w14:textId="77777777" w:rsidR="00B47427" w:rsidRDefault="001A7F71">
            <w:pPr>
              <w:adjustRightInd w:val="0"/>
              <w:snapToGrid w:val="0"/>
              <w:jc w:val="left"/>
              <w:rPr>
                <w:rFonts w:ascii="宋体" w:hAnsi="宋体" w:hint="eastAsia"/>
                <w:szCs w:val="21"/>
              </w:rPr>
            </w:pPr>
            <w:r>
              <w:rPr>
                <w:rFonts w:ascii="宋体" w:hAnsi="宋体" w:hint="eastAsia"/>
                <w:szCs w:val="21"/>
              </w:rPr>
              <w:t>（2）职业健康</w:t>
            </w:r>
          </w:p>
          <w:p w14:paraId="0F71F0AF" w14:textId="77777777" w:rsidR="00B47427" w:rsidRDefault="001A7F71">
            <w:pPr>
              <w:adjustRightInd w:val="0"/>
              <w:snapToGrid w:val="0"/>
              <w:jc w:val="left"/>
              <w:rPr>
                <w:rFonts w:ascii="宋体" w:hAnsi="宋体" w:hint="eastAsia"/>
                <w:szCs w:val="21"/>
              </w:rPr>
            </w:pPr>
            <w:r>
              <w:rPr>
                <w:rFonts w:ascii="宋体" w:hAnsi="宋体" w:hint="eastAsia"/>
                <w:szCs w:val="21"/>
              </w:rPr>
              <w:t>（3）职业安全</w:t>
            </w:r>
          </w:p>
          <w:p w14:paraId="212B29DD" w14:textId="77777777" w:rsidR="00B47427" w:rsidRDefault="001A7F71">
            <w:pPr>
              <w:adjustRightInd w:val="0"/>
              <w:snapToGrid w:val="0"/>
              <w:jc w:val="left"/>
              <w:rPr>
                <w:rFonts w:ascii="宋体" w:hAnsi="宋体" w:hint="eastAsia"/>
                <w:szCs w:val="21"/>
              </w:rPr>
            </w:pPr>
            <w:r>
              <w:rPr>
                <w:rFonts w:ascii="宋体" w:hAnsi="宋体" w:hint="eastAsia"/>
                <w:szCs w:val="21"/>
              </w:rPr>
              <w:t>（4）个人防护</w:t>
            </w:r>
          </w:p>
          <w:p w14:paraId="0FF1D748" w14:textId="77777777" w:rsidR="00B47427" w:rsidRDefault="001A7F71">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4BDCB062" w14:textId="77777777" w:rsidR="00B47427" w:rsidRDefault="001A7F71">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B47427" w14:paraId="67E185E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AC71D68" w14:textId="77777777" w:rsidR="00B47427" w:rsidRDefault="001A7F71">
            <w:pPr>
              <w:jc w:val="center"/>
              <w:rPr>
                <w:rFonts w:ascii="宋体" w:hAnsi="宋体" w:hint="eastAsia"/>
                <w:szCs w:val="21"/>
              </w:rPr>
            </w:pPr>
            <w:r>
              <w:rPr>
                <w:rFonts w:ascii="宋体" w:hAnsi="宋体" w:hint="eastAsia"/>
                <w:szCs w:val="21"/>
              </w:rPr>
              <w:t>14</w:t>
            </w:r>
          </w:p>
        </w:tc>
        <w:tc>
          <w:tcPr>
            <w:tcW w:w="670" w:type="pct"/>
            <w:tcBorders>
              <w:top w:val="single" w:sz="4" w:space="0" w:color="auto"/>
              <w:left w:val="single" w:sz="4" w:space="0" w:color="auto"/>
              <w:bottom w:val="single" w:sz="4" w:space="0" w:color="auto"/>
              <w:right w:val="single" w:sz="4" w:space="0" w:color="auto"/>
            </w:tcBorders>
            <w:vAlign w:val="center"/>
          </w:tcPr>
          <w:p w14:paraId="23C01731" w14:textId="77777777" w:rsidR="00B47427" w:rsidRDefault="001A7F71">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308" w:type="pct"/>
            <w:tcBorders>
              <w:top w:val="single" w:sz="4" w:space="0" w:color="auto"/>
              <w:left w:val="single" w:sz="4" w:space="0" w:color="auto"/>
              <w:bottom w:val="single" w:sz="4" w:space="0" w:color="auto"/>
              <w:right w:val="single" w:sz="4" w:space="0" w:color="auto"/>
            </w:tcBorders>
            <w:vAlign w:val="center"/>
          </w:tcPr>
          <w:p w14:paraId="1B4688AC" w14:textId="77777777" w:rsidR="00B47427" w:rsidRDefault="001A7F71">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w:t>
            </w:r>
            <w:r>
              <w:rPr>
                <w:rFonts w:ascii="宋体" w:hAnsi="宋体" w:hint="eastAsia"/>
                <w:szCs w:val="21"/>
              </w:rPr>
              <w:lastRenderedPageBreak/>
              <w:t>业生涯规划的能力，增强提高职业素质和职业能力的自觉性，做好适应社会、融入社会和就业、创业的准备</w:t>
            </w:r>
          </w:p>
        </w:tc>
        <w:tc>
          <w:tcPr>
            <w:tcW w:w="1463" w:type="pct"/>
            <w:tcBorders>
              <w:top w:val="single" w:sz="4" w:space="0" w:color="auto"/>
              <w:left w:val="single" w:sz="4" w:space="0" w:color="auto"/>
              <w:bottom w:val="single" w:sz="4" w:space="0" w:color="auto"/>
              <w:right w:val="single" w:sz="4" w:space="0" w:color="auto"/>
            </w:tcBorders>
            <w:vAlign w:val="center"/>
          </w:tcPr>
          <w:p w14:paraId="7BF5E81A" w14:textId="77777777" w:rsidR="00B47427" w:rsidRDefault="001A7F71">
            <w:pPr>
              <w:adjustRightInd w:val="0"/>
              <w:snapToGrid w:val="0"/>
              <w:jc w:val="left"/>
              <w:rPr>
                <w:rFonts w:ascii="宋体" w:hAnsi="宋体" w:hint="eastAsia"/>
                <w:szCs w:val="21"/>
              </w:rPr>
            </w:pPr>
            <w:r>
              <w:rPr>
                <w:rFonts w:ascii="宋体" w:hAnsi="宋体" w:hint="eastAsia"/>
                <w:szCs w:val="21"/>
              </w:rPr>
              <w:lastRenderedPageBreak/>
              <w:t>（1）职业生涯规划概述</w:t>
            </w:r>
          </w:p>
          <w:p w14:paraId="23D62170" w14:textId="77777777" w:rsidR="00B47427" w:rsidRDefault="001A7F71">
            <w:pPr>
              <w:adjustRightInd w:val="0"/>
              <w:snapToGrid w:val="0"/>
              <w:jc w:val="left"/>
              <w:rPr>
                <w:rFonts w:ascii="宋体" w:hAnsi="宋体" w:hint="eastAsia"/>
                <w:szCs w:val="21"/>
              </w:rPr>
            </w:pPr>
            <w:r>
              <w:rPr>
                <w:rFonts w:ascii="宋体" w:hAnsi="宋体" w:hint="eastAsia"/>
                <w:szCs w:val="21"/>
              </w:rPr>
              <w:t>（2）职业与职业发展趋势</w:t>
            </w:r>
          </w:p>
          <w:p w14:paraId="68CD800E" w14:textId="77777777" w:rsidR="00B47427" w:rsidRDefault="001A7F71">
            <w:pPr>
              <w:adjustRightInd w:val="0"/>
              <w:snapToGrid w:val="0"/>
              <w:jc w:val="left"/>
              <w:rPr>
                <w:rFonts w:ascii="宋体" w:hAnsi="宋体" w:hint="eastAsia"/>
                <w:szCs w:val="21"/>
              </w:rPr>
            </w:pPr>
            <w:r>
              <w:rPr>
                <w:rFonts w:ascii="宋体" w:hAnsi="宋体" w:hint="eastAsia"/>
                <w:szCs w:val="21"/>
              </w:rPr>
              <w:t>（3）自我分析与职业心理测评</w:t>
            </w:r>
          </w:p>
          <w:p w14:paraId="2EB68608" w14:textId="77777777" w:rsidR="00B47427" w:rsidRDefault="001A7F71">
            <w:pPr>
              <w:adjustRightInd w:val="0"/>
              <w:snapToGrid w:val="0"/>
              <w:jc w:val="left"/>
              <w:rPr>
                <w:rFonts w:ascii="宋体" w:hAnsi="宋体" w:hint="eastAsia"/>
                <w:szCs w:val="21"/>
              </w:rPr>
            </w:pPr>
            <w:r>
              <w:rPr>
                <w:rFonts w:ascii="宋体" w:hAnsi="宋体" w:hint="eastAsia"/>
                <w:szCs w:val="21"/>
              </w:rPr>
              <w:t>（4）如何制定职业生涯规划</w:t>
            </w:r>
          </w:p>
          <w:p w14:paraId="2B40BECB" w14:textId="77777777" w:rsidR="00B47427" w:rsidRDefault="001A7F71">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6DE43C13" w14:textId="77777777" w:rsidR="00B47427" w:rsidRDefault="001A7F71">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w:t>
            </w:r>
            <w:r>
              <w:rPr>
                <w:rFonts w:ascii="宋体" w:hAnsi="宋体" w:hint="eastAsia"/>
                <w:szCs w:val="21"/>
              </w:rPr>
              <w:lastRenderedPageBreak/>
              <w:t>的主动性和参与性，提高教学效果。注重网络教学手段的运用和学生实际操作的训练，做到学以致用</w:t>
            </w:r>
          </w:p>
        </w:tc>
      </w:tr>
      <w:tr w:rsidR="00B47427" w14:paraId="07FE0E6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1DC045B" w14:textId="77777777" w:rsidR="00B47427" w:rsidRDefault="001A7F71">
            <w:pPr>
              <w:jc w:val="center"/>
              <w:rPr>
                <w:rFonts w:ascii="宋体" w:hAnsi="宋体" w:hint="eastAsia"/>
                <w:szCs w:val="21"/>
              </w:rPr>
            </w:pPr>
            <w:r>
              <w:rPr>
                <w:rFonts w:ascii="宋体" w:hAnsi="宋体" w:hint="eastAsia"/>
                <w:szCs w:val="21"/>
              </w:rPr>
              <w:lastRenderedPageBreak/>
              <w:t>15</w:t>
            </w:r>
          </w:p>
        </w:tc>
        <w:tc>
          <w:tcPr>
            <w:tcW w:w="670" w:type="pct"/>
            <w:tcBorders>
              <w:top w:val="single" w:sz="4" w:space="0" w:color="auto"/>
              <w:left w:val="single" w:sz="4" w:space="0" w:color="auto"/>
              <w:bottom w:val="single" w:sz="4" w:space="0" w:color="auto"/>
              <w:right w:val="single" w:sz="4" w:space="0" w:color="auto"/>
            </w:tcBorders>
            <w:vAlign w:val="center"/>
          </w:tcPr>
          <w:p w14:paraId="009FEB6F" w14:textId="77777777" w:rsidR="00B47427" w:rsidRDefault="001A7F71">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308" w:type="pct"/>
            <w:tcBorders>
              <w:top w:val="single" w:sz="4" w:space="0" w:color="auto"/>
              <w:left w:val="single" w:sz="4" w:space="0" w:color="auto"/>
              <w:bottom w:val="single" w:sz="4" w:space="0" w:color="auto"/>
              <w:right w:val="single" w:sz="4" w:space="0" w:color="auto"/>
            </w:tcBorders>
            <w:vAlign w:val="center"/>
          </w:tcPr>
          <w:p w14:paraId="1217A2AC" w14:textId="77777777" w:rsidR="00B47427" w:rsidRDefault="001A7F71">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3" w:type="pct"/>
            <w:tcBorders>
              <w:top w:val="single" w:sz="4" w:space="0" w:color="auto"/>
              <w:left w:val="single" w:sz="4" w:space="0" w:color="auto"/>
              <w:bottom w:val="single" w:sz="4" w:space="0" w:color="auto"/>
              <w:right w:val="single" w:sz="4" w:space="0" w:color="auto"/>
            </w:tcBorders>
            <w:vAlign w:val="center"/>
          </w:tcPr>
          <w:p w14:paraId="2FC84D72" w14:textId="77777777" w:rsidR="00B47427" w:rsidRDefault="001A7F71">
            <w:pPr>
              <w:adjustRightInd w:val="0"/>
              <w:snapToGrid w:val="0"/>
              <w:jc w:val="left"/>
              <w:rPr>
                <w:rFonts w:ascii="宋体" w:hAnsi="宋体" w:hint="eastAsia"/>
                <w:szCs w:val="21"/>
              </w:rPr>
            </w:pPr>
            <w:r>
              <w:rPr>
                <w:rFonts w:ascii="宋体" w:hAnsi="宋体" w:hint="eastAsia"/>
                <w:szCs w:val="21"/>
              </w:rPr>
              <w:t>（1）就业形势与政策</w:t>
            </w:r>
          </w:p>
          <w:p w14:paraId="324FCCCB" w14:textId="77777777" w:rsidR="00B47427" w:rsidRDefault="001A7F71">
            <w:pPr>
              <w:adjustRightInd w:val="0"/>
              <w:snapToGrid w:val="0"/>
              <w:jc w:val="left"/>
              <w:rPr>
                <w:rFonts w:ascii="宋体" w:hAnsi="宋体" w:hint="eastAsia"/>
                <w:szCs w:val="21"/>
              </w:rPr>
            </w:pPr>
            <w:r>
              <w:rPr>
                <w:rFonts w:ascii="宋体" w:hAnsi="宋体" w:hint="eastAsia"/>
                <w:szCs w:val="21"/>
              </w:rPr>
              <w:t>（2）就业前的准备</w:t>
            </w:r>
          </w:p>
          <w:p w14:paraId="3A7056AF" w14:textId="77777777" w:rsidR="00B47427" w:rsidRDefault="001A7F71">
            <w:pPr>
              <w:adjustRightInd w:val="0"/>
              <w:snapToGrid w:val="0"/>
              <w:jc w:val="left"/>
              <w:rPr>
                <w:rFonts w:ascii="宋体" w:hAnsi="宋体" w:hint="eastAsia"/>
                <w:szCs w:val="21"/>
              </w:rPr>
            </w:pPr>
            <w:r>
              <w:rPr>
                <w:rFonts w:ascii="宋体" w:hAnsi="宋体" w:hint="eastAsia"/>
                <w:szCs w:val="21"/>
              </w:rPr>
              <w:t>（3）求职与面试</w:t>
            </w:r>
          </w:p>
          <w:p w14:paraId="02BA4BFC" w14:textId="77777777" w:rsidR="00B47427" w:rsidRDefault="001A7F71">
            <w:pPr>
              <w:adjustRightInd w:val="0"/>
              <w:snapToGrid w:val="0"/>
              <w:jc w:val="left"/>
              <w:rPr>
                <w:rFonts w:ascii="宋体" w:hAnsi="宋体" w:hint="eastAsia"/>
                <w:szCs w:val="21"/>
              </w:rPr>
            </w:pPr>
            <w:r>
              <w:rPr>
                <w:rFonts w:ascii="宋体" w:hAnsi="宋体" w:hint="eastAsia"/>
                <w:szCs w:val="21"/>
              </w:rPr>
              <w:t>（4）就业法律保护</w:t>
            </w:r>
          </w:p>
          <w:p w14:paraId="4001BA98" w14:textId="77777777" w:rsidR="00B47427" w:rsidRDefault="001A7F71">
            <w:pPr>
              <w:adjustRightInd w:val="0"/>
              <w:snapToGrid w:val="0"/>
              <w:jc w:val="left"/>
              <w:rPr>
                <w:rFonts w:ascii="宋体" w:hAnsi="宋体" w:hint="eastAsia"/>
                <w:szCs w:val="21"/>
              </w:rPr>
            </w:pPr>
            <w:r>
              <w:rPr>
                <w:rFonts w:ascii="宋体" w:hAnsi="宋体" w:hint="eastAsia"/>
                <w:szCs w:val="21"/>
              </w:rPr>
              <w:t>（5）入职与发展</w:t>
            </w:r>
          </w:p>
          <w:p w14:paraId="1D602DF8" w14:textId="77777777" w:rsidR="00B47427" w:rsidRDefault="001A7F71">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0DD037EC" w14:textId="77777777" w:rsidR="00B47427" w:rsidRDefault="001A7F71">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B47427" w14:paraId="1D92A6B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87AA18A" w14:textId="77777777" w:rsidR="00B47427" w:rsidRDefault="001A7F71">
            <w:pPr>
              <w:jc w:val="center"/>
              <w:rPr>
                <w:rFonts w:ascii="宋体" w:hAnsi="宋体" w:hint="eastAsia"/>
                <w:szCs w:val="21"/>
              </w:rPr>
            </w:pPr>
            <w:r>
              <w:rPr>
                <w:rFonts w:ascii="宋体" w:hAnsi="宋体" w:hint="eastAsia"/>
                <w:szCs w:val="21"/>
              </w:rPr>
              <w:t>16</w:t>
            </w:r>
          </w:p>
        </w:tc>
        <w:tc>
          <w:tcPr>
            <w:tcW w:w="670" w:type="pct"/>
            <w:tcBorders>
              <w:top w:val="single" w:sz="4" w:space="0" w:color="auto"/>
              <w:left w:val="single" w:sz="4" w:space="0" w:color="auto"/>
              <w:bottom w:val="single" w:sz="4" w:space="0" w:color="auto"/>
              <w:right w:val="single" w:sz="4" w:space="0" w:color="auto"/>
            </w:tcBorders>
            <w:vAlign w:val="center"/>
          </w:tcPr>
          <w:p w14:paraId="5394001A" w14:textId="77777777" w:rsidR="00B47427" w:rsidRDefault="001A7F71">
            <w:pPr>
              <w:jc w:val="center"/>
              <w:rPr>
                <w:rFonts w:ascii="宋体" w:hAnsi="宋体" w:hint="eastAsia"/>
                <w:szCs w:val="21"/>
              </w:rPr>
            </w:pPr>
            <w:r>
              <w:rPr>
                <w:rFonts w:ascii="宋体" w:hAnsi="宋体" w:hint="eastAsia"/>
                <w:szCs w:val="21"/>
              </w:rPr>
              <w:t>劳动教育</w:t>
            </w:r>
          </w:p>
        </w:tc>
        <w:tc>
          <w:tcPr>
            <w:tcW w:w="1308" w:type="pct"/>
            <w:tcBorders>
              <w:top w:val="single" w:sz="4" w:space="0" w:color="auto"/>
              <w:left w:val="single" w:sz="4" w:space="0" w:color="auto"/>
              <w:bottom w:val="single" w:sz="4" w:space="0" w:color="auto"/>
              <w:right w:val="single" w:sz="4" w:space="0" w:color="auto"/>
            </w:tcBorders>
            <w:vAlign w:val="center"/>
          </w:tcPr>
          <w:p w14:paraId="6FD4BE88" w14:textId="77777777" w:rsidR="00B47427" w:rsidRDefault="001A7F71">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3" w:type="pct"/>
            <w:tcBorders>
              <w:top w:val="single" w:sz="4" w:space="0" w:color="auto"/>
              <w:left w:val="single" w:sz="4" w:space="0" w:color="auto"/>
              <w:bottom w:val="single" w:sz="4" w:space="0" w:color="auto"/>
              <w:right w:val="single" w:sz="4" w:space="0" w:color="auto"/>
            </w:tcBorders>
            <w:vAlign w:val="center"/>
          </w:tcPr>
          <w:p w14:paraId="4F9E667C" w14:textId="77777777" w:rsidR="00B47427" w:rsidRDefault="001A7F71">
            <w:pPr>
              <w:adjustRightInd w:val="0"/>
              <w:snapToGrid w:val="0"/>
              <w:jc w:val="left"/>
              <w:rPr>
                <w:rFonts w:ascii="宋体" w:hAnsi="宋体" w:hint="eastAsia"/>
                <w:szCs w:val="21"/>
              </w:rPr>
            </w:pPr>
            <w:r>
              <w:rPr>
                <w:rFonts w:ascii="宋体" w:hAnsi="宋体" w:hint="eastAsia"/>
                <w:szCs w:val="21"/>
              </w:rPr>
              <w:t>（1）劳动精神</w:t>
            </w:r>
          </w:p>
          <w:p w14:paraId="0ACE7F4A" w14:textId="77777777" w:rsidR="00B47427" w:rsidRDefault="001A7F71">
            <w:pPr>
              <w:adjustRightInd w:val="0"/>
              <w:snapToGrid w:val="0"/>
              <w:jc w:val="left"/>
              <w:rPr>
                <w:rFonts w:ascii="宋体" w:hAnsi="宋体" w:hint="eastAsia"/>
                <w:szCs w:val="21"/>
              </w:rPr>
            </w:pPr>
            <w:r>
              <w:rPr>
                <w:rFonts w:ascii="宋体" w:hAnsi="宋体" w:hint="eastAsia"/>
                <w:szCs w:val="21"/>
              </w:rPr>
              <w:t>（2）劳模精神</w:t>
            </w:r>
          </w:p>
          <w:p w14:paraId="2EF5DE00" w14:textId="77777777" w:rsidR="00B47427" w:rsidRDefault="001A7F71">
            <w:pPr>
              <w:adjustRightInd w:val="0"/>
              <w:snapToGrid w:val="0"/>
              <w:jc w:val="left"/>
              <w:rPr>
                <w:rFonts w:ascii="宋体" w:hAnsi="宋体" w:hint="eastAsia"/>
                <w:szCs w:val="21"/>
              </w:rPr>
            </w:pPr>
            <w:r>
              <w:rPr>
                <w:rFonts w:ascii="宋体" w:hAnsi="宋体" w:hint="eastAsia"/>
                <w:szCs w:val="21"/>
              </w:rPr>
              <w:t>（3）工匠精神</w:t>
            </w:r>
          </w:p>
          <w:p w14:paraId="29526E9B" w14:textId="77777777" w:rsidR="00B47427" w:rsidRDefault="001A7F71">
            <w:pPr>
              <w:adjustRightInd w:val="0"/>
              <w:snapToGrid w:val="0"/>
              <w:jc w:val="left"/>
              <w:rPr>
                <w:rFonts w:ascii="宋体" w:hAnsi="宋体" w:hint="eastAsia"/>
                <w:szCs w:val="21"/>
              </w:rPr>
            </w:pPr>
            <w:r>
              <w:rPr>
                <w:rFonts w:ascii="宋体" w:hAnsi="宋体" w:hint="eastAsia"/>
                <w:szCs w:val="21"/>
              </w:rPr>
              <w:t>（4）劳动组织</w:t>
            </w:r>
          </w:p>
          <w:p w14:paraId="5A6A0A85" w14:textId="77777777" w:rsidR="00B47427" w:rsidRDefault="001A7F71">
            <w:pPr>
              <w:adjustRightInd w:val="0"/>
              <w:snapToGrid w:val="0"/>
              <w:jc w:val="left"/>
              <w:rPr>
                <w:rFonts w:ascii="宋体" w:hAnsi="宋体" w:hint="eastAsia"/>
                <w:szCs w:val="21"/>
              </w:rPr>
            </w:pPr>
            <w:r>
              <w:rPr>
                <w:rFonts w:ascii="宋体" w:hAnsi="宋体" w:hint="eastAsia"/>
                <w:szCs w:val="21"/>
              </w:rPr>
              <w:t>（5）劳动安全</w:t>
            </w:r>
          </w:p>
          <w:p w14:paraId="312284D5" w14:textId="77777777" w:rsidR="00B47427" w:rsidRDefault="001A7F71">
            <w:pPr>
              <w:adjustRightInd w:val="0"/>
              <w:snapToGrid w:val="0"/>
              <w:jc w:val="left"/>
              <w:rPr>
                <w:rFonts w:ascii="宋体" w:hAnsi="宋体" w:hint="eastAsia"/>
                <w:szCs w:val="21"/>
              </w:rPr>
            </w:pPr>
            <w:r>
              <w:rPr>
                <w:rFonts w:ascii="宋体" w:hAnsi="宋体" w:hint="eastAsia"/>
                <w:szCs w:val="21"/>
              </w:rPr>
              <w:t>（6）劳动法规</w:t>
            </w:r>
          </w:p>
          <w:p w14:paraId="144EA42B" w14:textId="77777777" w:rsidR="00B47427" w:rsidRDefault="001A7F71">
            <w:pPr>
              <w:adjustRightInd w:val="0"/>
              <w:snapToGrid w:val="0"/>
              <w:jc w:val="left"/>
              <w:rPr>
                <w:rFonts w:ascii="宋体" w:hAnsi="宋体" w:hint="eastAsia"/>
                <w:szCs w:val="21"/>
              </w:rPr>
            </w:pPr>
            <w:r>
              <w:rPr>
                <w:rFonts w:ascii="宋体" w:hAnsi="宋体" w:hint="eastAsia"/>
                <w:szCs w:val="21"/>
              </w:rPr>
              <w:t>（7）日常生活劳动</w:t>
            </w:r>
          </w:p>
          <w:p w14:paraId="27FCAF5C" w14:textId="77777777" w:rsidR="00B47427" w:rsidRDefault="001A7F71">
            <w:pPr>
              <w:adjustRightInd w:val="0"/>
              <w:snapToGrid w:val="0"/>
              <w:jc w:val="left"/>
              <w:rPr>
                <w:rFonts w:ascii="宋体" w:hAnsi="宋体" w:hint="eastAsia"/>
                <w:szCs w:val="21"/>
              </w:rPr>
            </w:pPr>
            <w:r>
              <w:rPr>
                <w:rFonts w:ascii="宋体" w:hAnsi="宋体" w:hint="eastAsia"/>
                <w:szCs w:val="21"/>
              </w:rPr>
              <w:t>（8）校内外公益服务性劳动</w:t>
            </w:r>
          </w:p>
          <w:p w14:paraId="23E01691" w14:textId="77777777" w:rsidR="00B47427" w:rsidRDefault="001A7F71">
            <w:pPr>
              <w:jc w:val="cente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66CE90B7" w14:textId="77777777" w:rsidR="00B47427" w:rsidRDefault="001A7F71">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B47427" w14:paraId="64A677D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E131D24" w14:textId="77777777" w:rsidR="00B47427" w:rsidRDefault="001A7F71">
            <w:pPr>
              <w:jc w:val="center"/>
              <w:rPr>
                <w:rFonts w:ascii="宋体" w:hAnsi="宋体" w:hint="eastAsia"/>
                <w:szCs w:val="21"/>
                <w:highlight w:val="yellow"/>
              </w:rPr>
            </w:pPr>
            <w:r>
              <w:rPr>
                <w:rFonts w:ascii="宋体" w:hAnsi="宋体" w:hint="eastAsia"/>
                <w:szCs w:val="21"/>
              </w:rPr>
              <w:t>17</w:t>
            </w:r>
          </w:p>
        </w:tc>
        <w:tc>
          <w:tcPr>
            <w:tcW w:w="670" w:type="pct"/>
            <w:tcBorders>
              <w:top w:val="single" w:sz="4" w:space="0" w:color="auto"/>
              <w:left w:val="single" w:sz="4" w:space="0" w:color="auto"/>
              <w:bottom w:val="single" w:sz="4" w:space="0" w:color="auto"/>
              <w:right w:val="single" w:sz="4" w:space="0" w:color="auto"/>
            </w:tcBorders>
            <w:vAlign w:val="center"/>
          </w:tcPr>
          <w:p w14:paraId="5E51B34F" w14:textId="77777777" w:rsidR="00B47427" w:rsidRDefault="001A7F71">
            <w:pPr>
              <w:adjustRightInd w:val="0"/>
              <w:snapToGrid w:val="0"/>
              <w:jc w:val="left"/>
              <w:rPr>
                <w:rFonts w:ascii="宋体" w:hAnsi="宋体" w:hint="eastAsia"/>
                <w:szCs w:val="21"/>
              </w:rPr>
            </w:pPr>
            <w:r>
              <w:rPr>
                <w:rFonts w:ascii="宋体" w:hAnsi="宋体" w:hint="eastAsia"/>
                <w:szCs w:val="21"/>
              </w:rPr>
              <w:t>美育教育</w:t>
            </w:r>
          </w:p>
        </w:tc>
        <w:tc>
          <w:tcPr>
            <w:tcW w:w="1308" w:type="pct"/>
            <w:tcBorders>
              <w:top w:val="single" w:sz="4" w:space="0" w:color="auto"/>
              <w:left w:val="single" w:sz="4" w:space="0" w:color="auto"/>
              <w:bottom w:val="single" w:sz="4" w:space="0" w:color="auto"/>
              <w:right w:val="single" w:sz="4" w:space="0" w:color="auto"/>
            </w:tcBorders>
            <w:vAlign w:val="center"/>
          </w:tcPr>
          <w:p w14:paraId="7F58D79B" w14:textId="77777777" w:rsidR="00B47427" w:rsidRDefault="001A7F71">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463" w:type="pct"/>
            <w:tcBorders>
              <w:top w:val="single" w:sz="4" w:space="0" w:color="auto"/>
              <w:left w:val="single" w:sz="4" w:space="0" w:color="auto"/>
              <w:bottom w:val="single" w:sz="4" w:space="0" w:color="auto"/>
              <w:right w:val="single" w:sz="4" w:space="0" w:color="auto"/>
            </w:tcBorders>
            <w:vAlign w:val="center"/>
          </w:tcPr>
          <w:p w14:paraId="0E544375" w14:textId="77777777" w:rsidR="00B47427" w:rsidRDefault="001A7F71">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51AC9394" w14:textId="77777777" w:rsidR="00B47427" w:rsidRDefault="001A7F71">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614F9212" w14:textId="77777777" w:rsidR="00B47427" w:rsidRDefault="00B47427">
      <w:pPr>
        <w:pStyle w:val="ab"/>
        <w:spacing w:before="50"/>
        <w:ind w:firstLineChars="196" w:firstLine="470"/>
        <w:rPr>
          <w:rFonts w:hint="eastAsia"/>
        </w:rPr>
      </w:pPr>
    </w:p>
    <w:p w14:paraId="44A3B420" w14:textId="77777777" w:rsidR="00B47427" w:rsidRDefault="001A7F71">
      <w:pPr>
        <w:pStyle w:val="ab"/>
        <w:spacing w:line="360" w:lineRule="auto"/>
        <w:ind w:firstLine="480"/>
        <w:rPr>
          <w:rFonts w:hint="eastAsia"/>
        </w:rPr>
      </w:pPr>
      <w:r>
        <w:rPr>
          <w:rFonts w:hint="eastAsia"/>
        </w:rPr>
        <w:t>（二）专业技能课程</w:t>
      </w:r>
    </w:p>
    <w:p w14:paraId="57420591" w14:textId="77777777" w:rsidR="00B47427" w:rsidRDefault="001A7F71">
      <w:pPr>
        <w:pStyle w:val="ab"/>
        <w:spacing w:line="360" w:lineRule="auto"/>
        <w:ind w:firstLine="480"/>
        <w:jc w:val="center"/>
        <w:rPr>
          <w:rFonts w:hint="eastAsia"/>
        </w:rPr>
      </w:pPr>
      <w:r>
        <w:rPr>
          <w:rFonts w:hint="eastAsia"/>
        </w:rPr>
        <w:lastRenderedPageBreak/>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581"/>
        <w:gridCol w:w="2247"/>
        <w:gridCol w:w="2313"/>
        <w:gridCol w:w="2366"/>
      </w:tblGrid>
      <w:tr w:rsidR="00B47427" w14:paraId="17929CD6" w14:textId="77777777">
        <w:trPr>
          <w:tblHeader/>
          <w:jc w:val="center"/>
        </w:trPr>
        <w:tc>
          <w:tcPr>
            <w:tcW w:w="300" w:type="pct"/>
            <w:tcBorders>
              <w:top w:val="single" w:sz="4" w:space="0" w:color="auto"/>
              <w:left w:val="single" w:sz="4" w:space="0" w:color="auto"/>
              <w:bottom w:val="single" w:sz="4" w:space="0" w:color="auto"/>
              <w:right w:val="single" w:sz="4" w:space="0" w:color="auto"/>
            </w:tcBorders>
            <w:vAlign w:val="center"/>
          </w:tcPr>
          <w:p w14:paraId="1ADC72A1" w14:textId="77777777" w:rsidR="00B47427" w:rsidRDefault="001A7F71">
            <w:pPr>
              <w:jc w:val="center"/>
              <w:rPr>
                <w:rFonts w:ascii="宋体" w:hAnsi="宋体" w:hint="eastAsia"/>
                <w:szCs w:val="21"/>
              </w:rPr>
            </w:pPr>
            <w:r>
              <w:rPr>
                <w:rFonts w:ascii="宋体" w:hAnsi="宋体" w:hint="eastAsia"/>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162653FF" w14:textId="77777777" w:rsidR="00B47427" w:rsidRDefault="001A7F71">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57711861" w14:textId="77777777" w:rsidR="00B47427" w:rsidRDefault="001A7F71">
            <w:pPr>
              <w:jc w:val="center"/>
              <w:rPr>
                <w:rFonts w:ascii="宋体" w:hAnsi="宋体" w:hint="eastAsia"/>
                <w:szCs w:val="21"/>
              </w:rPr>
            </w:pPr>
            <w:r>
              <w:rPr>
                <w:rFonts w:ascii="宋体" w:hAnsi="宋体" w:hint="eastAsia"/>
                <w:szCs w:val="21"/>
              </w:rPr>
              <w:t>课程目标</w:t>
            </w:r>
          </w:p>
        </w:tc>
        <w:tc>
          <w:tcPr>
            <w:tcW w:w="1345" w:type="pct"/>
            <w:tcBorders>
              <w:top w:val="single" w:sz="4" w:space="0" w:color="auto"/>
              <w:left w:val="single" w:sz="4" w:space="0" w:color="auto"/>
              <w:bottom w:val="single" w:sz="4" w:space="0" w:color="auto"/>
              <w:right w:val="single" w:sz="4" w:space="0" w:color="auto"/>
            </w:tcBorders>
            <w:vAlign w:val="center"/>
          </w:tcPr>
          <w:p w14:paraId="28C12AAA" w14:textId="77777777" w:rsidR="00B47427" w:rsidRDefault="001A7F71">
            <w:pPr>
              <w:jc w:val="center"/>
              <w:rPr>
                <w:rFonts w:ascii="宋体" w:hAnsi="宋体" w:hint="eastAsia"/>
                <w:szCs w:val="21"/>
              </w:rPr>
            </w:pPr>
            <w:r>
              <w:rPr>
                <w:rFonts w:ascii="宋体" w:hAnsi="宋体" w:hint="eastAsia"/>
                <w:szCs w:val="21"/>
              </w:rPr>
              <w:t>主要内容</w:t>
            </w:r>
          </w:p>
        </w:tc>
        <w:tc>
          <w:tcPr>
            <w:tcW w:w="1374" w:type="pct"/>
            <w:tcBorders>
              <w:top w:val="single" w:sz="4" w:space="0" w:color="auto"/>
              <w:left w:val="single" w:sz="4" w:space="0" w:color="auto"/>
              <w:bottom w:val="single" w:sz="4" w:space="0" w:color="auto"/>
              <w:right w:val="single" w:sz="4" w:space="0" w:color="auto"/>
            </w:tcBorders>
            <w:vAlign w:val="center"/>
          </w:tcPr>
          <w:p w14:paraId="158E850A" w14:textId="77777777" w:rsidR="00B47427" w:rsidRDefault="001A7F71">
            <w:pPr>
              <w:jc w:val="center"/>
              <w:rPr>
                <w:rFonts w:ascii="宋体" w:hAnsi="宋体" w:hint="eastAsia"/>
                <w:szCs w:val="21"/>
              </w:rPr>
            </w:pPr>
            <w:r>
              <w:rPr>
                <w:rFonts w:ascii="宋体" w:hAnsi="宋体" w:hint="eastAsia"/>
                <w:szCs w:val="21"/>
              </w:rPr>
              <w:t>教学要求</w:t>
            </w:r>
          </w:p>
        </w:tc>
      </w:tr>
      <w:tr w:rsidR="00B47427" w14:paraId="2310B228"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6E978D2A" w14:textId="77777777" w:rsidR="00B47427" w:rsidRDefault="001A7F71">
            <w:pPr>
              <w:jc w:val="center"/>
              <w:rPr>
                <w:rFonts w:ascii="宋体" w:hAnsi="宋体" w:hint="eastAsia"/>
                <w:szCs w:val="21"/>
              </w:rPr>
            </w:pPr>
            <w:r>
              <w:rPr>
                <w:rFonts w:ascii="宋体" w:hAnsi="宋体" w:hint="eastAsia"/>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470F72C7" w14:textId="77777777" w:rsidR="00B47427" w:rsidRDefault="001A7F71">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机械图样的识读与绘制</w:t>
            </w:r>
          </w:p>
        </w:tc>
        <w:tc>
          <w:tcPr>
            <w:tcW w:w="1308" w:type="pct"/>
            <w:tcBorders>
              <w:top w:val="single" w:sz="4" w:space="0" w:color="auto"/>
              <w:left w:val="single" w:sz="4" w:space="0" w:color="auto"/>
              <w:bottom w:val="single" w:sz="4" w:space="0" w:color="auto"/>
              <w:right w:val="single" w:sz="4" w:space="0" w:color="auto"/>
            </w:tcBorders>
            <w:vAlign w:val="center"/>
          </w:tcPr>
          <w:p w14:paraId="36B31323" w14:textId="77777777" w:rsidR="00B47427" w:rsidRDefault="001A7F71">
            <w:pPr>
              <w:jc w:val="left"/>
              <w:rPr>
                <w:rFonts w:ascii="宋体" w:hAnsi="宋体" w:hint="eastAsia"/>
                <w:szCs w:val="21"/>
              </w:rPr>
            </w:pPr>
            <w:r>
              <w:rPr>
                <w:rFonts w:ascii="宋体" w:hAnsi="宋体" w:hint="eastAsia"/>
                <w:szCs w:val="21"/>
              </w:rPr>
              <w:t>了解国家制图标准,掌握正投影法的基础理论及其应用(点线面、基本体、切割体、相贯体、组合体的投影)，机件形状的常用表达方法，标准件的绘制，中等复杂程度的零部件绘制。</w:t>
            </w:r>
          </w:p>
        </w:tc>
        <w:tc>
          <w:tcPr>
            <w:tcW w:w="1345" w:type="pct"/>
            <w:tcBorders>
              <w:top w:val="single" w:sz="4" w:space="0" w:color="auto"/>
              <w:left w:val="single" w:sz="4" w:space="0" w:color="auto"/>
              <w:bottom w:val="single" w:sz="4" w:space="0" w:color="auto"/>
              <w:right w:val="single" w:sz="4" w:space="0" w:color="auto"/>
            </w:tcBorders>
            <w:vAlign w:val="center"/>
          </w:tcPr>
          <w:p w14:paraId="0EF1ED33" w14:textId="77777777" w:rsidR="00B47427" w:rsidRDefault="001A7F71">
            <w:pPr>
              <w:jc w:val="left"/>
              <w:rPr>
                <w:rFonts w:ascii="宋体" w:hAnsi="宋体" w:hint="eastAsia"/>
                <w:szCs w:val="21"/>
              </w:rPr>
            </w:pPr>
            <w:r>
              <w:rPr>
                <w:rFonts w:ascii="宋体" w:hAnsi="宋体" w:hint="eastAsia"/>
                <w:szCs w:val="21"/>
              </w:rPr>
              <w:t>识读与绘制机械图样的基本技能、识读与绘制机械图样的基本理论、机械图样的画法、机械零件图样的识读与绘制、部件装配图样的识读与绘制。</w:t>
            </w:r>
          </w:p>
        </w:tc>
        <w:tc>
          <w:tcPr>
            <w:tcW w:w="1374" w:type="pct"/>
            <w:tcBorders>
              <w:top w:val="single" w:sz="4" w:space="0" w:color="auto"/>
              <w:left w:val="single" w:sz="4" w:space="0" w:color="auto"/>
              <w:bottom w:val="single" w:sz="4" w:space="0" w:color="auto"/>
              <w:right w:val="single" w:sz="4" w:space="0" w:color="auto"/>
            </w:tcBorders>
            <w:vAlign w:val="center"/>
          </w:tcPr>
          <w:p w14:paraId="72257BF1" w14:textId="77777777" w:rsidR="00B47427" w:rsidRDefault="001A7F71">
            <w:pPr>
              <w:jc w:val="left"/>
              <w:rPr>
                <w:rFonts w:ascii="宋体" w:hAnsi="宋体" w:hint="eastAsia"/>
                <w:szCs w:val="21"/>
              </w:rPr>
            </w:pPr>
            <w:r>
              <w:rPr>
                <w:rFonts w:ascii="宋体" w:hAnsi="宋体" w:hint="eastAsia"/>
                <w:szCs w:val="21"/>
              </w:rPr>
              <w:t>改变“满堂灌”的教育模式，提倡“启发式”和“引导式”教学，让学生多思考、多练习，采用讲课、讨论、练习等多个环节配合，以提高学生灵活运用所学知识，分析问题、解决问题的能力。</w:t>
            </w:r>
          </w:p>
        </w:tc>
      </w:tr>
      <w:tr w:rsidR="00B47427" w14:paraId="3D526043"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528F67B2" w14:textId="77777777" w:rsidR="00B47427" w:rsidRDefault="001A7F71">
            <w:pPr>
              <w:jc w:val="center"/>
              <w:rPr>
                <w:rFonts w:ascii="宋体" w:hAnsi="宋体" w:hint="eastAsia"/>
                <w:szCs w:val="21"/>
              </w:rPr>
            </w:pPr>
            <w:r>
              <w:rPr>
                <w:rFonts w:ascii="宋体" w:hAnsi="宋体" w:hint="eastAsia"/>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6289F639"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机械制造认知训练（钳工）</w:t>
            </w:r>
          </w:p>
        </w:tc>
        <w:tc>
          <w:tcPr>
            <w:tcW w:w="1308" w:type="pct"/>
            <w:tcBorders>
              <w:top w:val="single" w:sz="4" w:space="0" w:color="auto"/>
              <w:left w:val="single" w:sz="4" w:space="0" w:color="auto"/>
              <w:bottom w:val="single" w:sz="4" w:space="0" w:color="auto"/>
              <w:right w:val="single" w:sz="4" w:space="0" w:color="auto"/>
            </w:tcBorders>
            <w:vAlign w:val="center"/>
          </w:tcPr>
          <w:p w14:paraId="61B7CB63" w14:textId="77777777" w:rsidR="00B47427" w:rsidRDefault="001A7F71">
            <w:pPr>
              <w:jc w:val="left"/>
              <w:rPr>
                <w:rFonts w:ascii="宋体" w:hAnsi="宋体" w:hint="eastAsia"/>
                <w:szCs w:val="21"/>
              </w:rPr>
            </w:pPr>
            <w:r>
              <w:rPr>
                <w:rFonts w:ascii="宋体" w:hAnsi="宋体" w:hint="eastAsia"/>
                <w:szCs w:val="21"/>
              </w:rPr>
              <w:t>通过零件加工任务引领的项目活动,使学生具备从事本职业的高素质劳动者和技术应用性人才所必需的钳工零件加工与修配基本知识与技能。具备钳工零件加工工艺制定和锉配能力，达到企业对钳工种用工独立操作要求，同时培养学生爱岗敬业的职业素养。</w:t>
            </w:r>
          </w:p>
        </w:tc>
        <w:tc>
          <w:tcPr>
            <w:tcW w:w="1345" w:type="pct"/>
            <w:tcBorders>
              <w:top w:val="single" w:sz="4" w:space="0" w:color="auto"/>
              <w:left w:val="single" w:sz="4" w:space="0" w:color="auto"/>
              <w:bottom w:val="single" w:sz="4" w:space="0" w:color="auto"/>
              <w:right w:val="single" w:sz="4" w:space="0" w:color="auto"/>
            </w:tcBorders>
            <w:vAlign w:val="center"/>
          </w:tcPr>
          <w:p w14:paraId="63027745" w14:textId="77777777" w:rsidR="00B47427" w:rsidRDefault="001A7F71">
            <w:pPr>
              <w:jc w:val="left"/>
              <w:rPr>
                <w:rFonts w:ascii="宋体" w:hAnsi="宋体" w:hint="eastAsia"/>
                <w:szCs w:val="21"/>
              </w:rPr>
            </w:pPr>
            <w:r>
              <w:rPr>
                <w:rFonts w:ascii="宋体" w:hAnsi="宋体" w:hint="eastAsia"/>
                <w:szCs w:val="21"/>
              </w:rPr>
              <w:t>钳工安全教育与钳工入门、毛坯下料与锯削、锉配、钻孔、扩孔、锪孔、铰孔、划线、锯削、攻螺丝和套螺纹以及钻床操作、零件加工和质量检测等</w:t>
            </w:r>
          </w:p>
        </w:tc>
        <w:tc>
          <w:tcPr>
            <w:tcW w:w="1374" w:type="pct"/>
            <w:tcBorders>
              <w:top w:val="single" w:sz="4" w:space="0" w:color="auto"/>
              <w:left w:val="single" w:sz="4" w:space="0" w:color="auto"/>
              <w:bottom w:val="single" w:sz="4" w:space="0" w:color="auto"/>
              <w:right w:val="single" w:sz="4" w:space="0" w:color="auto"/>
            </w:tcBorders>
            <w:vAlign w:val="center"/>
          </w:tcPr>
          <w:p w14:paraId="70A677E4" w14:textId="77777777" w:rsidR="00B47427" w:rsidRDefault="001A7F71">
            <w:pPr>
              <w:jc w:val="left"/>
              <w:rPr>
                <w:rFonts w:ascii="宋体" w:hAnsi="宋体" w:hint="eastAsia"/>
                <w:szCs w:val="21"/>
              </w:rPr>
            </w:pPr>
            <w:r>
              <w:rPr>
                <w:rFonts w:ascii="宋体" w:hAnsi="宋体" w:hint="eastAsia"/>
                <w:szCs w:val="21"/>
              </w:rPr>
              <w:t>为便于教学并让学生掌握最基本、最典型零件的加工，本课程通过钳工操作与保养、模型样板、内、外轮廓零件加工、孔类零件、综合及配合类等常见钳工典型零件加工，作为项目教学的载体，以实现项目教学的目标。</w:t>
            </w:r>
          </w:p>
        </w:tc>
      </w:tr>
      <w:tr w:rsidR="00B47427" w14:paraId="77C2A2D6"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1C43BCB0" w14:textId="77777777" w:rsidR="00B47427" w:rsidRDefault="001A7F71">
            <w:pPr>
              <w:jc w:val="center"/>
              <w:rPr>
                <w:rFonts w:ascii="宋体" w:hAnsi="宋体" w:hint="eastAsia"/>
                <w:szCs w:val="21"/>
              </w:rPr>
            </w:pPr>
            <w:r>
              <w:rPr>
                <w:rFonts w:ascii="宋体" w:hAnsi="宋体" w:hint="eastAsia"/>
                <w:szCs w:val="21"/>
              </w:rPr>
              <w:t>3</w:t>
            </w:r>
          </w:p>
        </w:tc>
        <w:tc>
          <w:tcPr>
            <w:tcW w:w="670" w:type="pct"/>
            <w:tcBorders>
              <w:top w:val="single" w:sz="4" w:space="0" w:color="auto"/>
              <w:left w:val="single" w:sz="4" w:space="0" w:color="auto"/>
              <w:bottom w:val="single" w:sz="4" w:space="0" w:color="auto"/>
              <w:right w:val="single" w:sz="4" w:space="0" w:color="auto"/>
            </w:tcBorders>
            <w:vAlign w:val="center"/>
          </w:tcPr>
          <w:p w14:paraId="6DAA7750" w14:textId="77777777" w:rsidR="00B47427" w:rsidRDefault="001A7F71">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电工与电子技术</w:t>
            </w:r>
          </w:p>
        </w:tc>
        <w:tc>
          <w:tcPr>
            <w:tcW w:w="1308" w:type="pct"/>
            <w:tcBorders>
              <w:top w:val="single" w:sz="4" w:space="0" w:color="auto"/>
              <w:left w:val="single" w:sz="4" w:space="0" w:color="auto"/>
              <w:bottom w:val="single" w:sz="4" w:space="0" w:color="auto"/>
              <w:right w:val="single" w:sz="4" w:space="0" w:color="auto"/>
            </w:tcBorders>
            <w:vAlign w:val="center"/>
          </w:tcPr>
          <w:p w14:paraId="3FB02DED" w14:textId="77777777" w:rsidR="00B47427" w:rsidRDefault="001A7F71">
            <w:pPr>
              <w:jc w:val="left"/>
              <w:rPr>
                <w:rFonts w:ascii="宋体" w:hAnsi="宋体" w:hint="eastAsia"/>
                <w:szCs w:val="21"/>
              </w:rPr>
            </w:pPr>
            <w:r>
              <w:rPr>
                <w:rFonts w:ascii="宋体" w:hAnsi="宋体" w:hint="eastAsia"/>
                <w:szCs w:val="21"/>
              </w:rPr>
              <w:t>了解电工技术的应用和发展概况，基本掌握电路、电机、交流电路、测量技术、控制技术的基本理论和基本分析方法；能够独立完成后续电工电子学实验；了解和使用实际生活中常见的电工、电子设备；掌握电工电子技术的基本应用。</w:t>
            </w:r>
          </w:p>
        </w:tc>
        <w:tc>
          <w:tcPr>
            <w:tcW w:w="1345" w:type="pct"/>
            <w:tcBorders>
              <w:top w:val="single" w:sz="4" w:space="0" w:color="auto"/>
              <w:left w:val="single" w:sz="4" w:space="0" w:color="auto"/>
              <w:bottom w:val="single" w:sz="4" w:space="0" w:color="auto"/>
              <w:right w:val="single" w:sz="4" w:space="0" w:color="auto"/>
            </w:tcBorders>
            <w:vAlign w:val="center"/>
          </w:tcPr>
          <w:p w14:paraId="64DEAC4C" w14:textId="77777777" w:rsidR="00B47427" w:rsidRDefault="001A7F71">
            <w:pPr>
              <w:jc w:val="left"/>
              <w:rPr>
                <w:rFonts w:ascii="宋体" w:hAnsi="宋体" w:hint="eastAsia"/>
                <w:szCs w:val="21"/>
              </w:rPr>
            </w:pPr>
            <w:r>
              <w:rPr>
                <w:rFonts w:ascii="宋体" w:hAnsi="宋体" w:hint="eastAsia"/>
                <w:szCs w:val="21"/>
              </w:rPr>
              <w:t>电路的基本概念和定律、电路的分析方法、电路的暂态分析、正弦交流电路、三相电路、交流电动机及继电器控制系统。</w:t>
            </w:r>
          </w:p>
        </w:tc>
        <w:tc>
          <w:tcPr>
            <w:tcW w:w="1374" w:type="pct"/>
            <w:tcBorders>
              <w:top w:val="single" w:sz="4" w:space="0" w:color="auto"/>
              <w:left w:val="single" w:sz="4" w:space="0" w:color="auto"/>
              <w:bottom w:val="single" w:sz="4" w:space="0" w:color="auto"/>
              <w:right w:val="single" w:sz="4" w:space="0" w:color="auto"/>
            </w:tcBorders>
            <w:vAlign w:val="center"/>
          </w:tcPr>
          <w:p w14:paraId="4D84B939" w14:textId="77777777" w:rsidR="00B47427" w:rsidRDefault="001A7F71">
            <w:pPr>
              <w:jc w:val="left"/>
              <w:rPr>
                <w:rFonts w:ascii="宋体" w:hAnsi="宋体" w:hint="eastAsia"/>
                <w:szCs w:val="21"/>
              </w:rPr>
            </w:pPr>
            <w:r>
              <w:rPr>
                <w:rFonts w:ascii="宋体" w:hAnsi="宋体" w:hint="eastAsia"/>
                <w:szCs w:val="21"/>
              </w:rPr>
              <w:t>能独立地应用这些基本概念、基本理论和基本方法来分析和计算从工程实际中简化出来的各种直流电路、交流电路、变压器、电机、模拟和数字电子技术等练习题，并具有一定的解决工程实际问题的能力，为学习后续课程以及从事与本专业有关的工程技术等工作奠定必要的基础。</w:t>
            </w:r>
          </w:p>
        </w:tc>
      </w:tr>
      <w:tr w:rsidR="00B47427" w14:paraId="63BB91D2"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00EDD180" w14:textId="77777777" w:rsidR="00B47427" w:rsidRDefault="001A7F71">
            <w:pPr>
              <w:jc w:val="center"/>
              <w:rPr>
                <w:rFonts w:ascii="宋体" w:hAnsi="宋体" w:hint="eastAsia"/>
                <w:szCs w:val="21"/>
              </w:rPr>
            </w:pPr>
            <w:r>
              <w:rPr>
                <w:rFonts w:ascii="宋体" w:hAnsi="宋体" w:hint="eastAsia"/>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3E8AC263"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构成基础（三大构成）</w:t>
            </w:r>
          </w:p>
        </w:tc>
        <w:tc>
          <w:tcPr>
            <w:tcW w:w="1308" w:type="pct"/>
            <w:tcBorders>
              <w:top w:val="single" w:sz="4" w:space="0" w:color="auto"/>
              <w:left w:val="single" w:sz="4" w:space="0" w:color="auto"/>
              <w:bottom w:val="single" w:sz="4" w:space="0" w:color="auto"/>
              <w:right w:val="single" w:sz="4" w:space="0" w:color="auto"/>
            </w:tcBorders>
            <w:vAlign w:val="center"/>
          </w:tcPr>
          <w:p w14:paraId="6C503438" w14:textId="77777777" w:rsidR="00B47427" w:rsidRDefault="001A7F71">
            <w:pPr>
              <w:jc w:val="left"/>
              <w:rPr>
                <w:rFonts w:ascii="宋体" w:hAnsi="宋体" w:hint="eastAsia"/>
                <w:szCs w:val="21"/>
              </w:rPr>
            </w:pPr>
            <w:r>
              <w:rPr>
                <w:rFonts w:ascii="宋体" w:hAnsi="宋体" w:hint="eastAsia"/>
                <w:szCs w:val="21"/>
              </w:rPr>
              <w:t>了解构成的含义与分类，掌握平面构成规律与形式美法则，认识色彩原理，色彩功能构建构成理论，立体构成的</w:t>
            </w:r>
            <w:r>
              <w:rPr>
                <w:rFonts w:ascii="宋体" w:hAnsi="宋体" w:hint="eastAsia"/>
                <w:szCs w:val="21"/>
              </w:rPr>
              <w:lastRenderedPageBreak/>
              <w:t>特点与要素，立体构成的表现方法</w:t>
            </w:r>
          </w:p>
        </w:tc>
        <w:tc>
          <w:tcPr>
            <w:tcW w:w="1345" w:type="pct"/>
            <w:tcBorders>
              <w:top w:val="single" w:sz="4" w:space="0" w:color="auto"/>
              <w:left w:val="single" w:sz="4" w:space="0" w:color="auto"/>
              <w:bottom w:val="single" w:sz="4" w:space="0" w:color="auto"/>
              <w:right w:val="single" w:sz="4" w:space="0" w:color="auto"/>
            </w:tcBorders>
            <w:vAlign w:val="center"/>
          </w:tcPr>
          <w:p w14:paraId="5BF02EFF" w14:textId="77777777" w:rsidR="00B47427" w:rsidRDefault="001A7F71">
            <w:pPr>
              <w:jc w:val="left"/>
              <w:rPr>
                <w:rFonts w:ascii="宋体" w:hAnsi="宋体" w:hint="eastAsia"/>
                <w:szCs w:val="21"/>
              </w:rPr>
            </w:pPr>
            <w:r>
              <w:rPr>
                <w:rFonts w:ascii="宋体" w:hAnsi="宋体" w:hint="eastAsia"/>
                <w:szCs w:val="21"/>
              </w:rPr>
              <w:lastRenderedPageBreak/>
              <w:t>构成的含义与分类，构成与设计的关系，平面构成规律与形式美法则，色彩原理，色彩功能构建构成理论，立体</w:t>
            </w:r>
            <w:r>
              <w:rPr>
                <w:rFonts w:ascii="宋体" w:hAnsi="宋体" w:hint="eastAsia"/>
                <w:szCs w:val="21"/>
              </w:rPr>
              <w:lastRenderedPageBreak/>
              <w:t>构成的特点与要素，立体构成的表现方法</w:t>
            </w:r>
          </w:p>
        </w:tc>
        <w:tc>
          <w:tcPr>
            <w:tcW w:w="1374" w:type="pct"/>
            <w:tcBorders>
              <w:top w:val="single" w:sz="4" w:space="0" w:color="auto"/>
              <w:left w:val="single" w:sz="4" w:space="0" w:color="auto"/>
              <w:bottom w:val="single" w:sz="4" w:space="0" w:color="auto"/>
              <w:right w:val="single" w:sz="4" w:space="0" w:color="auto"/>
            </w:tcBorders>
            <w:vAlign w:val="center"/>
          </w:tcPr>
          <w:p w14:paraId="2847C0C8" w14:textId="77777777" w:rsidR="00B47427" w:rsidRDefault="001A7F71">
            <w:pPr>
              <w:jc w:val="left"/>
              <w:rPr>
                <w:rFonts w:ascii="宋体" w:hAnsi="宋体" w:hint="eastAsia"/>
                <w:szCs w:val="21"/>
              </w:rPr>
            </w:pPr>
            <w:r>
              <w:rPr>
                <w:rFonts w:ascii="宋体" w:hAnsi="宋体" w:hint="eastAsia"/>
                <w:szCs w:val="21"/>
              </w:rPr>
              <w:lastRenderedPageBreak/>
              <w:t>理论要点精炼总结，重在能促使学生较容易地理解与掌握构成基础理论，结合构成实物作品分析，理论结合实践，</w:t>
            </w:r>
            <w:r>
              <w:rPr>
                <w:rFonts w:ascii="宋体" w:hAnsi="宋体" w:hint="eastAsia"/>
                <w:szCs w:val="21"/>
              </w:rPr>
              <w:lastRenderedPageBreak/>
              <w:t>进而指导构成新作品的创新设计。</w:t>
            </w:r>
          </w:p>
        </w:tc>
      </w:tr>
      <w:tr w:rsidR="00B47427" w14:paraId="4C6BC542"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2DD604F9" w14:textId="77777777" w:rsidR="00B47427" w:rsidRDefault="001A7F71">
            <w:pPr>
              <w:jc w:val="center"/>
              <w:rPr>
                <w:rFonts w:ascii="宋体" w:hAnsi="宋体" w:hint="eastAsia"/>
                <w:szCs w:val="21"/>
              </w:rPr>
            </w:pPr>
            <w:r>
              <w:rPr>
                <w:rFonts w:ascii="宋体" w:hAnsi="宋体" w:hint="eastAsia"/>
                <w:szCs w:val="21"/>
              </w:rPr>
              <w:lastRenderedPageBreak/>
              <w:t>5</w:t>
            </w:r>
          </w:p>
        </w:tc>
        <w:tc>
          <w:tcPr>
            <w:tcW w:w="670" w:type="pct"/>
            <w:tcBorders>
              <w:top w:val="single" w:sz="4" w:space="0" w:color="auto"/>
              <w:left w:val="single" w:sz="4" w:space="0" w:color="auto"/>
              <w:bottom w:val="single" w:sz="4" w:space="0" w:color="auto"/>
              <w:right w:val="single" w:sz="4" w:space="0" w:color="auto"/>
            </w:tcBorders>
            <w:vAlign w:val="center"/>
          </w:tcPr>
          <w:p w14:paraId="06899C94"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设计素描</w:t>
            </w:r>
          </w:p>
        </w:tc>
        <w:tc>
          <w:tcPr>
            <w:tcW w:w="1308" w:type="pct"/>
            <w:tcBorders>
              <w:top w:val="single" w:sz="4" w:space="0" w:color="auto"/>
              <w:left w:val="single" w:sz="4" w:space="0" w:color="auto"/>
              <w:bottom w:val="single" w:sz="4" w:space="0" w:color="auto"/>
              <w:right w:val="single" w:sz="4" w:space="0" w:color="auto"/>
            </w:tcBorders>
            <w:vAlign w:val="center"/>
          </w:tcPr>
          <w:p w14:paraId="68487E41" w14:textId="77777777" w:rsidR="00B47427" w:rsidRDefault="001A7F71">
            <w:pPr>
              <w:jc w:val="left"/>
              <w:rPr>
                <w:rFonts w:ascii="宋体" w:hAnsi="宋体" w:hint="eastAsia"/>
                <w:szCs w:val="21"/>
              </w:rPr>
            </w:pPr>
            <w:r>
              <w:rPr>
                <w:rFonts w:ascii="宋体" w:hAnsi="宋体" w:hint="eastAsia"/>
                <w:szCs w:val="21"/>
              </w:rPr>
              <w:t>通过设计素描形式培养学生的形态分析与构想的表现技能为目的，了解结构素描与光影素描的基础知识，掌握形态造型思维方法与设计素描的材质表现等。</w:t>
            </w:r>
          </w:p>
        </w:tc>
        <w:tc>
          <w:tcPr>
            <w:tcW w:w="1345" w:type="pct"/>
            <w:tcBorders>
              <w:top w:val="single" w:sz="4" w:space="0" w:color="auto"/>
              <w:left w:val="single" w:sz="4" w:space="0" w:color="auto"/>
              <w:bottom w:val="single" w:sz="4" w:space="0" w:color="auto"/>
              <w:right w:val="single" w:sz="4" w:space="0" w:color="auto"/>
            </w:tcBorders>
            <w:vAlign w:val="center"/>
          </w:tcPr>
          <w:p w14:paraId="40206F10" w14:textId="77777777" w:rsidR="00B47427" w:rsidRDefault="001A7F71">
            <w:pPr>
              <w:jc w:val="left"/>
              <w:rPr>
                <w:rFonts w:ascii="宋体" w:hAnsi="宋体" w:hint="eastAsia"/>
                <w:szCs w:val="21"/>
              </w:rPr>
            </w:pPr>
            <w:r>
              <w:rPr>
                <w:rFonts w:ascii="宋体" w:hAnsi="宋体" w:hint="eastAsia"/>
                <w:szCs w:val="21"/>
              </w:rPr>
              <w:t>设计素描造型特点与表现形式；绘制工具与学习方法；观察方法与透视图的形成；形态的概括与创新构想方法，物体明暗色调与体面表现的关系，以及材质特征与表现技法。</w:t>
            </w:r>
          </w:p>
        </w:tc>
        <w:tc>
          <w:tcPr>
            <w:tcW w:w="1374" w:type="pct"/>
            <w:tcBorders>
              <w:top w:val="single" w:sz="4" w:space="0" w:color="auto"/>
              <w:left w:val="single" w:sz="4" w:space="0" w:color="auto"/>
              <w:bottom w:val="single" w:sz="4" w:space="0" w:color="auto"/>
              <w:right w:val="single" w:sz="4" w:space="0" w:color="auto"/>
            </w:tcBorders>
            <w:vAlign w:val="center"/>
          </w:tcPr>
          <w:p w14:paraId="37517E6C" w14:textId="77777777" w:rsidR="00B47427" w:rsidRDefault="001A7F71">
            <w:pPr>
              <w:jc w:val="left"/>
              <w:rPr>
                <w:rFonts w:ascii="宋体" w:hAnsi="宋体" w:hint="eastAsia"/>
                <w:szCs w:val="21"/>
              </w:rPr>
            </w:pPr>
            <w:r>
              <w:rPr>
                <w:rFonts w:ascii="宋体" w:hAnsi="宋体" w:hint="eastAsia"/>
                <w:szCs w:val="21"/>
              </w:rPr>
              <w:t>理论讲解结合图例分析，以三维立体造型表现能力培养为宗旨，侧重于结构素描与光影素描的表现方法，以提升学生视觉感知与绘画表达技巧的敏锐性。</w:t>
            </w:r>
          </w:p>
        </w:tc>
      </w:tr>
      <w:tr w:rsidR="00B47427" w14:paraId="77DA5CDD"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5D7B4E84" w14:textId="77777777" w:rsidR="00B47427" w:rsidRDefault="001A7F71">
            <w:pPr>
              <w:jc w:val="center"/>
              <w:rPr>
                <w:rFonts w:ascii="宋体" w:hAnsi="宋体" w:hint="eastAsia"/>
                <w:szCs w:val="21"/>
              </w:rPr>
            </w:pPr>
            <w:r>
              <w:rPr>
                <w:rFonts w:ascii="宋体" w:hAnsi="宋体" w:hint="eastAsia"/>
                <w:szCs w:val="21"/>
              </w:rPr>
              <w:t>6</w:t>
            </w:r>
          </w:p>
        </w:tc>
        <w:tc>
          <w:tcPr>
            <w:tcW w:w="670" w:type="pct"/>
            <w:tcBorders>
              <w:top w:val="single" w:sz="4" w:space="0" w:color="auto"/>
              <w:left w:val="single" w:sz="4" w:space="0" w:color="auto"/>
              <w:bottom w:val="single" w:sz="4" w:space="0" w:color="auto"/>
              <w:right w:val="single" w:sz="4" w:space="0" w:color="auto"/>
            </w:tcBorders>
            <w:vAlign w:val="center"/>
          </w:tcPr>
          <w:p w14:paraId="5E7FFA1D"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产品测绘实训</w:t>
            </w:r>
          </w:p>
        </w:tc>
        <w:tc>
          <w:tcPr>
            <w:tcW w:w="1308" w:type="pct"/>
            <w:tcBorders>
              <w:top w:val="single" w:sz="4" w:space="0" w:color="auto"/>
              <w:left w:val="single" w:sz="4" w:space="0" w:color="auto"/>
              <w:bottom w:val="single" w:sz="4" w:space="0" w:color="auto"/>
              <w:right w:val="single" w:sz="4" w:space="0" w:color="auto"/>
            </w:tcBorders>
            <w:vAlign w:val="center"/>
          </w:tcPr>
          <w:p w14:paraId="6EAB1468" w14:textId="77777777" w:rsidR="00B47427" w:rsidRDefault="001A7F71">
            <w:pPr>
              <w:jc w:val="left"/>
              <w:rPr>
                <w:rFonts w:ascii="宋体" w:hAnsi="宋体" w:hint="eastAsia"/>
                <w:szCs w:val="21"/>
              </w:rPr>
            </w:pPr>
            <w:r>
              <w:rPr>
                <w:rFonts w:ascii="宋体" w:hAnsi="宋体" w:hint="eastAsia"/>
                <w:szCs w:val="21"/>
              </w:rPr>
              <w:t>了解测绘的技术规范（6S管理），熟悉各种常用量具的使用方法、机构中零件二维工程图绘制、整个机构三装配图的绘制等。</w:t>
            </w:r>
          </w:p>
        </w:tc>
        <w:tc>
          <w:tcPr>
            <w:tcW w:w="1345" w:type="pct"/>
            <w:tcBorders>
              <w:top w:val="single" w:sz="4" w:space="0" w:color="auto"/>
              <w:left w:val="single" w:sz="4" w:space="0" w:color="auto"/>
              <w:bottom w:val="single" w:sz="4" w:space="0" w:color="auto"/>
              <w:right w:val="single" w:sz="4" w:space="0" w:color="auto"/>
            </w:tcBorders>
            <w:vAlign w:val="center"/>
          </w:tcPr>
          <w:p w14:paraId="343ACCDF" w14:textId="77777777" w:rsidR="00B47427" w:rsidRDefault="001A7F71">
            <w:pPr>
              <w:jc w:val="left"/>
              <w:rPr>
                <w:rFonts w:ascii="宋体" w:hAnsi="宋体" w:hint="eastAsia"/>
                <w:szCs w:val="21"/>
              </w:rPr>
            </w:pPr>
            <w:r>
              <w:rPr>
                <w:rFonts w:ascii="宋体" w:hAnsi="宋体" w:hint="eastAsia"/>
                <w:szCs w:val="21"/>
              </w:rPr>
              <w:t>测绘的技术规范，常用量具的使用方法，零件图装配图的绘制。</w:t>
            </w:r>
          </w:p>
        </w:tc>
        <w:tc>
          <w:tcPr>
            <w:tcW w:w="1374" w:type="pct"/>
            <w:tcBorders>
              <w:top w:val="single" w:sz="4" w:space="0" w:color="auto"/>
              <w:left w:val="single" w:sz="4" w:space="0" w:color="auto"/>
              <w:bottom w:val="single" w:sz="4" w:space="0" w:color="auto"/>
              <w:right w:val="single" w:sz="4" w:space="0" w:color="auto"/>
            </w:tcBorders>
            <w:vAlign w:val="center"/>
          </w:tcPr>
          <w:p w14:paraId="4ED260DA" w14:textId="77777777" w:rsidR="00B47427" w:rsidRDefault="001A7F71">
            <w:pPr>
              <w:jc w:val="left"/>
              <w:rPr>
                <w:rFonts w:ascii="宋体" w:hAnsi="宋体" w:hint="eastAsia"/>
                <w:szCs w:val="21"/>
              </w:rPr>
            </w:pPr>
            <w:r>
              <w:rPr>
                <w:rFonts w:ascii="宋体" w:hAnsi="宋体" w:hint="eastAsia"/>
                <w:szCs w:val="21"/>
              </w:rPr>
              <w:t>以任务式开展教学，让学生在实训中遵守测绘规范，正确使用量具，绘制规范的图纸。</w:t>
            </w:r>
          </w:p>
        </w:tc>
      </w:tr>
      <w:tr w:rsidR="00B47427" w14:paraId="1AB63CCF"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0F298A0B" w14:textId="77777777" w:rsidR="00B47427" w:rsidRDefault="001A7F71">
            <w:pPr>
              <w:jc w:val="center"/>
              <w:rPr>
                <w:rFonts w:ascii="宋体" w:hAnsi="宋体" w:hint="eastAsia"/>
                <w:szCs w:val="21"/>
              </w:rPr>
            </w:pPr>
            <w:r>
              <w:rPr>
                <w:rFonts w:ascii="宋体" w:hAnsi="宋体" w:hint="eastAsia"/>
                <w:szCs w:val="21"/>
              </w:rPr>
              <w:t>7</w:t>
            </w:r>
          </w:p>
        </w:tc>
        <w:tc>
          <w:tcPr>
            <w:tcW w:w="670" w:type="pct"/>
            <w:tcBorders>
              <w:top w:val="single" w:sz="4" w:space="0" w:color="auto"/>
              <w:left w:val="single" w:sz="4" w:space="0" w:color="auto"/>
              <w:bottom w:val="single" w:sz="4" w:space="0" w:color="auto"/>
              <w:right w:val="single" w:sz="4" w:space="0" w:color="auto"/>
            </w:tcBorders>
            <w:vAlign w:val="center"/>
          </w:tcPr>
          <w:p w14:paraId="47A16FEF"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计算机辅助设计（UG）</w:t>
            </w:r>
          </w:p>
        </w:tc>
        <w:tc>
          <w:tcPr>
            <w:tcW w:w="1308" w:type="pct"/>
            <w:tcBorders>
              <w:top w:val="single" w:sz="4" w:space="0" w:color="auto"/>
              <w:left w:val="single" w:sz="4" w:space="0" w:color="auto"/>
              <w:bottom w:val="single" w:sz="4" w:space="0" w:color="auto"/>
              <w:right w:val="single" w:sz="4" w:space="0" w:color="auto"/>
            </w:tcBorders>
            <w:vAlign w:val="center"/>
          </w:tcPr>
          <w:p w14:paraId="174FF68C" w14:textId="77777777" w:rsidR="00B47427" w:rsidRDefault="001A7F71">
            <w:pPr>
              <w:jc w:val="left"/>
              <w:rPr>
                <w:rFonts w:ascii="宋体" w:hAnsi="宋体" w:hint="eastAsia"/>
                <w:szCs w:val="21"/>
              </w:rPr>
            </w:pPr>
            <w:r>
              <w:rPr>
                <w:rFonts w:ascii="宋体" w:hAnsi="宋体" w:hint="eastAsia"/>
                <w:szCs w:val="21"/>
              </w:rPr>
              <w:t>掌握从事机械产品数字化设计岗位所必需的理论基础，具有测量、尺寸圆整、产品的系列化、标准化、爆炸视图生成以及能够快速地按照其设计思想进行机械产品数字化设计的基本技能，具有运用各种特征与不同尺寸生成模型、制作详细的工程图、自下而.上的装配体设计的能力，具有从事机械设计岗位的从业能力与职业生涯发展能力。</w:t>
            </w:r>
          </w:p>
        </w:tc>
        <w:tc>
          <w:tcPr>
            <w:tcW w:w="1345" w:type="pct"/>
            <w:tcBorders>
              <w:top w:val="single" w:sz="4" w:space="0" w:color="auto"/>
              <w:left w:val="single" w:sz="4" w:space="0" w:color="auto"/>
              <w:bottom w:val="single" w:sz="4" w:space="0" w:color="auto"/>
              <w:right w:val="single" w:sz="4" w:space="0" w:color="auto"/>
            </w:tcBorders>
            <w:vAlign w:val="center"/>
          </w:tcPr>
          <w:p w14:paraId="71B220B7" w14:textId="77777777" w:rsidR="00B47427" w:rsidRDefault="001A7F71">
            <w:pPr>
              <w:jc w:val="left"/>
              <w:rPr>
                <w:rFonts w:ascii="宋体" w:hAnsi="宋体" w:hint="eastAsia"/>
                <w:szCs w:val="21"/>
              </w:rPr>
            </w:pPr>
            <w:r>
              <w:rPr>
                <w:rFonts w:ascii="宋体" w:hAnsi="宋体" w:hint="eastAsia"/>
                <w:szCs w:val="21"/>
              </w:rPr>
              <w:t>草图绘制、拉伸特征、圆角特征、尺寸标注、几何约束、旋转特征、放样切除、抽壳特征、基准轴、基准面、钻孔特征、扫描特征、草图绘制、多实体造型、组合实体、装配约束类型、零件的装配步骤、装配体爆炸视图、标准三视图、剖面视图、局部视图、尺寸标注、工程符号等</w:t>
            </w:r>
          </w:p>
        </w:tc>
        <w:tc>
          <w:tcPr>
            <w:tcW w:w="1374" w:type="pct"/>
            <w:tcBorders>
              <w:top w:val="single" w:sz="4" w:space="0" w:color="auto"/>
              <w:left w:val="single" w:sz="4" w:space="0" w:color="auto"/>
              <w:bottom w:val="single" w:sz="4" w:space="0" w:color="auto"/>
              <w:right w:val="single" w:sz="4" w:space="0" w:color="auto"/>
            </w:tcBorders>
            <w:vAlign w:val="center"/>
          </w:tcPr>
          <w:p w14:paraId="599DEDBC" w14:textId="77777777" w:rsidR="00B47427" w:rsidRDefault="001A7F71">
            <w:pPr>
              <w:jc w:val="left"/>
              <w:rPr>
                <w:rFonts w:ascii="宋体" w:hAnsi="宋体" w:hint="eastAsia"/>
                <w:szCs w:val="21"/>
              </w:rPr>
            </w:pPr>
            <w:r>
              <w:rPr>
                <w:rFonts w:ascii="宋体" w:hAnsi="宋体" w:hint="eastAsia"/>
                <w:szCs w:val="21"/>
              </w:rPr>
              <w:t>理实一体化授课，强调“做中学、学中做”。</w:t>
            </w:r>
          </w:p>
        </w:tc>
      </w:tr>
      <w:tr w:rsidR="00B47427" w14:paraId="3630BFD4"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5C47A02C" w14:textId="77777777" w:rsidR="00B47427" w:rsidRDefault="001A7F71">
            <w:pPr>
              <w:jc w:val="center"/>
              <w:rPr>
                <w:rFonts w:ascii="宋体" w:hAnsi="宋体" w:hint="eastAsia"/>
                <w:szCs w:val="21"/>
              </w:rPr>
            </w:pPr>
            <w:r>
              <w:rPr>
                <w:rFonts w:ascii="宋体" w:hAnsi="宋体" w:hint="eastAsia"/>
                <w:szCs w:val="21"/>
              </w:rPr>
              <w:t>8</w:t>
            </w:r>
          </w:p>
        </w:tc>
        <w:tc>
          <w:tcPr>
            <w:tcW w:w="670" w:type="pct"/>
            <w:tcBorders>
              <w:top w:val="single" w:sz="4" w:space="0" w:color="auto"/>
              <w:left w:val="single" w:sz="4" w:space="0" w:color="auto"/>
              <w:bottom w:val="single" w:sz="4" w:space="0" w:color="auto"/>
              <w:right w:val="single" w:sz="4" w:space="0" w:color="auto"/>
            </w:tcBorders>
            <w:vAlign w:val="center"/>
          </w:tcPr>
          <w:p w14:paraId="42D8A30F"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模型制作实训(3D打印）</w:t>
            </w:r>
          </w:p>
        </w:tc>
        <w:tc>
          <w:tcPr>
            <w:tcW w:w="1308" w:type="pct"/>
            <w:tcBorders>
              <w:top w:val="single" w:sz="4" w:space="0" w:color="auto"/>
              <w:left w:val="single" w:sz="4" w:space="0" w:color="auto"/>
              <w:bottom w:val="single" w:sz="4" w:space="0" w:color="auto"/>
              <w:right w:val="single" w:sz="4" w:space="0" w:color="auto"/>
            </w:tcBorders>
            <w:vAlign w:val="center"/>
          </w:tcPr>
          <w:p w14:paraId="0BF43F95" w14:textId="77777777" w:rsidR="00B47427" w:rsidRDefault="001A7F71">
            <w:pPr>
              <w:jc w:val="left"/>
              <w:rPr>
                <w:rFonts w:ascii="宋体" w:hAnsi="宋体" w:hint="eastAsia"/>
                <w:szCs w:val="21"/>
              </w:rPr>
            </w:pPr>
            <w:r>
              <w:rPr>
                <w:rFonts w:ascii="宋体" w:hAnsi="宋体" w:hint="eastAsia"/>
                <w:szCs w:val="21"/>
              </w:rPr>
              <w:t>掌握3D打印基本原理，会操作3D打印设备完成模型制作。</w:t>
            </w:r>
          </w:p>
        </w:tc>
        <w:tc>
          <w:tcPr>
            <w:tcW w:w="1345" w:type="pct"/>
            <w:tcBorders>
              <w:top w:val="single" w:sz="4" w:space="0" w:color="auto"/>
              <w:left w:val="single" w:sz="4" w:space="0" w:color="auto"/>
              <w:bottom w:val="single" w:sz="4" w:space="0" w:color="auto"/>
              <w:right w:val="single" w:sz="4" w:space="0" w:color="auto"/>
            </w:tcBorders>
            <w:vAlign w:val="center"/>
          </w:tcPr>
          <w:p w14:paraId="3437F565" w14:textId="77777777" w:rsidR="00B47427" w:rsidRDefault="001A7F71">
            <w:pPr>
              <w:jc w:val="left"/>
              <w:rPr>
                <w:rFonts w:ascii="宋体" w:hAnsi="宋体" w:hint="eastAsia"/>
                <w:szCs w:val="21"/>
              </w:rPr>
            </w:pPr>
            <w:r>
              <w:rPr>
                <w:rFonts w:ascii="宋体" w:hAnsi="宋体" w:hint="eastAsia"/>
                <w:szCs w:val="21"/>
              </w:rPr>
              <w:t>3D打印基本原理，3D打印软硬件介绍，3D打印模型实操。</w:t>
            </w:r>
          </w:p>
        </w:tc>
        <w:tc>
          <w:tcPr>
            <w:tcW w:w="1374" w:type="pct"/>
            <w:tcBorders>
              <w:top w:val="single" w:sz="4" w:space="0" w:color="auto"/>
              <w:left w:val="single" w:sz="4" w:space="0" w:color="auto"/>
              <w:bottom w:val="single" w:sz="4" w:space="0" w:color="auto"/>
              <w:right w:val="single" w:sz="4" w:space="0" w:color="auto"/>
            </w:tcBorders>
            <w:vAlign w:val="center"/>
          </w:tcPr>
          <w:p w14:paraId="61CDFB5B" w14:textId="77777777" w:rsidR="00B47427" w:rsidRDefault="001A7F71">
            <w:pPr>
              <w:jc w:val="left"/>
              <w:rPr>
                <w:rFonts w:ascii="宋体" w:hAnsi="宋体" w:hint="eastAsia"/>
                <w:szCs w:val="21"/>
              </w:rPr>
            </w:pPr>
            <w:r>
              <w:rPr>
                <w:rFonts w:ascii="宋体" w:hAnsi="宋体" w:hint="eastAsia"/>
                <w:szCs w:val="21"/>
              </w:rPr>
              <w:t>引导学生规范操作设备，解决打印中遇到的一般问题。</w:t>
            </w:r>
          </w:p>
        </w:tc>
      </w:tr>
      <w:tr w:rsidR="00B47427" w14:paraId="1843EED2"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073C05D4" w14:textId="77777777" w:rsidR="00B47427" w:rsidRDefault="001A7F71">
            <w:pPr>
              <w:jc w:val="center"/>
              <w:rPr>
                <w:rFonts w:ascii="宋体" w:hAnsi="宋体" w:hint="eastAsia"/>
                <w:szCs w:val="21"/>
              </w:rPr>
            </w:pPr>
            <w:r>
              <w:rPr>
                <w:rFonts w:ascii="宋体" w:hAnsi="宋体" w:hint="eastAsia"/>
                <w:szCs w:val="21"/>
              </w:rPr>
              <w:t>9</w:t>
            </w:r>
          </w:p>
        </w:tc>
        <w:tc>
          <w:tcPr>
            <w:tcW w:w="670" w:type="pct"/>
            <w:tcBorders>
              <w:top w:val="single" w:sz="4" w:space="0" w:color="auto"/>
              <w:left w:val="single" w:sz="4" w:space="0" w:color="auto"/>
              <w:bottom w:val="single" w:sz="4" w:space="0" w:color="auto"/>
              <w:right w:val="single" w:sz="4" w:space="0" w:color="auto"/>
            </w:tcBorders>
            <w:vAlign w:val="center"/>
          </w:tcPr>
          <w:p w14:paraId="24B85961"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机械制造技术基础</w:t>
            </w:r>
          </w:p>
        </w:tc>
        <w:tc>
          <w:tcPr>
            <w:tcW w:w="1308" w:type="pct"/>
            <w:tcBorders>
              <w:top w:val="single" w:sz="4" w:space="0" w:color="auto"/>
              <w:left w:val="single" w:sz="4" w:space="0" w:color="auto"/>
              <w:bottom w:val="single" w:sz="4" w:space="0" w:color="auto"/>
              <w:right w:val="single" w:sz="4" w:space="0" w:color="auto"/>
            </w:tcBorders>
            <w:vAlign w:val="center"/>
          </w:tcPr>
          <w:p w14:paraId="4F499D07" w14:textId="77777777" w:rsidR="00B47427" w:rsidRDefault="001A7F71">
            <w:pPr>
              <w:jc w:val="left"/>
              <w:rPr>
                <w:rFonts w:ascii="宋体" w:hAnsi="宋体" w:hint="eastAsia"/>
                <w:szCs w:val="21"/>
              </w:rPr>
            </w:pPr>
            <w:r>
              <w:rPr>
                <w:rFonts w:ascii="宋体" w:hAnsi="宋体" w:hint="eastAsia"/>
                <w:szCs w:val="21"/>
              </w:rPr>
              <w:t>通过任务引领的项目活动，使学生能够描述机械零件的制造要求、常用金属材料性能和热处理方式、零件毛坯的成形方法；掌握机械零件质量的检测、机械</w:t>
            </w:r>
            <w:r>
              <w:rPr>
                <w:rFonts w:ascii="宋体" w:hAnsi="宋体" w:hint="eastAsia"/>
                <w:szCs w:val="21"/>
              </w:rPr>
              <w:lastRenderedPageBreak/>
              <w:t>零件材料的选择、各种热处理操作及零件毛坯的制作；并养成诚实、守信、吃苦耐劳的品德，养成善于动脑，勤于思考，及时发现问题的学习习惯；具有善于与机械制造类企业工作人员共事的团队意识，能进行良好的团队合作，养成爱护设备和检测仪器的良好习惯，养成操作安全的意识。</w:t>
            </w:r>
          </w:p>
        </w:tc>
        <w:tc>
          <w:tcPr>
            <w:tcW w:w="1345" w:type="pct"/>
            <w:tcBorders>
              <w:top w:val="single" w:sz="4" w:space="0" w:color="auto"/>
              <w:left w:val="single" w:sz="4" w:space="0" w:color="auto"/>
              <w:bottom w:val="single" w:sz="4" w:space="0" w:color="auto"/>
              <w:right w:val="single" w:sz="4" w:space="0" w:color="auto"/>
            </w:tcBorders>
            <w:vAlign w:val="center"/>
          </w:tcPr>
          <w:p w14:paraId="5619F7A0" w14:textId="77777777" w:rsidR="00B47427" w:rsidRDefault="001A7F71">
            <w:pPr>
              <w:jc w:val="left"/>
              <w:rPr>
                <w:rFonts w:ascii="宋体" w:hAnsi="宋体" w:hint="eastAsia"/>
                <w:szCs w:val="21"/>
              </w:rPr>
            </w:pPr>
            <w:r>
              <w:rPr>
                <w:rFonts w:ascii="宋体" w:hAnsi="宋体" w:hint="eastAsia"/>
                <w:szCs w:val="21"/>
              </w:rPr>
              <w:lastRenderedPageBreak/>
              <w:t>机械工程材料及热处理；热加工基本知识；金属切削及金属切削机床的基本知识；车削、铣削、钻削与镗削、磨削等；金属切削机床夹具；机械加工工艺规</w:t>
            </w:r>
            <w:r>
              <w:rPr>
                <w:rFonts w:ascii="宋体" w:hAnsi="宋体" w:hint="eastAsia"/>
                <w:szCs w:val="21"/>
              </w:rPr>
              <w:lastRenderedPageBreak/>
              <w:t>程制定；典型零件加工工艺；机械加工质量及机械装配工艺基础。</w:t>
            </w:r>
          </w:p>
        </w:tc>
        <w:tc>
          <w:tcPr>
            <w:tcW w:w="1374" w:type="pct"/>
            <w:tcBorders>
              <w:top w:val="single" w:sz="4" w:space="0" w:color="auto"/>
              <w:left w:val="single" w:sz="4" w:space="0" w:color="auto"/>
              <w:bottom w:val="single" w:sz="4" w:space="0" w:color="auto"/>
              <w:right w:val="single" w:sz="4" w:space="0" w:color="auto"/>
            </w:tcBorders>
            <w:vAlign w:val="center"/>
          </w:tcPr>
          <w:p w14:paraId="3D3D860C" w14:textId="77777777" w:rsidR="00B47427" w:rsidRDefault="001A7F71">
            <w:pPr>
              <w:jc w:val="left"/>
              <w:rPr>
                <w:rFonts w:ascii="宋体" w:hAnsi="宋体" w:hint="eastAsia"/>
                <w:szCs w:val="21"/>
              </w:rPr>
            </w:pPr>
            <w:r>
              <w:rPr>
                <w:rFonts w:ascii="宋体" w:hAnsi="宋体" w:hint="eastAsia"/>
                <w:szCs w:val="21"/>
              </w:rPr>
              <w:lastRenderedPageBreak/>
              <w:t>选用典型零件为载体，在教学过程中，教师示范和学生</w:t>
            </w:r>
          </w:p>
          <w:p w14:paraId="7C4C5ACA" w14:textId="77777777" w:rsidR="00B47427" w:rsidRDefault="001A7F71">
            <w:pPr>
              <w:jc w:val="left"/>
              <w:rPr>
                <w:rFonts w:ascii="宋体" w:hAnsi="宋体" w:hint="eastAsia"/>
                <w:szCs w:val="21"/>
              </w:rPr>
            </w:pPr>
            <w:r>
              <w:rPr>
                <w:rFonts w:ascii="宋体" w:hAnsi="宋体" w:hint="eastAsia"/>
                <w:szCs w:val="21"/>
              </w:rPr>
              <w:t>分组讨论、训练互动，学生提问与教师解答、指导有机结合，让学生在“教"与“学”过程中，</w:t>
            </w:r>
            <w:r>
              <w:rPr>
                <w:rFonts w:ascii="宋体" w:hAnsi="宋体" w:hint="eastAsia"/>
                <w:szCs w:val="21"/>
              </w:rPr>
              <w:lastRenderedPageBreak/>
              <w:t>会进行机械零件质量检测、零件材料选择及热处理、零件毛坯制造等；在教学过程中，要创设工作情景，同时应加大实践实操的容量，要紧密结合职业技能证书的考证，加强考证的实操项目的训练，在实践实操过程中，使学生掌握机械零件质量检测、金属材料热处理和零件毛坯制作技能，提高学生的岗位适应能力。</w:t>
            </w:r>
          </w:p>
        </w:tc>
      </w:tr>
      <w:tr w:rsidR="00B47427" w14:paraId="24F412E9"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012DB673" w14:textId="77777777" w:rsidR="00B47427" w:rsidRDefault="001A7F71">
            <w:pPr>
              <w:jc w:val="center"/>
              <w:rPr>
                <w:rFonts w:ascii="宋体" w:hAnsi="宋体" w:hint="eastAsia"/>
                <w:szCs w:val="21"/>
              </w:rPr>
            </w:pPr>
            <w:r>
              <w:rPr>
                <w:rFonts w:ascii="宋体" w:hAnsi="宋体" w:hint="eastAsia"/>
                <w:szCs w:val="21"/>
              </w:rPr>
              <w:lastRenderedPageBreak/>
              <w:t>10</w:t>
            </w:r>
          </w:p>
        </w:tc>
        <w:tc>
          <w:tcPr>
            <w:tcW w:w="670" w:type="pct"/>
            <w:tcBorders>
              <w:top w:val="single" w:sz="4" w:space="0" w:color="auto"/>
              <w:left w:val="single" w:sz="4" w:space="0" w:color="auto"/>
              <w:bottom w:val="single" w:sz="4" w:space="0" w:color="auto"/>
              <w:right w:val="single" w:sz="4" w:space="0" w:color="auto"/>
            </w:tcBorders>
            <w:vAlign w:val="center"/>
          </w:tcPr>
          <w:p w14:paraId="51BD0A2E"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机械设计基础</w:t>
            </w:r>
          </w:p>
        </w:tc>
        <w:tc>
          <w:tcPr>
            <w:tcW w:w="1308" w:type="pct"/>
            <w:tcBorders>
              <w:top w:val="single" w:sz="4" w:space="0" w:color="auto"/>
              <w:left w:val="single" w:sz="4" w:space="0" w:color="auto"/>
              <w:bottom w:val="single" w:sz="4" w:space="0" w:color="auto"/>
              <w:right w:val="single" w:sz="4" w:space="0" w:color="auto"/>
            </w:tcBorders>
            <w:vAlign w:val="center"/>
          </w:tcPr>
          <w:p w14:paraId="5C3C6D96" w14:textId="77777777" w:rsidR="00B47427" w:rsidRDefault="001A7F71">
            <w:pPr>
              <w:jc w:val="left"/>
              <w:rPr>
                <w:rFonts w:ascii="宋体" w:hAnsi="宋体" w:hint="eastAsia"/>
                <w:szCs w:val="21"/>
              </w:rPr>
            </w:pPr>
            <w:r>
              <w:rPr>
                <w:rFonts w:ascii="宋体" w:hAnsi="宋体" w:hint="eastAsia"/>
                <w:szCs w:val="21"/>
              </w:rPr>
              <w:t>通过本课程的学习，使学生熟悉各种通用零部件、常见机构的结构组成和工作原理，掌握基本的选用、设计方法和使用、维护基本知识，具备基本的机械运动分析能力、简单机械设计能力和一定的机械使用维护能力。</w:t>
            </w:r>
          </w:p>
        </w:tc>
        <w:tc>
          <w:tcPr>
            <w:tcW w:w="1345" w:type="pct"/>
            <w:tcBorders>
              <w:top w:val="single" w:sz="4" w:space="0" w:color="auto"/>
              <w:left w:val="single" w:sz="4" w:space="0" w:color="auto"/>
              <w:bottom w:val="single" w:sz="4" w:space="0" w:color="auto"/>
              <w:right w:val="single" w:sz="4" w:space="0" w:color="auto"/>
            </w:tcBorders>
            <w:vAlign w:val="center"/>
          </w:tcPr>
          <w:p w14:paraId="154507DC" w14:textId="77777777" w:rsidR="00B47427" w:rsidRDefault="001A7F71">
            <w:pPr>
              <w:jc w:val="left"/>
              <w:rPr>
                <w:rFonts w:ascii="宋体" w:hAnsi="宋体" w:hint="eastAsia"/>
                <w:szCs w:val="21"/>
              </w:rPr>
            </w:pPr>
            <w:r>
              <w:rPr>
                <w:rFonts w:ascii="宋体" w:hAnsi="宋体" w:hint="eastAsia"/>
                <w:szCs w:val="21"/>
              </w:rPr>
              <w:t>机器的组成、机构的运动简图和自由度计算；平面连杆机构；凸轮机构和其他机构；带传动、链传动；齿轮传动和蜗杆传动、齿轮系传动；轴承、轴、联轴器、离合器及制动器；</w:t>
            </w:r>
          </w:p>
        </w:tc>
        <w:tc>
          <w:tcPr>
            <w:tcW w:w="1374" w:type="pct"/>
            <w:tcBorders>
              <w:top w:val="single" w:sz="4" w:space="0" w:color="auto"/>
              <w:left w:val="single" w:sz="4" w:space="0" w:color="auto"/>
              <w:bottom w:val="single" w:sz="4" w:space="0" w:color="auto"/>
              <w:right w:val="single" w:sz="4" w:space="0" w:color="auto"/>
            </w:tcBorders>
            <w:vAlign w:val="center"/>
          </w:tcPr>
          <w:p w14:paraId="144B39C6" w14:textId="77777777" w:rsidR="00B47427" w:rsidRDefault="001A7F71">
            <w:pPr>
              <w:jc w:val="left"/>
              <w:rPr>
                <w:rFonts w:ascii="宋体" w:hAnsi="宋体" w:hint="eastAsia"/>
                <w:szCs w:val="21"/>
              </w:rPr>
            </w:pPr>
            <w:r>
              <w:rPr>
                <w:rFonts w:ascii="宋体" w:hAnsi="宋体" w:hint="eastAsia"/>
                <w:szCs w:val="21"/>
              </w:rPr>
              <w:t>建议本课程采用项目化教学，通过引导学生解决项目，学习相关的专业知识和专业理论。每个项目又分解为若干个任务。每个任务以解决某一个典型案例为核心展开教学，即采用任务驱动教学法。建议教学实施的过程为：提出任务—相关知识讲授——决任务—知识扩展—练习与训练—小结。</w:t>
            </w:r>
          </w:p>
        </w:tc>
      </w:tr>
      <w:tr w:rsidR="00B47427" w14:paraId="330E2F4B"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42862E0A" w14:textId="77777777" w:rsidR="00B47427" w:rsidRDefault="001A7F71">
            <w:pPr>
              <w:jc w:val="center"/>
              <w:rPr>
                <w:rFonts w:ascii="宋体" w:hAnsi="宋体" w:hint="eastAsia"/>
                <w:szCs w:val="21"/>
              </w:rPr>
            </w:pPr>
            <w:r>
              <w:rPr>
                <w:rFonts w:ascii="宋体" w:hAnsi="宋体" w:hint="eastAsia"/>
                <w:szCs w:val="21"/>
              </w:rPr>
              <w:t>11</w:t>
            </w:r>
          </w:p>
        </w:tc>
        <w:tc>
          <w:tcPr>
            <w:tcW w:w="670" w:type="pct"/>
            <w:tcBorders>
              <w:top w:val="single" w:sz="4" w:space="0" w:color="auto"/>
              <w:left w:val="single" w:sz="4" w:space="0" w:color="auto"/>
              <w:bottom w:val="single" w:sz="4" w:space="0" w:color="auto"/>
              <w:right w:val="single" w:sz="4" w:space="0" w:color="auto"/>
            </w:tcBorders>
            <w:vAlign w:val="center"/>
          </w:tcPr>
          <w:p w14:paraId="30A114B8"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机械产品三维模型设计实训</w:t>
            </w:r>
          </w:p>
        </w:tc>
        <w:tc>
          <w:tcPr>
            <w:tcW w:w="1308" w:type="pct"/>
            <w:tcBorders>
              <w:top w:val="single" w:sz="4" w:space="0" w:color="auto"/>
              <w:left w:val="single" w:sz="4" w:space="0" w:color="auto"/>
              <w:bottom w:val="single" w:sz="4" w:space="0" w:color="auto"/>
              <w:right w:val="single" w:sz="4" w:space="0" w:color="auto"/>
            </w:tcBorders>
            <w:vAlign w:val="center"/>
          </w:tcPr>
          <w:p w14:paraId="2EA49D94" w14:textId="77777777" w:rsidR="00B47427" w:rsidRDefault="001A7F71">
            <w:pPr>
              <w:widowControl/>
              <w:jc w:val="left"/>
              <w:rPr>
                <w:rFonts w:ascii="宋体" w:hAnsi="宋体" w:hint="eastAsia"/>
                <w:szCs w:val="21"/>
              </w:rPr>
            </w:pPr>
            <w:r>
              <w:rPr>
                <w:rFonts w:ascii="宋体" w:hAnsi="宋体" w:hint="eastAsia"/>
                <w:szCs w:val="21"/>
              </w:rPr>
              <w:t>贯彻落实《国家职业教育改革实施方案》，积极推动学历证书+若干职业技能等级证书制度的一项全新制度设计，本课程对接对接</w:t>
            </w:r>
            <w:r>
              <w:rPr>
                <w:rFonts w:ascii="宋体" w:hAnsi="宋体" w:cs="宋体"/>
                <w:szCs w:val="21"/>
              </w:rPr>
              <w:t>1+X</w:t>
            </w:r>
            <w:r>
              <w:rPr>
                <w:rFonts w:ascii="宋体" w:hAnsi="宋体" w:hint="eastAsia"/>
                <w:szCs w:val="21"/>
              </w:rPr>
              <w:t>机械产品三维模型设计</w:t>
            </w:r>
            <w:r>
              <w:rPr>
                <w:rFonts w:ascii="宋体" w:hAnsi="宋体" w:cs="宋体"/>
                <w:szCs w:val="21"/>
              </w:rPr>
              <w:t>职业技能等级证书</w:t>
            </w:r>
            <w:r>
              <w:rPr>
                <w:rFonts w:ascii="宋体" w:hAnsi="宋体" w:cs="宋体" w:hint="eastAsia"/>
                <w:szCs w:val="21"/>
              </w:rPr>
              <w:t>，</w:t>
            </w:r>
            <w:r>
              <w:rPr>
                <w:rFonts w:ascii="宋体" w:hAnsi="宋体" w:hint="eastAsia"/>
                <w:szCs w:val="21"/>
              </w:rPr>
              <w:t>培养学生三维软件操作、实体建模、仿真分析的职业素养和职业技术能力，提高学生的就业竞争能力。</w:t>
            </w:r>
          </w:p>
        </w:tc>
        <w:tc>
          <w:tcPr>
            <w:tcW w:w="1345" w:type="pct"/>
            <w:tcBorders>
              <w:top w:val="single" w:sz="4" w:space="0" w:color="auto"/>
              <w:left w:val="single" w:sz="4" w:space="0" w:color="auto"/>
              <w:bottom w:val="single" w:sz="4" w:space="0" w:color="auto"/>
              <w:right w:val="single" w:sz="4" w:space="0" w:color="auto"/>
            </w:tcBorders>
            <w:vAlign w:val="center"/>
          </w:tcPr>
          <w:p w14:paraId="7C3DFC39" w14:textId="77777777" w:rsidR="00B47427" w:rsidRDefault="001A7F71">
            <w:pPr>
              <w:jc w:val="left"/>
              <w:rPr>
                <w:rFonts w:ascii="宋体" w:hAnsi="宋体" w:hint="eastAsia"/>
                <w:szCs w:val="21"/>
              </w:rPr>
            </w:pPr>
            <w:r>
              <w:rPr>
                <w:rFonts w:ascii="宋体" w:hAnsi="宋体" w:hint="eastAsia"/>
                <w:szCs w:val="21"/>
              </w:rPr>
              <w:t>借助三维设计软件完成产品外观造型、产品结构设计、产品装配、模型渲染、应力分析等操作。</w:t>
            </w:r>
          </w:p>
          <w:p w14:paraId="7101FF28" w14:textId="77777777" w:rsidR="00B47427" w:rsidRDefault="00B47427">
            <w:pPr>
              <w:jc w:val="left"/>
              <w:rPr>
                <w:rFonts w:ascii="宋体" w:hAnsi="宋体" w:hint="eastAsia"/>
                <w:szCs w:val="21"/>
              </w:rPr>
            </w:pPr>
          </w:p>
        </w:tc>
        <w:tc>
          <w:tcPr>
            <w:tcW w:w="1374" w:type="pct"/>
            <w:tcBorders>
              <w:top w:val="single" w:sz="4" w:space="0" w:color="auto"/>
              <w:left w:val="single" w:sz="4" w:space="0" w:color="auto"/>
              <w:bottom w:val="single" w:sz="4" w:space="0" w:color="auto"/>
              <w:right w:val="single" w:sz="4" w:space="0" w:color="auto"/>
            </w:tcBorders>
            <w:vAlign w:val="center"/>
          </w:tcPr>
          <w:p w14:paraId="74A68376" w14:textId="77777777" w:rsidR="00B47427" w:rsidRDefault="001A7F71">
            <w:pPr>
              <w:jc w:val="left"/>
              <w:rPr>
                <w:rFonts w:ascii="宋体" w:hAnsi="宋体" w:hint="eastAsia"/>
                <w:szCs w:val="21"/>
              </w:rPr>
            </w:pPr>
            <w:r>
              <w:rPr>
                <w:rFonts w:ascii="宋体" w:hAnsi="宋体" w:hint="eastAsia"/>
                <w:szCs w:val="21"/>
              </w:rPr>
              <w:t>实践课程，在实训室采用分组的形式进行教学，根据场地、教学条件以及学生的协同能力，可以2—4人为一组，以学生小组协同为主，教师为指导为辅的方式。</w:t>
            </w:r>
          </w:p>
        </w:tc>
      </w:tr>
      <w:tr w:rsidR="00B47427" w14:paraId="204293F5"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4239199A" w14:textId="77777777" w:rsidR="00B47427" w:rsidRDefault="001A7F71">
            <w:pPr>
              <w:jc w:val="center"/>
              <w:rPr>
                <w:rFonts w:ascii="宋体" w:hAnsi="宋体" w:hint="eastAsia"/>
                <w:szCs w:val="21"/>
              </w:rPr>
            </w:pPr>
            <w:r>
              <w:rPr>
                <w:rFonts w:ascii="宋体" w:hAnsi="宋体" w:hint="eastAsia"/>
                <w:szCs w:val="21"/>
              </w:rPr>
              <w:t>12</w:t>
            </w:r>
          </w:p>
        </w:tc>
        <w:tc>
          <w:tcPr>
            <w:tcW w:w="670" w:type="pct"/>
            <w:tcBorders>
              <w:top w:val="single" w:sz="4" w:space="0" w:color="auto"/>
              <w:left w:val="single" w:sz="4" w:space="0" w:color="auto"/>
              <w:bottom w:val="single" w:sz="4" w:space="0" w:color="auto"/>
              <w:right w:val="single" w:sz="4" w:space="0" w:color="auto"/>
            </w:tcBorders>
            <w:vAlign w:val="center"/>
          </w:tcPr>
          <w:p w14:paraId="2397FC1E"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Photoshop平面设计</w:t>
            </w:r>
          </w:p>
        </w:tc>
        <w:tc>
          <w:tcPr>
            <w:tcW w:w="1308" w:type="pct"/>
            <w:tcBorders>
              <w:top w:val="single" w:sz="4" w:space="0" w:color="auto"/>
              <w:left w:val="single" w:sz="4" w:space="0" w:color="auto"/>
              <w:bottom w:val="single" w:sz="4" w:space="0" w:color="auto"/>
              <w:right w:val="single" w:sz="4" w:space="0" w:color="auto"/>
            </w:tcBorders>
            <w:vAlign w:val="center"/>
          </w:tcPr>
          <w:p w14:paraId="18AFD634" w14:textId="77777777" w:rsidR="00B47427" w:rsidRDefault="001A7F71">
            <w:pPr>
              <w:jc w:val="left"/>
              <w:rPr>
                <w:rFonts w:ascii="宋体" w:hAnsi="宋体" w:hint="eastAsia"/>
                <w:szCs w:val="21"/>
              </w:rPr>
            </w:pPr>
            <w:r>
              <w:rPr>
                <w:rFonts w:ascii="宋体" w:hAnsi="宋体" w:hint="eastAsia"/>
                <w:szCs w:val="21"/>
              </w:rPr>
              <w:t>了解平面设计基础理论掌握Photoshop 的</w:t>
            </w:r>
            <w:r>
              <w:rPr>
                <w:rFonts w:ascii="宋体" w:hAnsi="宋体" w:hint="eastAsia"/>
                <w:szCs w:val="21"/>
              </w:rPr>
              <w:lastRenderedPageBreak/>
              <w:t>基本操作，熟悉Photoshop在卡片设计、标志设计、字体设计、广告设计、包装设计、产品造型设计等方面的运用。</w:t>
            </w:r>
          </w:p>
        </w:tc>
        <w:tc>
          <w:tcPr>
            <w:tcW w:w="1345" w:type="pct"/>
            <w:tcBorders>
              <w:top w:val="single" w:sz="4" w:space="0" w:color="auto"/>
              <w:left w:val="single" w:sz="4" w:space="0" w:color="auto"/>
              <w:bottom w:val="single" w:sz="4" w:space="0" w:color="auto"/>
              <w:right w:val="single" w:sz="4" w:space="0" w:color="auto"/>
            </w:tcBorders>
            <w:vAlign w:val="center"/>
          </w:tcPr>
          <w:p w14:paraId="2CB9516C" w14:textId="77777777" w:rsidR="00B47427" w:rsidRDefault="001A7F71">
            <w:pPr>
              <w:jc w:val="left"/>
              <w:rPr>
                <w:rFonts w:ascii="宋体" w:hAnsi="宋体" w:hint="eastAsia"/>
                <w:szCs w:val="21"/>
              </w:rPr>
            </w:pPr>
            <w:r>
              <w:rPr>
                <w:rFonts w:ascii="宋体" w:hAnsi="宋体" w:hint="eastAsia"/>
                <w:szCs w:val="21"/>
              </w:rPr>
              <w:lastRenderedPageBreak/>
              <w:t>平面设计基础理论，Photoshop 的基本操</w:t>
            </w:r>
            <w:r>
              <w:rPr>
                <w:rFonts w:ascii="宋体" w:hAnsi="宋体" w:hint="eastAsia"/>
                <w:szCs w:val="21"/>
              </w:rPr>
              <w:lastRenderedPageBreak/>
              <w:t>作，卡片设计、标志设计、字体设计、广告设计、包装设计、产品造型设计等方面的平面设计要点。</w:t>
            </w:r>
          </w:p>
        </w:tc>
        <w:tc>
          <w:tcPr>
            <w:tcW w:w="1374" w:type="pct"/>
            <w:tcBorders>
              <w:top w:val="single" w:sz="4" w:space="0" w:color="auto"/>
              <w:left w:val="single" w:sz="4" w:space="0" w:color="auto"/>
              <w:bottom w:val="single" w:sz="4" w:space="0" w:color="auto"/>
              <w:right w:val="single" w:sz="4" w:space="0" w:color="auto"/>
            </w:tcBorders>
            <w:vAlign w:val="center"/>
          </w:tcPr>
          <w:p w14:paraId="5C756F7A" w14:textId="77777777" w:rsidR="00B47427" w:rsidRDefault="001A7F71">
            <w:pPr>
              <w:jc w:val="left"/>
              <w:rPr>
                <w:rFonts w:ascii="宋体" w:hAnsi="宋体" w:hint="eastAsia"/>
                <w:szCs w:val="21"/>
              </w:rPr>
            </w:pPr>
            <w:r>
              <w:rPr>
                <w:rFonts w:ascii="宋体" w:hAnsi="宋体" w:hint="eastAsia"/>
                <w:szCs w:val="21"/>
              </w:rPr>
              <w:lastRenderedPageBreak/>
              <w:t>理实一体化授课，强调“做中学、学中做”。</w:t>
            </w:r>
            <w:r>
              <w:rPr>
                <w:rFonts w:ascii="宋体" w:hAnsi="宋体" w:hint="eastAsia"/>
                <w:szCs w:val="21"/>
              </w:rPr>
              <w:lastRenderedPageBreak/>
              <w:t>循循渐进学到Photoshop的重要技术及平面设计实战项目，同时让学生掌握行业内的相关知识。</w:t>
            </w:r>
          </w:p>
        </w:tc>
      </w:tr>
      <w:tr w:rsidR="00B47427" w14:paraId="6465B29F"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3532E26A" w14:textId="77777777" w:rsidR="00B47427" w:rsidRDefault="001A7F71">
            <w:pPr>
              <w:jc w:val="center"/>
              <w:rPr>
                <w:rFonts w:ascii="宋体" w:hAnsi="宋体" w:hint="eastAsia"/>
                <w:szCs w:val="21"/>
              </w:rPr>
            </w:pPr>
            <w:r>
              <w:rPr>
                <w:rFonts w:ascii="宋体" w:hAnsi="宋体" w:hint="eastAsia"/>
                <w:szCs w:val="21"/>
              </w:rPr>
              <w:lastRenderedPageBreak/>
              <w:t>13</w:t>
            </w:r>
          </w:p>
        </w:tc>
        <w:tc>
          <w:tcPr>
            <w:tcW w:w="670" w:type="pct"/>
            <w:tcBorders>
              <w:top w:val="single" w:sz="4" w:space="0" w:color="auto"/>
              <w:left w:val="single" w:sz="4" w:space="0" w:color="auto"/>
              <w:bottom w:val="single" w:sz="4" w:space="0" w:color="auto"/>
              <w:right w:val="single" w:sz="4" w:space="0" w:color="auto"/>
            </w:tcBorders>
            <w:vAlign w:val="center"/>
          </w:tcPr>
          <w:p w14:paraId="7C24D020"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视觉传达设计</w:t>
            </w:r>
          </w:p>
        </w:tc>
        <w:tc>
          <w:tcPr>
            <w:tcW w:w="1308" w:type="pct"/>
            <w:tcBorders>
              <w:top w:val="single" w:sz="4" w:space="0" w:color="auto"/>
              <w:left w:val="single" w:sz="4" w:space="0" w:color="auto"/>
              <w:bottom w:val="single" w:sz="4" w:space="0" w:color="auto"/>
              <w:right w:val="single" w:sz="4" w:space="0" w:color="auto"/>
            </w:tcBorders>
            <w:vAlign w:val="center"/>
          </w:tcPr>
          <w:p w14:paraId="2B5150BD" w14:textId="77777777" w:rsidR="00B47427" w:rsidRDefault="001A7F71">
            <w:pPr>
              <w:jc w:val="left"/>
              <w:rPr>
                <w:rFonts w:ascii="宋体" w:hAnsi="宋体" w:hint="eastAsia"/>
                <w:szCs w:val="21"/>
              </w:rPr>
            </w:pPr>
            <w:r>
              <w:rPr>
                <w:rFonts w:ascii="宋体" w:hAnsi="宋体" w:hint="eastAsia"/>
                <w:szCs w:val="21"/>
              </w:rPr>
              <w:t>了解视觉传达设计的发展演变，掌握视觉传达设计的基本特征、设计和创意的基本方法，以及视觉传达设计的运用。</w:t>
            </w:r>
          </w:p>
        </w:tc>
        <w:tc>
          <w:tcPr>
            <w:tcW w:w="1345" w:type="pct"/>
            <w:tcBorders>
              <w:top w:val="single" w:sz="4" w:space="0" w:color="auto"/>
              <w:left w:val="single" w:sz="4" w:space="0" w:color="auto"/>
              <w:bottom w:val="single" w:sz="4" w:space="0" w:color="auto"/>
              <w:right w:val="single" w:sz="4" w:space="0" w:color="auto"/>
            </w:tcBorders>
            <w:vAlign w:val="center"/>
          </w:tcPr>
          <w:p w14:paraId="699338E7" w14:textId="77777777" w:rsidR="00B47427" w:rsidRDefault="001A7F71">
            <w:pPr>
              <w:jc w:val="left"/>
              <w:rPr>
                <w:rFonts w:ascii="宋体" w:hAnsi="宋体" w:hint="eastAsia"/>
                <w:szCs w:val="21"/>
              </w:rPr>
            </w:pPr>
            <w:r>
              <w:rPr>
                <w:rFonts w:ascii="宋体" w:hAnsi="宋体" w:hint="eastAsia"/>
                <w:szCs w:val="21"/>
              </w:rPr>
              <w:t>视觉的形式语言、文字设计与创意、图形设计与创意、色彩与视觉传达设计</w:t>
            </w:r>
          </w:p>
        </w:tc>
        <w:tc>
          <w:tcPr>
            <w:tcW w:w="1374" w:type="pct"/>
            <w:tcBorders>
              <w:top w:val="single" w:sz="4" w:space="0" w:color="auto"/>
              <w:left w:val="single" w:sz="4" w:space="0" w:color="auto"/>
              <w:bottom w:val="single" w:sz="4" w:space="0" w:color="auto"/>
              <w:right w:val="single" w:sz="4" w:space="0" w:color="auto"/>
            </w:tcBorders>
            <w:vAlign w:val="center"/>
          </w:tcPr>
          <w:p w14:paraId="4FFAD261" w14:textId="77777777" w:rsidR="00B47427" w:rsidRDefault="001A7F71">
            <w:pPr>
              <w:jc w:val="left"/>
              <w:rPr>
                <w:rFonts w:ascii="宋体" w:hAnsi="宋体" w:hint="eastAsia"/>
                <w:szCs w:val="21"/>
              </w:rPr>
            </w:pPr>
            <w:r>
              <w:rPr>
                <w:rFonts w:ascii="宋体" w:hAnsi="宋体" w:hint="eastAsia"/>
                <w:szCs w:val="21"/>
              </w:rPr>
              <w:t>本课程注重视觉传达设计基础知识的掌握，更侧重视觉传达设计与创意的方法训练，</w:t>
            </w:r>
            <w:r>
              <w:rPr>
                <w:rFonts w:ascii="宋体" w:hAnsi="宋体" w:cs="宋体" w:hint="eastAsia"/>
                <w:szCs w:val="21"/>
              </w:rPr>
              <w:t>让学生在学习过程中，熟练掌握各类设计媒体中的视觉语言与表达。</w:t>
            </w:r>
          </w:p>
        </w:tc>
      </w:tr>
      <w:tr w:rsidR="00B47427" w14:paraId="05C4BAA2" w14:textId="77777777">
        <w:trPr>
          <w:trHeight w:val="316"/>
          <w:jc w:val="center"/>
        </w:trPr>
        <w:tc>
          <w:tcPr>
            <w:tcW w:w="300" w:type="pct"/>
            <w:tcBorders>
              <w:top w:val="single" w:sz="4" w:space="0" w:color="auto"/>
              <w:left w:val="single" w:sz="4" w:space="0" w:color="auto"/>
              <w:bottom w:val="single" w:sz="4" w:space="0" w:color="auto"/>
              <w:right w:val="single" w:sz="4" w:space="0" w:color="auto"/>
            </w:tcBorders>
            <w:vAlign w:val="center"/>
          </w:tcPr>
          <w:p w14:paraId="2C82605E" w14:textId="77777777" w:rsidR="00B47427" w:rsidRDefault="001A7F71">
            <w:pPr>
              <w:jc w:val="center"/>
              <w:rPr>
                <w:rFonts w:ascii="宋体" w:hAnsi="宋体" w:hint="eastAsia"/>
                <w:szCs w:val="21"/>
              </w:rPr>
            </w:pPr>
            <w:r>
              <w:rPr>
                <w:rFonts w:ascii="宋体" w:hAnsi="宋体" w:hint="eastAsia"/>
                <w:szCs w:val="21"/>
              </w:rPr>
              <w:t>14</w:t>
            </w:r>
          </w:p>
        </w:tc>
        <w:tc>
          <w:tcPr>
            <w:tcW w:w="670" w:type="pct"/>
            <w:tcBorders>
              <w:top w:val="single" w:sz="4" w:space="0" w:color="auto"/>
              <w:left w:val="single" w:sz="4" w:space="0" w:color="auto"/>
              <w:bottom w:val="single" w:sz="4" w:space="0" w:color="auto"/>
              <w:right w:val="single" w:sz="4" w:space="0" w:color="auto"/>
            </w:tcBorders>
            <w:vAlign w:val="center"/>
          </w:tcPr>
          <w:p w14:paraId="20B7D17D" w14:textId="77777777" w:rsidR="00B47427" w:rsidRDefault="001A7F71">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逆向工程</w:t>
            </w:r>
          </w:p>
        </w:tc>
        <w:tc>
          <w:tcPr>
            <w:tcW w:w="1308" w:type="pct"/>
            <w:tcBorders>
              <w:top w:val="single" w:sz="4" w:space="0" w:color="auto"/>
              <w:left w:val="single" w:sz="4" w:space="0" w:color="auto"/>
              <w:bottom w:val="single" w:sz="4" w:space="0" w:color="auto"/>
              <w:right w:val="single" w:sz="4" w:space="0" w:color="auto"/>
            </w:tcBorders>
            <w:vAlign w:val="center"/>
          </w:tcPr>
          <w:p w14:paraId="46EC6BFF" w14:textId="77777777" w:rsidR="00B47427" w:rsidRDefault="001A7F71">
            <w:pPr>
              <w:jc w:val="center"/>
              <w:rPr>
                <w:rFonts w:ascii="宋体" w:hAnsi="宋体" w:hint="eastAsia"/>
                <w:szCs w:val="21"/>
              </w:rPr>
            </w:pPr>
            <w:r>
              <w:rPr>
                <w:rFonts w:ascii="宋体" w:hAnsi="宋体" w:hint="eastAsia"/>
                <w:szCs w:val="21"/>
              </w:rPr>
              <w:t>了解逆向工程工作流程，掌握数据采集、数据处理以及重建模的操作方法，能对一般产品进行逆向建模。</w:t>
            </w:r>
          </w:p>
        </w:tc>
        <w:tc>
          <w:tcPr>
            <w:tcW w:w="1345" w:type="pct"/>
            <w:tcBorders>
              <w:top w:val="single" w:sz="4" w:space="0" w:color="auto"/>
              <w:left w:val="single" w:sz="4" w:space="0" w:color="auto"/>
              <w:bottom w:val="single" w:sz="4" w:space="0" w:color="auto"/>
              <w:right w:val="single" w:sz="4" w:space="0" w:color="auto"/>
            </w:tcBorders>
            <w:vAlign w:val="center"/>
          </w:tcPr>
          <w:p w14:paraId="76F7E954" w14:textId="77777777" w:rsidR="00B47427" w:rsidRDefault="001A7F71">
            <w:pPr>
              <w:jc w:val="center"/>
              <w:rPr>
                <w:rFonts w:ascii="宋体" w:hAnsi="宋体" w:hint="eastAsia"/>
                <w:szCs w:val="21"/>
              </w:rPr>
            </w:pPr>
            <w:r>
              <w:rPr>
                <w:rFonts w:ascii="宋体" w:hAnsi="宋体" w:hint="eastAsia"/>
                <w:szCs w:val="21"/>
              </w:rPr>
              <w:t>逆向工程的工作流程、数据采集、数据处理及基于三维CAD数据模型重构、3D打印技术的特点、常见3D打印技术的应用。</w:t>
            </w:r>
          </w:p>
        </w:tc>
        <w:tc>
          <w:tcPr>
            <w:tcW w:w="1374" w:type="pct"/>
            <w:tcBorders>
              <w:top w:val="single" w:sz="4" w:space="0" w:color="auto"/>
              <w:left w:val="single" w:sz="4" w:space="0" w:color="auto"/>
              <w:bottom w:val="single" w:sz="4" w:space="0" w:color="auto"/>
              <w:right w:val="single" w:sz="4" w:space="0" w:color="auto"/>
            </w:tcBorders>
            <w:vAlign w:val="center"/>
          </w:tcPr>
          <w:p w14:paraId="1FBF3799" w14:textId="77777777" w:rsidR="00B47427" w:rsidRDefault="001A7F71">
            <w:pPr>
              <w:jc w:val="center"/>
              <w:rPr>
                <w:rFonts w:ascii="宋体" w:hAnsi="宋体" w:hint="eastAsia"/>
                <w:szCs w:val="21"/>
              </w:rPr>
            </w:pPr>
            <w:r>
              <w:rPr>
                <w:rFonts w:ascii="宋体" w:hAnsi="宋体"/>
                <w:szCs w:val="21"/>
              </w:rPr>
              <w:t>本课程注重</w:t>
            </w:r>
            <w:r>
              <w:rPr>
                <w:rFonts w:ascii="宋体" w:hAnsi="宋体" w:hint="eastAsia"/>
                <w:szCs w:val="21"/>
              </w:rPr>
              <w:t>逆向工程数据采集处理</w:t>
            </w:r>
            <w:r>
              <w:rPr>
                <w:rFonts w:ascii="宋体" w:hAnsi="宋体"/>
                <w:szCs w:val="21"/>
              </w:rPr>
              <w:t>，更侧重基于三维CAD数据模型重构方法训练，让学生在学习过程中，熟练掌握</w:t>
            </w:r>
            <w:r>
              <w:rPr>
                <w:rFonts w:ascii="宋体" w:hAnsi="宋体" w:hint="eastAsia"/>
                <w:szCs w:val="21"/>
              </w:rPr>
              <w:t>逆向建模操作</w:t>
            </w:r>
            <w:r>
              <w:rPr>
                <w:rFonts w:ascii="宋体" w:hAnsi="宋体"/>
                <w:szCs w:val="21"/>
              </w:rPr>
              <w:t>。</w:t>
            </w:r>
          </w:p>
        </w:tc>
      </w:tr>
      <w:tr w:rsidR="00B47427" w14:paraId="2BAFB4E1" w14:textId="77777777">
        <w:trPr>
          <w:jc w:val="center"/>
        </w:trPr>
        <w:tc>
          <w:tcPr>
            <w:tcW w:w="300" w:type="pct"/>
            <w:tcBorders>
              <w:top w:val="single" w:sz="4" w:space="0" w:color="auto"/>
              <w:left w:val="single" w:sz="4" w:space="0" w:color="auto"/>
              <w:bottom w:val="single" w:sz="4" w:space="0" w:color="auto"/>
              <w:right w:val="single" w:sz="4" w:space="0" w:color="auto"/>
            </w:tcBorders>
            <w:vAlign w:val="center"/>
          </w:tcPr>
          <w:p w14:paraId="6738885B" w14:textId="77777777" w:rsidR="00B47427" w:rsidRDefault="001A7F71">
            <w:pPr>
              <w:jc w:val="center"/>
              <w:rPr>
                <w:rFonts w:ascii="宋体" w:hAnsi="宋体" w:hint="eastAsia"/>
                <w:szCs w:val="21"/>
              </w:rPr>
            </w:pPr>
            <w:r>
              <w:rPr>
                <w:rFonts w:ascii="宋体" w:hAnsi="宋体" w:hint="eastAsia"/>
                <w:szCs w:val="21"/>
              </w:rPr>
              <w:t>15</w:t>
            </w:r>
          </w:p>
        </w:tc>
        <w:tc>
          <w:tcPr>
            <w:tcW w:w="670" w:type="pct"/>
            <w:tcBorders>
              <w:top w:val="single" w:sz="4" w:space="0" w:color="auto"/>
              <w:left w:val="single" w:sz="4" w:space="0" w:color="auto"/>
              <w:bottom w:val="single" w:sz="4" w:space="0" w:color="auto"/>
              <w:right w:val="single" w:sz="4" w:space="0" w:color="auto"/>
            </w:tcBorders>
            <w:vAlign w:val="center"/>
          </w:tcPr>
          <w:p w14:paraId="7ED3EB0A" w14:textId="77777777" w:rsidR="00B47427" w:rsidRDefault="001A7F71">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CAD/CAM应用（MasterCAM）</w:t>
            </w:r>
          </w:p>
        </w:tc>
        <w:tc>
          <w:tcPr>
            <w:tcW w:w="1308" w:type="pct"/>
            <w:tcBorders>
              <w:top w:val="single" w:sz="4" w:space="0" w:color="auto"/>
              <w:left w:val="single" w:sz="4" w:space="0" w:color="auto"/>
              <w:bottom w:val="single" w:sz="4" w:space="0" w:color="auto"/>
              <w:right w:val="single" w:sz="4" w:space="0" w:color="auto"/>
            </w:tcBorders>
            <w:vAlign w:val="center"/>
          </w:tcPr>
          <w:p w14:paraId="22ECD2A0" w14:textId="77777777" w:rsidR="00B47427" w:rsidRDefault="001A7F71">
            <w:pPr>
              <w:jc w:val="left"/>
              <w:rPr>
                <w:rFonts w:ascii="宋体" w:hAnsi="宋体" w:hint="eastAsia"/>
                <w:szCs w:val="21"/>
              </w:rPr>
            </w:pPr>
            <w:r>
              <w:rPr>
                <w:rFonts w:ascii="宋体" w:hAnsi="宋体" w:hint="eastAsia"/>
                <w:szCs w:val="21"/>
              </w:rPr>
              <w:t>通过本课程的学习，使学生掌握MasterCAM软件操作，了解数控加工过程中有关工艺分析、数值计算、基本编程功能指令，掌握数控车床、数控铣床、加工中心的程序编制方法。掌握了此项技能，学生就具有了数控编程加工的基本能力，可胜任大中型企业技术岗位的需求。</w:t>
            </w:r>
          </w:p>
        </w:tc>
        <w:tc>
          <w:tcPr>
            <w:tcW w:w="1345" w:type="pct"/>
            <w:tcBorders>
              <w:top w:val="single" w:sz="4" w:space="0" w:color="auto"/>
              <w:left w:val="single" w:sz="4" w:space="0" w:color="auto"/>
              <w:bottom w:val="single" w:sz="4" w:space="0" w:color="auto"/>
              <w:right w:val="single" w:sz="4" w:space="0" w:color="auto"/>
            </w:tcBorders>
            <w:vAlign w:val="center"/>
          </w:tcPr>
          <w:p w14:paraId="7258FE7E" w14:textId="77777777" w:rsidR="00B47427" w:rsidRDefault="001A7F71">
            <w:pPr>
              <w:jc w:val="left"/>
              <w:rPr>
                <w:rFonts w:ascii="宋体" w:hAnsi="宋体" w:hint="eastAsia"/>
                <w:szCs w:val="21"/>
              </w:rPr>
            </w:pPr>
            <w:r>
              <w:rPr>
                <w:rFonts w:ascii="宋体" w:hAnsi="宋体" w:hint="eastAsia"/>
                <w:szCs w:val="21"/>
              </w:rPr>
              <w:t>学习MasterCAM软件进行轴类零件的工艺及程序编制；套类零件的工艺及程序编制；回转体类零件的工艺及程序编制；支架类零件的工艺及程序编制；型腔类零件的工艺及程序编制；箱体类零件的工艺及程序编制；车轴复合零件的工艺、程序编制与实施。</w:t>
            </w:r>
          </w:p>
        </w:tc>
        <w:tc>
          <w:tcPr>
            <w:tcW w:w="1374" w:type="pct"/>
            <w:tcBorders>
              <w:top w:val="single" w:sz="4" w:space="0" w:color="auto"/>
              <w:left w:val="single" w:sz="4" w:space="0" w:color="auto"/>
              <w:bottom w:val="single" w:sz="4" w:space="0" w:color="auto"/>
              <w:right w:val="single" w:sz="4" w:space="0" w:color="auto"/>
            </w:tcBorders>
            <w:vAlign w:val="center"/>
          </w:tcPr>
          <w:p w14:paraId="5B2814B8" w14:textId="77777777" w:rsidR="00B47427" w:rsidRDefault="001A7F71">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bl>
    <w:p w14:paraId="0EBAF402" w14:textId="77777777" w:rsidR="00B47427" w:rsidRDefault="00B47427">
      <w:pPr>
        <w:pStyle w:val="ab"/>
        <w:spacing w:before="50"/>
        <w:ind w:firstLineChars="196" w:firstLine="470"/>
        <w:rPr>
          <w:rFonts w:hint="eastAsia"/>
        </w:rPr>
      </w:pPr>
    </w:p>
    <w:p w14:paraId="352FA327" w14:textId="77777777" w:rsidR="00B47427" w:rsidRDefault="001A7F71">
      <w:pPr>
        <w:pStyle w:val="ab"/>
        <w:spacing w:line="360" w:lineRule="auto"/>
        <w:ind w:firstLine="480"/>
        <w:rPr>
          <w:rFonts w:hint="eastAsia"/>
        </w:rPr>
      </w:pPr>
      <w:r>
        <w:rPr>
          <w:rFonts w:hint="eastAsia"/>
        </w:rPr>
        <w:t>（三）综合实践课程</w:t>
      </w:r>
    </w:p>
    <w:p w14:paraId="7F92F25F" w14:textId="77777777" w:rsidR="00B47427" w:rsidRDefault="001A7F71">
      <w:pPr>
        <w:pStyle w:val="ab"/>
        <w:spacing w:line="360" w:lineRule="auto"/>
        <w:ind w:firstLine="480"/>
        <w:jc w:val="center"/>
        <w:rPr>
          <w:rFonts w:hint="eastAsia"/>
        </w:rPr>
      </w:pPr>
      <w:r>
        <w:rPr>
          <w:rFonts w:hint="eastAsia"/>
        </w:rPr>
        <w:t>表4综合实践课程简介</w:t>
      </w:r>
    </w:p>
    <w:tbl>
      <w:tblPr>
        <w:tblW w:w="51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243"/>
        <w:gridCol w:w="2431"/>
        <w:gridCol w:w="2719"/>
        <w:gridCol w:w="2329"/>
      </w:tblGrid>
      <w:tr w:rsidR="00B47427" w14:paraId="444A141E" w14:textId="77777777">
        <w:trPr>
          <w:tblHeader/>
          <w:jc w:val="center"/>
        </w:trPr>
        <w:tc>
          <w:tcPr>
            <w:tcW w:w="304" w:type="pct"/>
            <w:tcBorders>
              <w:top w:val="single" w:sz="4" w:space="0" w:color="auto"/>
              <w:left w:val="single" w:sz="4" w:space="0" w:color="auto"/>
              <w:bottom w:val="single" w:sz="4" w:space="0" w:color="auto"/>
              <w:right w:val="single" w:sz="4" w:space="0" w:color="auto"/>
            </w:tcBorders>
            <w:vAlign w:val="center"/>
          </w:tcPr>
          <w:p w14:paraId="4369133C" w14:textId="77777777" w:rsidR="00B47427" w:rsidRDefault="001A7F71">
            <w:pPr>
              <w:jc w:val="center"/>
              <w:rPr>
                <w:rFonts w:ascii="宋体" w:hAnsi="宋体" w:hint="eastAsia"/>
                <w:szCs w:val="21"/>
              </w:rPr>
            </w:pPr>
            <w:r>
              <w:rPr>
                <w:rFonts w:ascii="宋体" w:hAnsi="宋体" w:hint="eastAsia"/>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3113ADDA" w14:textId="77777777" w:rsidR="00B47427" w:rsidRDefault="001A7F71">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5B0161DB" w14:textId="77777777" w:rsidR="00B47427" w:rsidRDefault="001A7F71">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5F13EA58" w14:textId="77777777" w:rsidR="00B47427" w:rsidRDefault="001A7F71">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1A121F5E" w14:textId="77777777" w:rsidR="00B47427" w:rsidRDefault="001A7F71">
            <w:pPr>
              <w:jc w:val="center"/>
              <w:rPr>
                <w:rFonts w:ascii="宋体" w:hAnsi="宋体" w:hint="eastAsia"/>
                <w:szCs w:val="21"/>
              </w:rPr>
            </w:pPr>
            <w:r>
              <w:rPr>
                <w:rFonts w:ascii="宋体" w:hAnsi="宋体" w:hint="eastAsia"/>
                <w:szCs w:val="21"/>
              </w:rPr>
              <w:t>教学要求</w:t>
            </w:r>
          </w:p>
        </w:tc>
      </w:tr>
      <w:tr w:rsidR="00B47427" w14:paraId="10C7C83C"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68F29ADD" w14:textId="77777777" w:rsidR="00B47427" w:rsidRDefault="001A7F71">
            <w:pPr>
              <w:jc w:val="center"/>
              <w:rPr>
                <w:rFonts w:ascii="宋体" w:hAnsi="宋体" w:hint="eastAsia"/>
                <w:szCs w:val="21"/>
              </w:rPr>
            </w:pPr>
            <w:r>
              <w:rPr>
                <w:rFonts w:ascii="宋体" w:hAnsi="宋体" w:hint="eastAsia"/>
                <w:szCs w:val="21"/>
              </w:rPr>
              <w:lastRenderedPageBreak/>
              <w:t>1</w:t>
            </w:r>
          </w:p>
        </w:tc>
        <w:tc>
          <w:tcPr>
            <w:tcW w:w="670" w:type="pct"/>
            <w:tcBorders>
              <w:top w:val="single" w:sz="4" w:space="0" w:color="auto"/>
              <w:left w:val="single" w:sz="4" w:space="0" w:color="auto"/>
              <w:bottom w:val="single" w:sz="4" w:space="0" w:color="auto"/>
              <w:right w:val="single" w:sz="4" w:space="0" w:color="auto"/>
            </w:tcBorders>
            <w:vAlign w:val="center"/>
          </w:tcPr>
          <w:p w14:paraId="3E2BF391" w14:textId="77777777" w:rsidR="00B47427" w:rsidRDefault="001A7F71">
            <w:pPr>
              <w:jc w:val="center"/>
              <w:rPr>
                <w:rFonts w:ascii="宋体" w:hAnsi="宋体" w:hint="eastAsia"/>
                <w:szCs w:val="21"/>
              </w:rPr>
            </w:pPr>
            <w:r>
              <w:rPr>
                <w:rFonts w:ascii="宋体" w:hAnsi="宋体" w:hint="eastAsia"/>
                <w:color w:val="000000"/>
                <w:szCs w:val="21"/>
              </w:rPr>
              <w:t>军事技能训练</w:t>
            </w:r>
          </w:p>
        </w:tc>
        <w:tc>
          <w:tcPr>
            <w:tcW w:w="1308" w:type="pct"/>
            <w:tcBorders>
              <w:top w:val="single" w:sz="4" w:space="0" w:color="auto"/>
              <w:left w:val="single" w:sz="4" w:space="0" w:color="auto"/>
              <w:bottom w:val="single" w:sz="4" w:space="0" w:color="auto"/>
              <w:right w:val="single" w:sz="4" w:space="0" w:color="auto"/>
            </w:tcBorders>
            <w:vAlign w:val="center"/>
          </w:tcPr>
          <w:p w14:paraId="372BCF01" w14:textId="77777777" w:rsidR="00B47427" w:rsidRDefault="001A7F71">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26B11E39" w14:textId="77777777" w:rsidR="00B47427" w:rsidRDefault="001A7F71">
            <w:pPr>
              <w:adjustRightInd w:val="0"/>
              <w:snapToGrid w:val="0"/>
              <w:jc w:val="left"/>
              <w:rPr>
                <w:rFonts w:ascii="宋体" w:hAnsi="宋体" w:hint="eastAsia"/>
                <w:szCs w:val="21"/>
              </w:rPr>
            </w:pPr>
            <w:r>
              <w:rPr>
                <w:rFonts w:ascii="宋体" w:hAnsi="宋体" w:hint="eastAsia"/>
                <w:szCs w:val="21"/>
              </w:rPr>
              <w:t>（1）共同条令教育与训练</w:t>
            </w:r>
          </w:p>
          <w:p w14:paraId="73E147C5" w14:textId="77777777" w:rsidR="00B47427" w:rsidRDefault="001A7F71">
            <w:pPr>
              <w:adjustRightInd w:val="0"/>
              <w:snapToGrid w:val="0"/>
              <w:jc w:val="left"/>
              <w:rPr>
                <w:rFonts w:ascii="宋体" w:hAnsi="宋体" w:hint="eastAsia"/>
                <w:szCs w:val="21"/>
              </w:rPr>
            </w:pPr>
            <w:r>
              <w:rPr>
                <w:rFonts w:ascii="宋体" w:hAnsi="宋体" w:hint="eastAsia"/>
                <w:szCs w:val="21"/>
              </w:rPr>
              <w:t>（2）射击与战术训练</w:t>
            </w:r>
          </w:p>
          <w:p w14:paraId="248B5351" w14:textId="77777777" w:rsidR="00B47427" w:rsidRDefault="001A7F71">
            <w:pPr>
              <w:adjustRightInd w:val="0"/>
              <w:snapToGrid w:val="0"/>
              <w:jc w:val="left"/>
              <w:rPr>
                <w:rFonts w:ascii="宋体" w:hAnsi="宋体" w:hint="eastAsia"/>
                <w:szCs w:val="21"/>
              </w:rPr>
            </w:pPr>
            <w:r>
              <w:rPr>
                <w:rFonts w:ascii="宋体" w:hAnsi="宋体" w:hint="eastAsia"/>
                <w:szCs w:val="21"/>
              </w:rPr>
              <w:t>（3）防卫技能与战时防护训练</w:t>
            </w:r>
          </w:p>
          <w:p w14:paraId="100822EB" w14:textId="77777777" w:rsidR="00B47427" w:rsidRDefault="001A7F71">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233058B4" w14:textId="77777777" w:rsidR="00B47427" w:rsidRDefault="001A7F71">
            <w:pPr>
              <w:jc w:val="left"/>
              <w:rPr>
                <w:rFonts w:ascii="宋体" w:hAnsi="宋体" w:hint="eastAsia"/>
                <w:szCs w:val="21"/>
              </w:rPr>
            </w:pPr>
            <w:r>
              <w:rPr>
                <w:rFonts w:ascii="宋体" w:hAnsi="宋体" w:hint="eastAsia"/>
                <w:szCs w:val="21"/>
              </w:rPr>
              <w:t>训练坚持按纲施训、依法治训原则，积极推广仿真训练和模拟训练</w:t>
            </w:r>
          </w:p>
        </w:tc>
      </w:tr>
      <w:tr w:rsidR="00B47427" w14:paraId="02DEE1D6"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5B596D47" w14:textId="77777777" w:rsidR="00B47427" w:rsidRDefault="001A7F71">
            <w:pPr>
              <w:jc w:val="center"/>
              <w:rPr>
                <w:rFonts w:ascii="宋体" w:hAnsi="宋体" w:hint="eastAsia"/>
                <w:szCs w:val="21"/>
              </w:rPr>
            </w:pPr>
            <w:r>
              <w:rPr>
                <w:rFonts w:ascii="宋体" w:hAnsi="宋体" w:hint="eastAsia"/>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10C22193" w14:textId="77777777" w:rsidR="00B47427" w:rsidRDefault="001A7F71">
            <w:pPr>
              <w:jc w:val="center"/>
              <w:rPr>
                <w:rFonts w:ascii="宋体" w:hAnsi="宋体" w:hint="eastAsia"/>
                <w:szCs w:val="21"/>
              </w:rPr>
            </w:pPr>
            <w:r>
              <w:rPr>
                <w:rFonts w:ascii="宋体" w:hAnsi="宋体" w:hint="eastAsia"/>
                <w:szCs w:val="21"/>
              </w:rPr>
              <w:t>毕业设计</w:t>
            </w:r>
          </w:p>
        </w:tc>
        <w:tc>
          <w:tcPr>
            <w:tcW w:w="1308" w:type="pct"/>
            <w:tcBorders>
              <w:top w:val="single" w:sz="4" w:space="0" w:color="auto"/>
              <w:left w:val="single" w:sz="4" w:space="0" w:color="auto"/>
              <w:bottom w:val="single" w:sz="4" w:space="0" w:color="auto"/>
              <w:right w:val="single" w:sz="4" w:space="0" w:color="auto"/>
            </w:tcBorders>
            <w:vAlign w:val="center"/>
          </w:tcPr>
          <w:p w14:paraId="028EC3A5" w14:textId="77777777" w:rsidR="00B47427" w:rsidRDefault="001A7F71">
            <w:pPr>
              <w:jc w:val="left"/>
              <w:rPr>
                <w:rFonts w:ascii="宋体" w:hAnsi="宋体" w:hint="eastAsia"/>
                <w:szCs w:val="21"/>
              </w:rPr>
            </w:pPr>
            <w:r>
              <w:rPr>
                <w:rFonts w:ascii="宋体" w:hAnsi="宋体" w:hint="eastAsia"/>
                <w:szCs w:val="21"/>
              </w:rPr>
              <w:t>通</w:t>
            </w:r>
            <w:r>
              <w:rPr>
                <w:rFonts w:ascii="宋体" w:hAnsi="宋体"/>
                <w:szCs w:val="21"/>
              </w:rPr>
              <w:t>过毕业设计促使学生熟练地掌握</w:t>
            </w:r>
            <w:r>
              <w:rPr>
                <w:rFonts w:ascii="宋体" w:hAnsi="宋体" w:hint="eastAsia"/>
                <w:szCs w:val="21"/>
              </w:rPr>
              <w:t>工业产品</w:t>
            </w:r>
            <w:r>
              <w:rPr>
                <w:rFonts w:ascii="宋体" w:hAnsi="宋体"/>
                <w:szCs w:val="21"/>
              </w:rPr>
              <w:t>设计的具体步骤和方法，</w:t>
            </w:r>
            <w:r>
              <w:rPr>
                <w:rFonts w:ascii="宋体" w:hAnsi="宋体" w:hint="eastAsia"/>
                <w:szCs w:val="21"/>
              </w:rPr>
              <w:t>相关软件的操作，</w:t>
            </w:r>
            <w:r>
              <w:rPr>
                <w:rFonts w:ascii="宋体" w:hAnsi="宋体"/>
                <w:szCs w:val="21"/>
              </w:rPr>
              <w:t>熟悉相关的设计参数和资料的查询，培养了独立思考和动手的能力，增强学生感性认识，从而加深对课堂教学内容的理解，激发学生学习专业知识的热情，为今后创造性地从事专业工作打下良好的基础。</w:t>
            </w:r>
          </w:p>
        </w:tc>
        <w:tc>
          <w:tcPr>
            <w:tcW w:w="1463" w:type="pct"/>
            <w:tcBorders>
              <w:top w:val="single" w:sz="4" w:space="0" w:color="auto"/>
              <w:left w:val="single" w:sz="4" w:space="0" w:color="auto"/>
              <w:bottom w:val="single" w:sz="4" w:space="0" w:color="auto"/>
              <w:right w:val="single" w:sz="4" w:space="0" w:color="auto"/>
            </w:tcBorders>
            <w:vAlign w:val="center"/>
          </w:tcPr>
          <w:p w14:paraId="39F4501B" w14:textId="77777777" w:rsidR="00B47427" w:rsidRDefault="001A7F71">
            <w:pPr>
              <w:jc w:val="left"/>
              <w:rPr>
                <w:rFonts w:ascii="宋体" w:hAnsi="宋体" w:hint="eastAsia"/>
                <w:szCs w:val="21"/>
              </w:rPr>
            </w:pPr>
            <w:r>
              <w:rPr>
                <w:rFonts w:ascii="宋体" w:hAnsi="宋体"/>
                <w:szCs w:val="21"/>
              </w:rPr>
              <w:t>毕业设计课题大部分要求来源于真实现场或工程实际项目，能解决实际问题。要强化选题的真实性、专业性和综合性，设计成果可以是产品</w:t>
            </w:r>
            <w:r>
              <w:rPr>
                <w:rFonts w:ascii="宋体" w:hAnsi="宋体" w:hint="eastAsia"/>
                <w:szCs w:val="21"/>
              </w:rPr>
              <w:t>建模</w:t>
            </w:r>
            <w:r>
              <w:rPr>
                <w:rFonts w:ascii="宋体" w:hAnsi="宋体"/>
                <w:szCs w:val="21"/>
              </w:rPr>
              <w:t>设计、工艺设计等不同类型。</w:t>
            </w:r>
            <w:r>
              <w:rPr>
                <w:rFonts w:ascii="宋体" w:hAnsi="宋体" w:hint="eastAsia"/>
                <w:szCs w:val="21"/>
              </w:rPr>
              <w:t>主要完成产品外观结构、内部构造</w:t>
            </w:r>
            <w:r>
              <w:rPr>
                <w:rFonts w:ascii="宋体" w:hAnsi="宋体"/>
                <w:szCs w:val="21"/>
              </w:rPr>
              <w:t>的分析及</w:t>
            </w:r>
            <w:r>
              <w:rPr>
                <w:rFonts w:ascii="宋体" w:hAnsi="宋体" w:hint="eastAsia"/>
                <w:szCs w:val="21"/>
              </w:rPr>
              <w:t>三维</w:t>
            </w:r>
            <w:r>
              <w:rPr>
                <w:rFonts w:ascii="宋体" w:hAnsi="宋体"/>
                <w:szCs w:val="21"/>
              </w:rPr>
              <w:t>绘制</w:t>
            </w:r>
            <w:r>
              <w:rPr>
                <w:rFonts w:ascii="宋体" w:hAnsi="宋体" w:hint="eastAsia"/>
                <w:szCs w:val="21"/>
              </w:rPr>
              <w:t>、</w:t>
            </w:r>
            <w:r>
              <w:rPr>
                <w:rFonts w:ascii="宋体" w:hAnsi="宋体"/>
                <w:szCs w:val="21"/>
              </w:rPr>
              <w:t>零件加工工艺规程制订</w:t>
            </w:r>
            <w:r>
              <w:rPr>
                <w:rFonts w:ascii="宋体" w:hAnsi="宋体" w:hint="eastAsia"/>
                <w:szCs w:val="21"/>
              </w:rPr>
              <w:t>、</w:t>
            </w:r>
            <w:r>
              <w:rPr>
                <w:rFonts w:ascii="宋体" w:hAnsi="宋体"/>
                <w:szCs w:val="21"/>
              </w:rPr>
              <w:t>编写加工程序，并进行校验、模拟加工并进行程序优化设计</w:t>
            </w:r>
            <w:r>
              <w:rPr>
                <w:rFonts w:ascii="宋体" w:hAnsi="宋体" w:hint="eastAsia"/>
                <w:szCs w:val="21"/>
              </w:rPr>
              <w:t>、完成毕业论文和答辩等。</w:t>
            </w:r>
          </w:p>
        </w:tc>
        <w:tc>
          <w:tcPr>
            <w:tcW w:w="1253" w:type="pct"/>
            <w:tcBorders>
              <w:top w:val="single" w:sz="4" w:space="0" w:color="auto"/>
              <w:left w:val="single" w:sz="4" w:space="0" w:color="auto"/>
              <w:bottom w:val="single" w:sz="4" w:space="0" w:color="auto"/>
              <w:right w:val="single" w:sz="4" w:space="0" w:color="auto"/>
            </w:tcBorders>
            <w:vAlign w:val="center"/>
          </w:tcPr>
          <w:p w14:paraId="6CB1FA5E" w14:textId="77777777" w:rsidR="00B47427" w:rsidRDefault="001A7F71">
            <w:pPr>
              <w:jc w:val="left"/>
              <w:rPr>
                <w:rFonts w:ascii="宋体" w:hAnsi="宋体" w:hint="eastAsia"/>
                <w:szCs w:val="21"/>
              </w:rPr>
            </w:pPr>
            <w:r>
              <w:rPr>
                <w:rFonts w:ascii="宋体" w:hAnsi="宋体"/>
                <w:szCs w:val="21"/>
              </w:rPr>
              <w:t>教师讲课和学生自主设计相结合，教师指导，学生结合查阅资料，读书、考察分析作品，自主完成毕业设计作品；</w:t>
            </w:r>
            <w:r>
              <w:rPr>
                <w:rFonts w:ascii="宋体" w:hAnsi="宋体"/>
                <w:szCs w:val="21"/>
              </w:rPr>
              <w:br/>
              <w:t>开展多媒体和网络教学并开设了网站和网络课程，加强互动和交流，发挥学生的主观能动性，老师随时应答学生疑问</w:t>
            </w:r>
            <w:r>
              <w:rPr>
                <w:rFonts w:ascii="宋体" w:hAnsi="宋体" w:hint="eastAsia"/>
                <w:szCs w:val="21"/>
              </w:rPr>
              <w:t>。</w:t>
            </w:r>
          </w:p>
        </w:tc>
      </w:tr>
      <w:tr w:rsidR="00B47427" w14:paraId="1F99B9D9"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3B8A819E" w14:textId="77777777" w:rsidR="00B47427" w:rsidRDefault="001A7F71">
            <w:pPr>
              <w:jc w:val="center"/>
              <w:rPr>
                <w:rFonts w:ascii="宋体" w:hAnsi="宋体" w:hint="eastAsia"/>
                <w:szCs w:val="21"/>
              </w:rPr>
            </w:pPr>
            <w:r>
              <w:rPr>
                <w:rFonts w:ascii="宋体" w:hAnsi="宋体" w:hint="eastAsia"/>
                <w:szCs w:val="21"/>
              </w:rPr>
              <w:t>3</w:t>
            </w:r>
          </w:p>
        </w:tc>
        <w:tc>
          <w:tcPr>
            <w:tcW w:w="670" w:type="pct"/>
            <w:tcBorders>
              <w:top w:val="single" w:sz="4" w:space="0" w:color="auto"/>
              <w:left w:val="single" w:sz="4" w:space="0" w:color="auto"/>
              <w:bottom w:val="single" w:sz="4" w:space="0" w:color="auto"/>
              <w:right w:val="single" w:sz="4" w:space="0" w:color="auto"/>
            </w:tcBorders>
            <w:vAlign w:val="center"/>
          </w:tcPr>
          <w:p w14:paraId="4B9B710D" w14:textId="77777777" w:rsidR="00B47427" w:rsidRDefault="001A7F71">
            <w:pPr>
              <w:jc w:val="center"/>
              <w:rPr>
                <w:rFonts w:ascii="宋体" w:hAnsi="宋体" w:hint="eastAsia"/>
                <w:szCs w:val="21"/>
              </w:rPr>
            </w:pPr>
            <w:r>
              <w:rPr>
                <w:rFonts w:ascii="宋体" w:hAnsi="宋体" w:hint="eastAsia"/>
                <w:szCs w:val="21"/>
              </w:rPr>
              <w:t>企业课程</w:t>
            </w:r>
          </w:p>
        </w:tc>
        <w:tc>
          <w:tcPr>
            <w:tcW w:w="1308" w:type="pct"/>
            <w:tcBorders>
              <w:top w:val="single" w:sz="4" w:space="0" w:color="auto"/>
              <w:left w:val="single" w:sz="4" w:space="0" w:color="auto"/>
              <w:bottom w:val="single" w:sz="4" w:space="0" w:color="auto"/>
              <w:right w:val="single" w:sz="4" w:space="0" w:color="auto"/>
            </w:tcBorders>
            <w:vAlign w:val="center"/>
          </w:tcPr>
          <w:p w14:paraId="254CEAB9" w14:textId="77777777" w:rsidR="00B47427" w:rsidRDefault="001A7F71">
            <w:pPr>
              <w:jc w:val="left"/>
              <w:rPr>
                <w:rFonts w:ascii="宋体" w:hAnsi="宋体" w:hint="eastAsia"/>
                <w:szCs w:val="21"/>
              </w:rPr>
            </w:pPr>
            <w:r>
              <w:rPr>
                <w:rFonts w:ascii="宋体" w:hAnsi="宋体" w:hint="eastAsia"/>
                <w:szCs w:val="21"/>
              </w:rPr>
              <w:t>通过企业课程，强化学生</w:t>
            </w:r>
            <w:r>
              <w:rPr>
                <w:rFonts w:ascii="宋体" w:hAnsi="宋体"/>
                <w:szCs w:val="21"/>
              </w:rPr>
              <w:t>职业要求的专业知识</w:t>
            </w:r>
            <w:r>
              <w:rPr>
                <w:rFonts w:ascii="宋体" w:hAnsi="宋体" w:hint="eastAsia"/>
                <w:szCs w:val="21"/>
              </w:rPr>
              <w:t>，在实践中做到真正的校企结合，工学结合，以期达到企业的用人要求。</w:t>
            </w:r>
          </w:p>
        </w:tc>
        <w:tc>
          <w:tcPr>
            <w:tcW w:w="1463" w:type="pct"/>
            <w:tcBorders>
              <w:top w:val="single" w:sz="4" w:space="0" w:color="auto"/>
              <w:left w:val="single" w:sz="4" w:space="0" w:color="auto"/>
              <w:bottom w:val="single" w:sz="4" w:space="0" w:color="auto"/>
              <w:right w:val="single" w:sz="4" w:space="0" w:color="auto"/>
            </w:tcBorders>
            <w:vAlign w:val="center"/>
          </w:tcPr>
          <w:p w14:paraId="12D57D5F" w14:textId="77777777" w:rsidR="00B47427" w:rsidRDefault="001A7F71">
            <w:pPr>
              <w:jc w:val="left"/>
              <w:rPr>
                <w:rFonts w:ascii="宋体" w:hAnsi="宋体" w:hint="eastAsia"/>
                <w:szCs w:val="21"/>
              </w:rPr>
            </w:pPr>
            <w:r>
              <w:rPr>
                <w:rFonts w:ascii="宋体" w:hAnsi="宋体" w:hint="eastAsia"/>
                <w:szCs w:val="21"/>
              </w:rPr>
              <w:t>零件或产品模型建立与管理、机械生产安全技术管理、生产组织与实施管理、技术资料管理、库房管理、生产设备管理、行政管理、产品营销、产品售后服务等。</w:t>
            </w:r>
          </w:p>
        </w:tc>
        <w:tc>
          <w:tcPr>
            <w:tcW w:w="1253" w:type="pct"/>
            <w:tcBorders>
              <w:top w:val="single" w:sz="4" w:space="0" w:color="auto"/>
              <w:left w:val="single" w:sz="4" w:space="0" w:color="auto"/>
              <w:bottom w:val="single" w:sz="4" w:space="0" w:color="auto"/>
              <w:right w:val="single" w:sz="4" w:space="0" w:color="auto"/>
            </w:tcBorders>
            <w:vAlign w:val="center"/>
          </w:tcPr>
          <w:p w14:paraId="233767E6" w14:textId="77777777" w:rsidR="00B47427" w:rsidRDefault="001A7F71">
            <w:pPr>
              <w:jc w:val="left"/>
              <w:rPr>
                <w:rFonts w:ascii="宋体" w:hAnsi="宋体" w:hint="eastAsia"/>
                <w:szCs w:val="21"/>
              </w:rPr>
            </w:pPr>
            <w:r>
              <w:rPr>
                <w:rFonts w:ascii="宋体" w:hAnsi="宋体" w:hint="eastAsia"/>
                <w:szCs w:val="21"/>
              </w:rPr>
              <w:t>将学生安排到企业的实际工作岗位上去，使学生在工作中学习，避免在学校学习的针对性与实践性不强的缺点。</w:t>
            </w:r>
          </w:p>
        </w:tc>
      </w:tr>
      <w:tr w:rsidR="00B47427" w14:paraId="2E9FF8DC"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677B84C2" w14:textId="77777777" w:rsidR="00B47427" w:rsidRDefault="001A7F71">
            <w:pPr>
              <w:jc w:val="center"/>
              <w:rPr>
                <w:rFonts w:ascii="宋体" w:hAnsi="宋体" w:hint="eastAsia"/>
                <w:szCs w:val="21"/>
              </w:rPr>
            </w:pPr>
            <w:r>
              <w:rPr>
                <w:rFonts w:ascii="宋体" w:hAnsi="宋体" w:hint="eastAsia"/>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08A0F8E5" w14:textId="77777777" w:rsidR="00B47427" w:rsidRDefault="001A7F71">
            <w:pPr>
              <w:jc w:val="center"/>
              <w:rPr>
                <w:rFonts w:ascii="宋体" w:hAnsi="宋体" w:hint="eastAsia"/>
                <w:szCs w:val="21"/>
              </w:rPr>
            </w:pPr>
            <w:r>
              <w:rPr>
                <w:rFonts w:ascii="宋体" w:hAnsi="宋体" w:hint="eastAsia"/>
                <w:szCs w:val="21"/>
              </w:rPr>
              <w:t>顶岗实习</w:t>
            </w:r>
          </w:p>
        </w:tc>
        <w:tc>
          <w:tcPr>
            <w:tcW w:w="1308" w:type="pct"/>
            <w:tcBorders>
              <w:top w:val="single" w:sz="4" w:space="0" w:color="auto"/>
              <w:left w:val="single" w:sz="4" w:space="0" w:color="auto"/>
              <w:bottom w:val="single" w:sz="4" w:space="0" w:color="auto"/>
              <w:right w:val="single" w:sz="4" w:space="0" w:color="auto"/>
            </w:tcBorders>
            <w:vAlign w:val="center"/>
          </w:tcPr>
          <w:p w14:paraId="22792AAE" w14:textId="77777777" w:rsidR="00B47427" w:rsidRDefault="001A7F71">
            <w:pPr>
              <w:jc w:val="left"/>
              <w:rPr>
                <w:rFonts w:ascii="宋体" w:hAnsi="宋体" w:hint="eastAsia"/>
                <w:szCs w:val="21"/>
              </w:rPr>
            </w:pPr>
            <w:r>
              <w:rPr>
                <w:rFonts w:ascii="宋体" w:hAnsi="宋体" w:hint="eastAsia"/>
                <w:szCs w:val="21"/>
              </w:rPr>
              <w:t>通过顶岗实习，让学生</w:t>
            </w:r>
            <w:r>
              <w:rPr>
                <w:rFonts w:ascii="宋体" w:hAnsi="宋体"/>
                <w:szCs w:val="21"/>
              </w:rPr>
              <w:t>掌握职业要求的专业知识，具备综合的专业技能，能够解决专业相对复杂的实际问题能力，具有较高的职业素养，即所学的专业知识和技能运用到岗位中，完成岗位工作任务，实现与就业岗位的零距离对接</w:t>
            </w:r>
            <w:r>
              <w:rPr>
                <w:rFonts w:ascii="宋体" w:hAnsi="宋体" w:hint="eastAsia"/>
                <w:szCs w:val="21"/>
              </w:rPr>
              <w:t>，在实践中做到真正的校企结合，工学结合，以期达到企业的用人要求。</w:t>
            </w:r>
          </w:p>
        </w:tc>
        <w:tc>
          <w:tcPr>
            <w:tcW w:w="1463" w:type="pct"/>
            <w:tcBorders>
              <w:top w:val="single" w:sz="4" w:space="0" w:color="auto"/>
              <w:left w:val="single" w:sz="4" w:space="0" w:color="auto"/>
              <w:bottom w:val="single" w:sz="4" w:space="0" w:color="auto"/>
              <w:right w:val="single" w:sz="4" w:space="0" w:color="auto"/>
            </w:tcBorders>
            <w:vAlign w:val="center"/>
          </w:tcPr>
          <w:p w14:paraId="1D67259D" w14:textId="77777777" w:rsidR="00B47427" w:rsidRDefault="001A7F71">
            <w:pPr>
              <w:jc w:val="left"/>
              <w:rPr>
                <w:rFonts w:ascii="宋体" w:hAnsi="宋体" w:hint="eastAsia"/>
                <w:szCs w:val="21"/>
              </w:rPr>
            </w:pPr>
            <w:r>
              <w:rPr>
                <w:rFonts w:ascii="宋体" w:hAnsi="宋体" w:hint="eastAsia"/>
                <w:szCs w:val="21"/>
              </w:rPr>
              <w:t>不同企业实际工作环境和所需岗位不同，工作内容也有所差异。实习岗位可包括：产品设计；新产品验证；机械加工工艺规程制定与实施；机械设计；机械制造工艺与技术管理；机械制造生产组织；机械产品营销；机械产品售后服务；行政管理等。</w:t>
            </w:r>
          </w:p>
        </w:tc>
        <w:tc>
          <w:tcPr>
            <w:tcW w:w="1253" w:type="pct"/>
            <w:tcBorders>
              <w:top w:val="single" w:sz="4" w:space="0" w:color="auto"/>
              <w:left w:val="single" w:sz="4" w:space="0" w:color="auto"/>
              <w:bottom w:val="single" w:sz="4" w:space="0" w:color="auto"/>
              <w:right w:val="single" w:sz="4" w:space="0" w:color="auto"/>
            </w:tcBorders>
            <w:vAlign w:val="center"/>
          </w:tcPr>
          <w:p w14:paraId="191AA7B1" w14:textId="77777777" w:rsidR="00B47427" w:rsidRDefault="001A7F71">
            <w:pPr>
              <w:jc w:val="left"/>
              <w:rPr>
                <w:rFonts w:ascii="宋体" w:hAnsi="宋体" w:hint="eastAsia"/>
                <w:szCs w:val="21"/>
              </w:rPr>
            </w:pPr>
            <w:r>
              <w:rPr>
                <w:rFonts w:ascii="宋体" w:hAnsi="宋体" w:hint="eastAsia"/>
                <w:szCs w:val="21"/>
              </w:rPr>
              <w:t>将学生安排到企业的实际工作岗位上去，使学生在工作中学习，避免在学校学习的针对性与实践性不强的缺点。同时学生在实习过程中，真实地记录在工作和学习中的感受与学习到的任何经验知识，从中锻炼学生的总结与思考能力，达到学中做，做中学，既锻炼了学生的操作能力，又增强了学生的学习总结能力。</w:t>
            </w:r>
          </w:p>
        </w:tc>
      </w:tr>
      <w:tr w:rsidR="00B47427" w14:paraId="6FE08361"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4A1AD54E" w14:textId="77777777" w:rsidR="00B47427" w:rsidRDefault="001A7F71">
            <w:pPr>
              <w:jc w:val="center"/>
              <w:rPr>
                <w:rFonts w:ascii="宋体" w:hAnsi="宋体" w:hint="eastAsia"/>
                <w:szCs w:val="21"/>
              </w:rPr>
            </w:pPr>
            <w:r>
              <w:rPr>
                <w:rFonts w:ascii="宋体" w:hAnsi="宋体" w:hint="eastAsia"/>
                <w:szCs w:val="21"/>
              </w:rPr>
              <w:t>5</w:t>
            </w:r>
          </w:p>
        </w:tc>
        <w:tc>
          <w:tcPr>
            <w:tcW w:w="1246" w:type="dxa"/>
            <w:tcBorders>
              <w:top w:val="single" w:sz="4" w:space="0" w:color="auto"/>
              <w:left w:val="single" w:sz="4" w:space="0" w:color="auto"/>
              <w:bottom w:val="single" w:sz="4" w:space="0" w:color="auto"/>
              <w:right w:val="single" w:sz="4" w:space="0" w:color="auto"/>
            </w:tcBorders>
            <w:vAlign w:val="center"/>
          </w:tcPr>
          <w:p w14:paraId="0275F2D2" w14:textId="77777777" w:rsidR="00B47427" w:rsidRDefault="001A7F71">
            <w:pPr>
              <w:jc w:val="center"/>
              <w:rPr>
                <w:rFonts w:ascii="宋体" w:hAnsi="宋体" w:hint="eastAsia"/>
                <w:szCs w:val="21"/>
              </w:rPr>
            </w:pPr>
            <w:r>
              <w:rPr>
                <w:rFonts w:ascii="宋体" w:hAnsi="宋体" w:hint="eastAsia"/>
                <w:szCs w:val="21"/>
              </w:rPr>
              <w:t>农村体验</w:t>
            </w:r>
          </w:p>
        </w:tc>
        <w:tc>
          <w:tcPr>
            <w:tcW w:w="2430" w:type="dxa"/>
            <w:tcBorders>
              <w:top w:val="single" w:sz="4" w:space="0" w:color="auto"/>
              <w:left w:val="single" w:sz="4" w:space="0" w:color="auto"/>
              <w:bottom w:val="single" w:sz="4" w:space="0" w:color="auto"/>
              <w:right w:val="single" w:sz="4" w:space="0" w:color="auto"/>
            </w:tcBorders>
            <w:vAlign w:val="center"/>
          </w:tcPr>
          <w:p w14:paraId="01F121D5" w14:textId="77777777" w:rsidR="00B47427" w:rsidRDefault="001A7F71">
            <w:pPr>
              <w:jc w:val="left"/>
              <w:rPr>
                <w:rFonts w:ascii="宋体" w:hAnsi="宋体" w:hint="eastAsia"/>
                <w:szCs w:val="21"/>
              </w:rPr>
            </w:pPr>
            <w:r>
              <w:rPr>
                <w:rFonts w:ascii="宋体" w:hAnsi="宋体" w:hint="eastAsia"/>
                <w:szCs w:val="21"/>
              </w:rPr>
              <w:t>引导学生通过劳动过程中的体验，感受劳动的艰辛，体会“粒粒皆辛苦”，</w:t>
            </w:r>
            <w:r>
              <w:rPr>
                <w:rFonts w:ascii="宋体" w:hAnsi="宋体" w:hint="eastAsia"/>
                <w:szCs w:val="21"/>
              </w:rPr>
              <w:lastRenderedPageBreak/>
              <w:t>树立“仓廪实，天下安”的理念，培养爱粮、惜粮、节粮的意识。</w:t>
            </w:r>
          </w:p>
        </w:tc>
        <w:tc>
          <w:tcPr>
            <w:tcW w:w="2718" w:type="dxa"/>
            <w:tcBorders>
              <w:top w:val="single" w:sz="4" w:space="0" w:color="auto"/>
              <w:left w:val="single" w:sz="4" w:space="0" w:color="auto"/>
              <w:bottom w:val="single" w:sz="4" w:space="0" w:color="auto"/>
              <w:right w:val="single" w:sz="4" w:space="0" w:color="auto"/>
            </w:tcBorders>
            <w:vAlign w:val="center"/>
          </w:tcPr>
          <w:p w14:paraId="1AAB9D0F" w14:textId="77777777" w:rsidR="00B47427" w:rsidRDefault="001A7F71">
            <w:pPr>
              <w:jc w:val="left"/>
              <w:rPr>
                <w:rFonts w:ascii="宋体" w:hAnsi="宋体" w:hint="eastAsia"/>
                <w:szCs w:val="21"/>
              </w:rPr>
            </w:pPr>
            <w:r>
              <w:rPr>
                <w:rFonts w:ascii="宋体" w:hAnsi="宋体" w:hint="eastAsia"/>
                <w:szCs w:val="21"/>
              </w:rPr>
              <w:lastRenderedPageBreak/>
              <w:t>自主选择1—2项生产劳动</w:t>
            </w:r>
          </w:p>
        </w:tc>
        <w:tc>
          <w:tcPr>
            <w:tcW w:w="2328" w:type="dxa"/>
            <w:tcBorders>
              <w:top w:val="single" w:sz="4" w:space="0" w:color="auto"/>
              <w:left w:val="single" w:sz="4" w:space="0" w:color="auto"/>
              <w:bottom w:val="single" w:sz="4" w:space="0" w:color="auto"/>
              <w:right w:val="single" w:sz="4" w:space="0" w:color="auto"/>
            </w:tcBorders>
            <w:vAlign w:val="center"/>
          </w:tcPr>
          <w:p w14:paraId="44B50729" w14:textId="77777777" w:rsidR="00B47427" w:rsidRDefault="001A7F71">
            <w:pPr>
              <w:jc w:val="left"/>
              <w:rPr>
                <w:rFonts w:ascii="宋体" w:hAnsi="宋体" w:hint="eastAsia"/>
                <w:szCs w:val="21"/>
              </w:rPr>
            </w:pPr>
            <w:r>
              <w:rPr>
                <w:rFonts w:ascii="宋体" w:hAnsi="宋体" w:hint="eastAsia"/>
                <w:szCs w:val="21"/>
              </w:rPr>
              <w:t>做好跟踪指导，确保学生安全。</w:t>
            </w:r>
          </w:p>
        </w:tc>
      </w:tr>
      <w:tr w:rsidR="00B47427" w14:paraId="561D0DC9"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131D25EA" w14:textId="77777777" w:rsidR="00B47427" w:rsidRDefault="001A7F71">
            <w:pPr>
              <w:jc w:val="center"/>
              <w:rPr>
                <w:rFonts w:ascii="宋体" w:hAnsi="宋体" w:hint="eastAsia"/>
                <w:szCs w:val="21"/>
              </w:rPr>
            </w:pPr>
            <w:r>
              <w:rPr>
                <w:rFonts w:ascii="宋体" w:hAnsi="宋体" w:hint="eastAsia"/>
                <w:szCs w:val="21"/>
              </w:rPr>
              <w:t>6</w:t>
            </w:r>
          </w:p>
        </w:tc>
        <w:tc>
          <w:tcPr>
            <w:tcW w:w="670" w:type="pct"/>
            <w:tcBorders>
              <w:top w:val="single" w:sz="4" w:space="0" w:color="auto"/>
              <w:left w:val="single" w:sz="4" w:space="0" w:color="auto"/>
              <w:bottom w:val="single" w:sz="4" w:space="0" w:color="auto"/>
              <w:right w:val="single" w:sz="4" w:space="0" w:color="auto"/>
            </w:tcBorders>
            <w:vAlign w:val="center"/>
          </w:tcPr>
          <w:p w14:paraId="60443748" w14:textId="77777777" w:rsidR="00B47427" w:rsidRDefault="001A7F71">
            <w:pPr>
              <w:jc w:val="center"/>
              <w:rPr>
                <w:rFonts w:ascii="宋体" w:hAnsi="宋体" w:hint="eastAsia"/>
                <w:szCs w:val="21"/>
              </w:rPr>
            </w:pPr>
            <w:r>
              <w:rPr>
                <w:rFonts w:ascii="宋体" w:hAnsi="宋体" w:hint="eastAsia"/>
                <w:szCs w:val="21"/>
              </w:rPr>
              <w:t>社会实践</w:t>
            </w:r>
          </w:p>
        </w:tc>
        <w:tc>
          <w:tcPr>
            <w:tcW w:w="1308" w:type="pct"/>
            <w:tcBorders>
              <w:top w:val="single" w:sz="4" w:space="0" w:color="auto"/>
              <w:left w:val="single" w:sz="4" w:space="0" w:color="auto"/>
              <w:bottom w:val="single" w:sz="4" w:space="0" w:color="auto"/>
              <w:right w:val="single" w:sz="4" w:space="0" w:color="auto"/>
            </w:tcBorders>
            <w:vAlign w:val="center"/>
          </w:tcPr>
          <w:p w14:paraId="3409A49E" w14:textId="77777777" w:rsidR="00B47427" w:rsidRDefault="001A7F71">
            <w:pPr>
              <w:jc w:val="left"/>
              <w:rPr>
                <w:rFonts w:ascii="宋体" w:hAnsi="宋体" w:hint="eastAsia"/>
                <w:szCs w:val="21"/>
              </w:rPr>
            </w:pPr>
            <w:r>
              <w:rPr>
                <w:rFonts w:ascii="宋体" w:hAnsi="宋体" w:hint="eastAsia"/>
                <w:szCs w:val="21"/>
              </w:rPr>
              <w:t>引领广大青年学生深入学习宣传贯彻习近平新时代中国特色社会主义思想，引领教育广大青年学生勇做担当民族复兴大任的时代新人，切实在决胜全面小康、决战脱贫攻坚、服务乡村振兴战略、推进农业农村现代化的伟大实践中受教育、长才干、作贡献。引导学生走进社会、了解社会、服务社会，培养创新精神、实践能力、调研能力、写作能力。</w:t>
            </w:r>
          </w:p>
        </w:tc>
        <w:tc>
          <w:tcPr>
            <w:tcW w:w="1463" w:type="pct"/>
            <w:tcBorders>
              <w:top w:val="single" w:sz="4" w:space="0" w:color="auto"/>
              <w:left w:val="single" w:sz="4" w:space="0" w:color="auto"/>
              <w:bottom w:val="single" w:sz="4" w:space="0" w:color="auto"/>
              <w:right w:val="single" w:sz="4" w:space="0" w:color="auto"/>
            </w:tcBorders>
            <w:vAlign w:val="center"/>
          </w:tcPr>
          <w:p w14:paraId="70FD049B" w14:textId="77777777" w:rsidR="00B47427" w:rsidRDefault="001A7F71">
            <w:pPr>
              <w:adjustRightInd w:val="0"/>
              <w:snapToGrid w:val="0"/>
              <w:jc w:val="left"/>
              <w:rPr>
                <w:rFonts w:ascii="宋体" w:hAnsi="宋体" w:hint="eastAsia"/>
                <w:szCs w:val="21"/>
              </w:rPr>
            </w:pPr>
            <w:r>
              <w:rPr>
                <w:rFonts w:ascii="宋体" w:hAnsi="宋体" w:cs="宋体" w:hint="eastAsia"/>
                <w:color w:val="262626"/>
                <w:szCs w:val="21"/>
                <w:shd w:val="clear" w:color="auto" w:fill="FFFFFF"/>
              </w:rPr>
              <w:t>利用寒暑假发布社会实践通知，由辅导员指导学生参与理论普及宣讲、历史成就观察、依法治国宣讲、科技创新创业、支教支农帮扶、教育关爱服务、文化艺术服务公益志愿服务等活动。</w:t>
            </w:r>
          </w:p>
        </w:tc>
        <w:tc>
          <w:tcPr>
            <w:tcW w:w="1253" w:type="pct"/>
            <w:tcBorders>
              <w:top w:val="single" w:sz="4" w:space="0" w:color="auto"/>
              <w:left w:val="single" w:sz="4" w:space="0" w:color="auto"/>
              <w:bottom w:val="single" w:sz="4" w:space="0" w:color="auto"/>
              <w:right w:val="single" w:sz="4" w:space="0" w:color="auto"/>
            </w:tcBorders>
            <w:vAlign w:val="center"/>
          </w:tcPr>
          <w:p w14:paraId="35A6ABE4" w14:textId="77777777" w:rsidR="00B47427" w:rsidRDefault="001A7F71">
            <w:pPr>
              <w:jc w:val="left"/>
              <w:rPr>
                <w:rFonts w:ascii="宋体" w:hAnsi="宋体" w:hint="eastAsia"/>
                <w:szCs w:val="21"/>
              </w:rPr>
            </w:pPr>
            <w:r>
              <w:rPr>
                <w:rFonts w:ascii="宋体" w:hAnsi="宋体" w:hint="eastAsia"/>
                <w:szCs w:val="21"/>
              </w:rPr>
              <w:t>通过寒暑期实践活动，引导培育和践行社会主义核心价值观，形成社会调查报告。</w:t>
            </w:r>
          </w:p>
        </w:tc>
      </w:tr>
    </w:tbl>
    <w:p w14:paraId="33A6CE8F" w14:textId="77777777" w:rsidR="00B47427" w:rsidRDefault="001A7F71">
      <w:pPr>
        <w:pStyle w:val="ab"/>
        <w:spacing w:line="360" w:lineRule="auto"/>
        <w:ind w:firstLineChars="196" w:firstLine="551"/>
        <w:rPr>
          <w:rFonts w:hint="eastAsia"/>
          <w:b/>
          <w:sz w:val="28"/>
          <w:szCs w:val="28"/>
        </w:rPr>
      </w:pPr>
      <w:r>
        <w:rPr>
          <w:rFonts w:hint="eastAsia"/>
          <w:b/>
          <w:sz w:val="28"/>
          <w:szCs w:val="28"/>
        </w:rPr>
        <w:t>七、教学进程总体安排</w:t>
      </w:r>
    </w:p>
    <w:p w14:paraId="214F0510" w14:textId="77777777" w:rsidR="00B47427" w:rsidRDefault="001A7F71">
      <w:pPr>
        <w:spacing w:line="36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B47427" w14:paraId="6F861818" w14:textId="77777777">
        <w:trPr>
          <w:trHeight w:val="20"/>
          <w:jc w:val="center"/>
        </w:trPr>
        <w:tc>
          <w:tcPr>
            <w:tcW w:w="0" w:type="auto"/>
            <w:vMerge w:val="restart"/>
            <w:vAlign w:val="center"/>
          </w:tcPr>
          <w:p w14:paraId="6F820ABB"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6AE2928E"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111D3DB6"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学期</w:t>
            </w:r>
          </w:p>
          <w:p w14:paraId="29D526CA"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713DEBA5"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教</w:t>
            </w:r>
            <w:r>
              <w:rPr>
                <w:rFonts w:ascii="宋体" w:hAnsi="宋体"/>
                <w:kern w:val="0"/>
                <w:szCs w:val="21"/>
              </w:rPr>
              <w:t xml:space="preserve">    </w:t>
            </w:r>
            <w:r>
              <w:rPr>
                <w:rFonts w:ascii="宋体" w:hAnsi="宋体" w:hint="eastAsia"/>
                <w:kern w:val="0"/>
                <w:szCs w:val="21"/>
              </w:rPr>
              <w:t>学</w:t>
            </w:r>
            <w:r>
              <w:rPr>
                <w:rFonts w:ascii="宋体" w:hAnsi="宋体"/>
                <w:kern w:val="0"/>
                <w:szCs w:val="21"/>
              </w:rPr>
              <w:t xml:space="preserve">    </w:t>
            </w:r>
            <w:r>
              <w:rPr>
                <w:rFonts w:ascii="宋体" w:hAnsi="宋体" w:hint="eastAsia"/>
                <w:kern w:val="0"/>
                <w:szCs w:val="21"/>
              </w:rPr>
              <w:t>周</w:t>
            </w:r>
            <w:r>
              <w:rPr>
                <w:rFonts w:ascii="宋体" w:hAnsi="宋体"/>
                <w:kern w:val="0"/>
                <w:szCs w:val="21"/>
              </w:rPr>
              <w:t xml:space="preserve">    </w:t>
            </w:r>
            <w:r>
              <w:rPr>
                <w:rFonts w:ascii="宋体" w:hAnsi="宋体" w:hint="eastAsia"/>
                <w:kern w:val="0"/>
                <w:szCs w:val="21"/>
              </w:rPr>
              <w:t>数</w:t>
            </w:r>
            <w:r>
              <w:rPr>
                <w:rFonts w:ascii="宋体" w:hAnsi="宋体"/>
                <w:kern w:val="0"/>
                <w:szCs w:val="21"/>
              </w:rPr>
              <w:t xml:space="preserve">    </w:t>
            </w:r>
            <w:r>
              <w:rPr>
                <w:rFonts w:ascii="宋体" w:hAnsi="宋体" w:hint="eastAsia"/>
                <w:kern w:val="0"/>
                <w:szCs w:val="21"/>
              </w:rPr>
              <w:t>分</w:t>
            </w:r>
            <w:r>
              <w:rPr>
                <w:rFonts w:ascii="宋体" w:hAnsi="宋体"/>
                <w:kern w:val="0"/>
                <w:szCs w:val="21"/>
              </w:rPr>
              <w:t xml:space="preserve">   </w:t>
            </w:r>
            <w:r>
              <w:rPr>
                <w:rFonts w:ascii="宋体" w:hAnsi="宋体" w:hint="eastAsia"/>
                <w:kern w:val="0"/>
                <w:szCs w:val="21"/>
              </w:rPr>
              <w:t>配</w:t>
            </w:r>
          </w:p>
        </w:tc>
      </w:tr>
      <w:tr w:rsidR="00B47427" w14:paraId="285232ED" w14:textId="77777777">
        <w:trPr>
          <w:trHeight w:val="20"/>
          <w:jc w:val="center"/>
        </w:trPr>
        <w:tc>
          <w:tcPr>
            <w:tcW w:w="0" w:type="auto"/>
            <w:vMerge/>
            <w:vAlign w:val="center"/>
          </w:tcPr>
          <w:p w14:paraId="06573401" w14:textId="77777777" w:rsidR="00B47427" w:rsidRDefault="00B47427">
            <w:pPr>
              <w:spacing w:line="0" w:lineRule="atLeast"/>
              <w:rPr>
                <w:rFonts w:ascii="宋体" w:hAnsi="宋体" w:hint="eastAsia"/>
                <w:szCs w:val="21"/>
              </w:rPr>
            </w:pPr>
          </w:p>
        </w:tc>
        <w:tc>
          <w:tcPr>
            <w:tcW w:w="0" w:type="auto"/>
            <w:vMerge/>
            <w:vAlign w:val="center"/>
          </w:tcPr>
          <w:p w14:paraId="5A72B166" w14:textId="77777777" w:rsidR="00B47427" w:rsidRDefault="00B47427">
            <w:pPr>
              <w:spacing w:line="0" w:lineRule="atLeast"/>
              <w:rPr>
                <w:rFonts w:ascii="宋体" w:hAnsi="宋体" w:hint="eastAsia"/>
                <w:szCs w:val="21"/>
              </w:rPr>
            </w:pPr>
          </w:p>
        </w:tc>
        <w:tc>
          <w:tcPr>
            <w:tcW w:w="0" w:type="auto"/>
            <w:vMerge/>
            <w:vAlign w:val="center"/>
          </w:tcPr>
          <w:p w14:paraId="7D0C883E" w14:textId="77777777" w:rsidR="00B47427" w:rsidRDefault="00B47427">
            <w:pPr>
              <w:widowControl/>
              <w:spacing w:line="0" w:lineRule="atLeast"/>
              <w:jc w:val="center"/>
              <w:rPr>
                <w:rFonts w:ascii="宋体" w:hAnsi="宋体" w:hint="eastAsia"/>
                <w:kern w:val="0"/>
                <w:szCs w:val="21"/>
              </w:rPr>
            </w:pPr>
          </w:p>
        </w:tc>
        <w:tc>
          <w:tcPr>
            <w:tcW w:w="0" w:type="auto"/>
            <w:vAlign w:val="center"/>
          </w:tcPr>
          <w:p w14:paraId="64D3ABD5"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2773E738"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247A04D8"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7818A077" w14:textId="77777777" w:rsidR="00B47427" w:rsidRDefault="001A7F71">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63D0F8CD" w14:textId="77777777" w:rsidR="00B47427" w:rsidRDefault="001A7F71">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62E5CF2D"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2549D11C"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1BE7D7E5"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机动</w:t>
            </w:r>
          </w:p>
        </w:tc>
      </w:tr>
      <w:tr w:rsidR="00B47427" w14:paraId="7FAB7BB0" w14:textId="77777777">
        <w:trPr>
          <w:trHeight w:val="20"/>
          <w:jc w:val="center"/>
        </w:trPr>
        <w:tc>
          <w:tcPr>
            <w:tcW w:w="0" w:type="auto"/>
            <w:vMerge w:val="restart"/>
            <w:vAlign w:val="center"/>
          </w:tcPr>
          <w:p w14:paraId="7478738E" w14:textId="77777777" w:rsidR="00B47427" w:rsidRDefault="001A7F71">
            <w:pPr>
              <w:spacing w:line="0" w:lineRule="atLeast"/>
              <w:jc w:val="center"/>
              <w:rPr>
                <w:rFonts w:ascii="宋体" w:hAnsi="宋体" w:hint="eastAsia"/>
                <w:color w:val="000000"/>
                <w:szCs w:val="21"/>
              </w:rPr>
            </w:pPr>
            <w:r>
              <w:rPr>
                <w:rFonts w:ascii="宋体" w:hAnsi="宋体" w:hint="eastAsia"/>
                <w:color w:val="000000"/>
                <w:szCs w:val="21"/>
              </w:rPr>
              <w:t>一</w:t>
            </w:r>
          </w:p>
        </w:tc>
        <w:tc>
          <w:tcPr>
            <w:tcW w:w="0" w:type="auto"/>
            <w:vAlign w:val="center"/>
          </w:tcPr>
          <w:p w14:paraId="4BF5F709" w14:textId="77777777" w:rsidR="00B47427" w:rsidRDefault="001A7F71">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3612F634"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107BEBE1"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7D14D90C"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3D7980C"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20F0D369" w14:textId="77777777" w:rsidR="00B47427" w:rsidRDefault="00B47427">
            <w:pPr>
              <w:spacing w:line="0" w:lineRule="atLeast"/>
              <w:jc w:val="center"/>
              <w:rPr>
                <w:rFonts w:ascii="宋体" w:hAnsi="宋体" w:hint="eastAsia"/>
                <w:kern w:val="0"/>
                <w:szCs w:val="21"/>
              </w:rPr>
            </w:pPr>
          </w:p>
        </w:tc>
        <w:tc>
          <w:tcPr>
            <w:tcW w:w="850" w:type="dxa"/>
            <w:vAlign w:val="center"/>
          </w:tcPr>
          <w:p w14:paraId="51EB2ED2" w14:textId="77777777" w:rsidR="00B47427" w:rsidRDefault="00B47427">
            <w:pPr>
              <w:spacing w:line="0" w:lineRule="atLeast"/>
              <w:jc w:val="center"/>
              <w:rPr>
                <w:rFonts w:ascii="宋体" w:hAnsi="宋体" w:hint="eastAsia"/>
                <w:kern w:val="0"/>
                <w:szCs w:val="21"/>
              </w:rPr>
            </w:pPr>
          </w:p>
        </w:tc>
        <w:tc>
          <w:tcPr>
            <w:tcW w:w="851" w:type="dxa"/>
            <w:vAlign w:val="center"/>
          </w:tcPr>
          <w:p w14:paraId="467019A9" w14:textId="77777777" w:rsidR="00B47427" w:rsidRDefault="00B47427">
            <w:pPr>
              <w:spacing w:line="0" w:lineRule="atLeast"/>
              <w:jc w:val="center"/>
              <w:rPr>
                <w:rFonts w:ascii="宋体" w:hAnsi="宋体" w:hint="eastAsia"/>
                <w:kern w:val="0"/>
                <w:szCs w:val="21"/>
              </w:rPr>
            </w:pPr>
          </w:p>
        </w:tc>
        <w:tc>
          <w:tcPr>
            <w:tcW w:w="992" w:type="dxa"/>
            <w:vAlign w:val="center"/>
          </w:tcPr>
          <w:p w14:paraId="55954D66" w14:textId="77777777" w:rsidR="00B47427" w:rsidRDefault="00B47427">
            <w:pPr>
              <w:spacing w:line="0" w:lineRule="atLeast"/>
              <w:jc w:val="center"/>
              <w:rPr>
                <w:rFonts w:ascii="宋体" w:hAnsi="宋体" w:hint="eastAsia"/>
                <w:kern w:val="0"/>
                <w:szCs w:val="21"/>
              </w:rPr>
            </w:pPr>
          </w:p>
        </w:tc>
        <w:tc>
          <w:tcPr>
            <w:tcW w:w="901" w:type="dxa"/>
          </w:tcPr>
          <w:p w14:paraId="5BC71633"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r>
      <w:tr w:rsidR="00B47427" w14:paraId="76C9C194" w14:textId="77777777">
        <w:trPr>
          <w:trHeight w:val="20"/>
          <w:jc w:val="center"/>
        </w:trPr>
        <w:tc>
          <w:tcPr>
            <w:tcW w:w="0" w:type="auto"/>
            <w:vMerge/>
            <w:vAlign w:val="center"/>
          </w:tcPr>
          <w:p w14:paraId="70B514FB" w14:textId="77777777" w:rsidR="00B47427" w:rsidRDefault="00B47427">
            <w:pPr>
              <w:spacing w:line="0" w:lineRule="atLeast"/>
              <w:jc w:val="center"/>
              <w:rPr>
                <w:rFonts w:ascii="宋体" w:hAnsi="宋体" w:hint="eastAsia"/>
                <w:color w:val="000000"/>
                <w:szCs w:val="21"/>
              </w:rPr>
            </w:pPr>
          </w:p>
        </w:tc>
        <w:tc>
          <w:tcPr>
            <w:tcW w:w="0" w:type="auto"/>
            <w:vAlign w:val="center"/>
          </w:tcPr>
          <w:p w14:paraId="6DF2DFBC" w14:textId="77777777" w:rsidR="00B47427" w:rsidRDefault="001A7F71">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197E278F"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17C060F5"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18</w:t>
            </w:r>
          </w:p>
        </w:tc>
        <w:tc>
          <w:tcPr>
            <w:tcW w:w="0" w:type="auto"/>
            <w:vAlign w:val="center"/>
          </w:tcPr>
          <w:p w14:paraId="4A545FD5"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1ED5D80" w14:textId="77777777" w:rsidR="00B47427" w:rsidRDefault="00B47427">
            <w:pPr>
              <w:spacing w:line="0" w:lineRule="atLeast"/>
              <w:jc w:val="center"/>
              <w:rPr>
                <w:rFonts w:ascii="宋体" w:hAnsi="宋体" w:hint="eastAsia"/>
                <w:kern w:val="0"/>
                <w:szCs w:val="21"/>
              </w:rPr>
            </w:pPr>
          </w:p>
        </w:tc>
        <w:tc>
          <w:tcPr>
            <w:tcW w:w="567" w:type="dxa"/>
            <w:vAlign w:val="center"/>
          </w:tcPr>
          <w:p w14:paraId="2A28B94A" w14:textId="77777777" w:rsidR="00B47427" w:rsidRDefault="00B47427">
            <w:pPr>
              <w:spacing w:line="0" w:lineRule="atLeast"/>
              <w:jc w:val="center"/>
              <w:rPr>
                <w:rFonts w:ascii="宋体" w:hAnsi="宋体" w:hint="eastAsia"/>
                <w:kern w:val="0"/>
                <w:szCs w:val="21"/>
              </w:rPr>
            </w:pPr>
          </w:p>
        </w:tc>
        <w:tc>
          <w:tcPr>
            <w:tcW w:w="850" w:type="dxa"/>
            <w:vAlign w:val="center"/>
          </w:tcPr>
          <w:p w14:paraId="775911CA" w14:textId="77777777" w:rsidR="00B47427" w:rsidRDefault="00B47427">
            <w:pPr>
              <w:spacing w:line="0" w:lineRule="atLeast"/>
              <w:jc w:val="center"/>
              <w:rPr>
                <w:rFonts w:ascii="宋体" w:hAnsi="宋体" w:hint="eastAsia"/>
                <w:kern w:val="0"/>
                <w:szCs w:val="21"/>
              </w:rPr>
            </w:pPr>
          </w:p>
        </w:tc>
        <w:tc>
          <w:tcPr>
            <w:tcW w:w="851" w:type="dxa"/>
            <w:vAlign w:val="center"/>
          </w:tcPr>
          <w:p w14:paraId="2F0C5E48" w14:textId="77777777" w:rsidR="00B47427" w:rsidRDefault="00B47427">
            <w:pPr>
              <w:spacing w:line="0" w:lineRule="atLeast"/>
              <w:jc w:val="center"/>
              <w:rPr>
                <w:rFonts w:ascii="宋体" w:hAnsi="宋体" w:hint="eastAsia"/>
                <w:kern w:val="0"/>
                <w:szCs w:val="21"/>
              </w:rPr>
            </w:pPr>
          </w:p>
        </w:tc>
        <w:tc>
          <w:tcPr>
            <w:tcW w:w="992" w:type="dxa"/>
            <w:vAlign w:val="center"/>
          </w:tcPr>
          <w:p w14:paraId="0889B937" w14:textId="77777777" w:rsidR="00B47427" w:rsidRDefault="00B47427">
            <w:pPr>
              <w:spacing w:line="0" w:lineRule="atLeast"/>
              <w:jc w:val="center"/>
              <w:rPr>
                <w:rFonts w:ascii="宋体" w:hAnsi="宋体" w:hint="eastAsia"/>
                <w:kern w:val="0"/>
                <w:szCs w:val="21"/>
              </w:rPr>
            </w:pPr>
          </w:p>
        </w:tc>
        <w:tc>
          <w:tcPr>
            <w:tcW w:w="901" w:type="dxa"/>
          </w:tcPr>
          <w:p w14:paraId="26932A48"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r>
      <w:tr w:rsidR="00B47427" w14:paraId="4B7D168F" w14:textId="77777777">
        <w:trPr>
          <w:trHeight w:val="90"/>
          <w:jc w:val="center"/>
        </w:trPr>
        <w:tc>
          <w:tcPr>
            <w:tcW w:w="0" w:type="auto"/>
            <w:vMerge w:val="restart"/>
            <w:vAlign w:val="center"/>
          </w:tcPr>
          <w:p w14:paraId="35143829" w14:textId="77777777" w:rsidR="00B47427" w:rsidRDefault="001A7F71">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63BB5E39" w14:textId="77777777" w:rsidR="00B47427" w:rsidRDefault="001A7F71">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261AAF0A"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68B9CF8C" w14:textId="77777777" w:rsidR="00B47427" w:rsidRDefault="001A7F71">
            <w:pPr>
              <w:jc w:val="center"/>
            </w:pPr>
            <w:r>
              <w:rPr>
                <w:rFonts w:ascii="宋体" w:hAnsi="宋体" w:hint="eastAsia"/>
                <w:kern w:val="0"/>
                <w:szCs w:val="21"/>
              </w:rPr>
              <w:t>17</w:t>
            </w:r>
          </w:p>
        </w:tc>
        <w:tc>
          <w:tcPr>
            <w:tcW w:w="0" w:type="auto"/>
            <w:vAlign w:val="center"/>
          </w:tcPr>
          <w:p w14:paraId="3B5C218D"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587FE315" w14:textId="77777777" w:rsidR="00B47427" w:rsidRDefault="00B47427">
            <w:pPr>
              <w:spacing w:line="0" w:lineRule="atLeast"/>
              <w:jc w:val="center"/>
              <w:rPr>
                <w:rFonts w:ascii="宋体" w:hAnsi="宋体" w:hint="eastAsia"/>
                <w:kern w:val="0"/>
                <w:szCs w:val="21"/>
              </w:rPr>
            </w:pPr>
          </w:p>
        </w:tc>
        <w:tc>
          <w:tcPr>
            <w:tcW w:w="567" w:type="dxa"/>
            <w:vAlign w:val="center"/>
          </w:tcPr>
          <w:p w14:paraId="3D3773B2"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135E500E" w14:textId="77777777" w:rsidR="00B47427" w:rsidRDefault="00B47427">
            <w:pPr>
              <w:spacing w:line="0" w:lineRule="atLeast"/>
              <w:jc w:val="center"/>
              <w:rPr>
                <w:rFonts w:ascii="宋体" w:hAnsi="宋体" w:hint="eastAsia"/>
                <w:kern w:val="0"/>
                <w:szCs w:val="21"/>
              </w:rPr>
            </w:pPr>
          </w:p>
        </w:tc>
        <w:tc>
          <w:tcPr>
            <w:tcW w:w="851" w:type="dxa"/>
            <w:vAlign w:val="center"/>
          </w:tcPr>
          <w:p w14:paraId="2431DB24" w14:textId="77777777" w:rsidR="00B47427" w:rsidRDefault="00B47427">
            <w:pPr>
              <w:spacing w:line="0" w:lineRule="atLeast"/>
              <w:jc w:val="center"/>
              <w:rPr>
                <w:rFonts w:ascii="宋体" w:hAnsi="宋体" w:hint="eastAsia"/>
                <w:kern w:val="0"/>
                <w:szCs w:val="21"/>
              </w:rPr>
            </w:pPr>
          </w:p>
        </w:tc>
        <w:tc>
          <w:tcPr>
            <w:tcW w:w="992" w:type="dxa"/>
            <w:vAlign w:val="center"/>
          </w:tcPr>
          <w:p w14:paraId="27B0B471" w14:textId="77777777" w:rsidR="00B47427" w:rsidRDefault="00B47427">
            <w:pPr>
              <w:spacing w:line="0" w:lineRule="atLeast"/>
              <w:jc w:val="center"/>
              <w:rPr>
                <w:rFonts w:ascii="宋体" w:hAnsi="宋体" w:hint="eastAsia"/>
                <w:kern w:val="0"/>
                <w:szCs w:val="21"/>
              </w:rPr>
            </w:pPr>
          </w:p>
        </w:tc>
        <w:tc>
          <w:tcPr>
            <w:tcW w:w="901" w:type="dxa"/>
          </w:tcPr>
          <w:p w14:paraId="41072E04"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r>
      <w:tr w:rsidR="00B47427" w14:paraId="6B58930F" w14:textId="77777777">
        <w:trPr>
          <w:trHeight w:val="20"/>
          <w:jc w:val="center"/>
        </w:trPr>
        <w:tc>
          <w:tcPr>
            <w:tcW w:w="0" w:type="auto"/>
            <w:vMerge/>
            <w:vAlign w:val="center"/>
          </w:tcPr>
          <w:p w14:paraId="18D75441" w14:textId="77777777" w:rsidR="00B47427" w:rsidRDefault="00B47427">
            <w:pPr>
              <w:spacing w:line="0" w:lineRule="atLeast"/>
              <w:jc w:val="center"/>
              <w:rPr>
                <w:rFonts w:ascii="宋体" w:hAnsi="宋体" w:hint="eastAsia"/>
                <w:color w:val="000000"/>
                <w:szCs w:val="21"/>
              </w:rPr>
            </w:pPr>
          </w:p>
        </w:tc>
        <w:tc>
          <w:tcPr>
            <w:tcW w:w="0" w:type="auto"/>
            <w:vAlign w:val="center"/>
          </w:tcPr>
          <w:p w14:paraId="17C7EF19" w14:textId="77777777" w:rsidR="00B47427" w:rsidRDefault="001A7F71">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6C2C4F5F"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7AEDDFAD" w14:textId="77777777" w:rsidR="00B47427" w:rsidRDefault="001A7F71">
            <w:pPr>
              <w:jc w:val="center"/>
            </w:pPr>
            <w:r>
              <w:rPr>
                <w:rFonts w:ascii="宋体" w:hAnsi="宋体" w:hint="eastAsia"/>
                <w:kern w:val="0"/>
                <w:szCs w:val="21"/>
              </w:rPr>
              <w:t>18</w:t>
            </w:r>
          </w:p>
        </w:tc>
        <w:tc>
          <w:tcPr>
            <w:tcW w:w="0" w:type="auto"/>
            <w:vAlign w:val="center"/>
          </w:tcPr>
          <w:p w14:paraId="12AAECE8"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24F39E7" w14:textId="77777777" w:rsidR="00B47427" w:rsidRDefault="00B47427">
            <w:pPr>
              <w:spacing w:line="0" w:lineRule="atLeast"/>
              <w:jc w:val="center"/>
              <w:rPr>
                <w:rFonts w:ascii="宋体" w:hAnsi="宋体" w:hint="eastAsia"/>
                <w:kern w:val="0"/>
                <w:szCs w:val="21"/>
              </w:rPr>
            </w:pPr>
          </w:p>
        </w:tc>
        <w:tc>
          <w:tcPr>
            <w:tcW w:w="567" w:type="dxa"/>
            <w:vAlign w:val="center"/>
          </w:tcPr>
          <w:p w14:paraId="746D208A" w14:textId="77777777" w:rsidR="00B47427" w:rsidRDefault="00B47427">
            <w:pPr>
              <w:spacing w:line="0" w:lineRule="atLeast"/>
              <w:jc w:val="center"/>
              <w:rPr>
                <w:rFonts w:ascii="宋体" w:hAnsi="宋体" w:hint="eastAsia"/>
                <w:kern w:val="0"/>
                <w:szCs w:val="21"/>
              </w:rPr>
            </w:pPr>
          </w:p>
        </w:tc>
        <w:tc>
          <w:tcPr>
            <w:tcW w:w="850" w:type="dxa"/>
            <w:vAlign w:val="center"/>
          </w:tcPr>
          <w:p w14:paraId="1986553B" w14:textId="77777777" w:rsidR="00B47427" w:rsidRDefault="00B47427">
            <w:pPr>
              <w:spacing w:line="0" w:lineRule="atLeast"/>
              <w:jc w:val="center"/>
              <w:rPr>
                <w:rFonts w:ascii="宋体" w:hAnsi="宋体" w:hint="eastAsia"/>
                <w:kern w:val="0"/>
                <w:szCs w:val="21"/>
              </w:rPr>
            </w:pPr>
          </w:p>
        </w:tc>
        <w:tc>
          <w:tcPr>
            <w:tcW w:w="851" w:type="dxa"/>
            <w:vAlign w:val="center"/>
          </w:tcPr>
          <w:p w14:paraId="51807F17" w14:textId="77777777" w:rsidR="00B47427" w:rsidRDefault="00B47427">
            <w:pPr>
              <w:spacing w:line="0" w:lineRule="atLeast"/>
              <w:jc w:val="center"/>
              <w:rPr>
                <w:rFonts w:ascii="宋体" w:hAnsi="宋体" w:hint="eastAsia"/>
                <w:kern w:val="0"/>
                <w:szCs w:val="21"/>
              </w:rPr>
            </w:pPr>
          </w:p>
        </w:tc>
        <w:tc>
          <w:tcPr>
            <w:tcW w:w="992" w:type="dxa"/>
            <w:vAlign w:val="center"/>
          </w:tcPr>
          <w:p w14:paraId="49987A35" w14:textId="77777777" w:rsidR="00B47427" w:rsidRDefault="00B47427">
            <w:pPr>
              <w:spacing w:line="0" w:lineRule="atLeast"/>
              <w:jc w:val="center"/>
              <w:rPr>
                <w:rFonts w:ascii="宋体" w:hAnsi="宋体" w:hint="eastAsia"/>
                <w:kern w:val="0"/>
                <w:szCs w:val="21"/>
              </w:rPr>
            </w:pPr>
          </w:p>
        </w:tc>
        <w:tc>
          <w:tcPr>
            <w:tcW w:w="901" w:type="dxa"/>
          </w:tcPr>
          <w:p w14:paraId="79952FD2"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r>
      <w:tr w:rsidR="00B47427" w14:paraId="6E962EA0" w14:textId="77777777">
        <w:trPr>
          <w:trHeight w:val="20"/>
          <w:jc w:val="center"/>
        </w:trPr>
        <w:tc>
          <w:tcPr>
            <w:tcW w:w="0" w:type="auto"/>
            <w:vMerge w:val="restart"/>
            <w:vAlign w:val="center"/>
          </w:tcPr>
          <w:p w14:paraId="400E8562" w14:textId="77777777" w:rsidR="00B47427" w:rsidRDefault="001A7F71">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081FDFD7" w14:textId="77777777" w:rsidR="00B47427" w:rsidRDefault="001A7F71">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49DAE969"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6E3944B9" w14:textId="77777777" w:rsidR="00B47427" w:rsidRDefault="00B47427">
            <w:pPr>
              <w:jc w:val="center"/>
            </w:pPr>
          </w:p>
        </w:tc>
        <w:tc>
          <w:tcPr>
            <w:tcW w:w="0" w:type="auto"/>
            <w:vAlign w:val="center"/>
          </w:tcPr>
          <w:p w14:paraId="260E5669"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0F15AE86" w14:textId="77777777" w:rsidR="00B47427" w:rsidRDefault="00B47427">
            <w:pPr>
              <w:spacing w:line="0" w:lineRule="atLeast"/>
              <w:jc w:val="center"/>
              <w:rPr>
                <w:rFonts w:ascii="宋体" w:hAnsi="宋体" w:hint="eastAsia"/>
                <w:kern w:val="0"/>
                <w:szCs w:val="21"/>
              </w:rPr>
            </w:pPr>
          </w:p>
        </w:tc>
        <w:tc>
          <w:tcPr>
            <w:tcW w:w="567" w:type="dxa"/>
            <w:vAlign w:val="center"/>
          </w:tcPr>
          <w:p w14:paraId="4DD4FCE2" w14:textId="77777777" w:rsidR="00B47427" w:rsidRDefault="00B47427">
            <w:pPr>
              <w:spacing w:line="0" w:lineRule="atLeast"/>
              <w:jc w:val="center"/>
              <w:rPr>
                <w:rFonts w:ascii="宋体" w:hAnsi="宋体" w:hint="eastAsia"/>
                <w:kern w:val="0"/>
                <w:szCs w:val="21"/>
              </w:rPr>
            </w:pPr>
          </w:p>
        </w:tc>
        <w:tc>
          <w:tcPr>
            <w:tcW w:w="850" w:type="dxa"/>
            <w:vAlign w:val="center"/>
          </w:tcPr>
          <w:p w14:paraId="7EF63866"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46DE9A24"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64CC1EEF" w14:textId="77777777" w:rsidR="00B47427" w:rsidRDefault="00B47427">
            <w:pPr>
              <w:spacing w:line="0" w:lineRule="atLeast"/>
              <w:jc w:val="center"/>
              <w:rPr>
                <w:rFonts w:ascii="宋体" w:hAnsi="宋体" w:hint="eastAsia"/>
                <w:kern w:val="0"/>
                <w:szCs w:val="21"/>
              </w:rPr>
            </w:pPr>
          </w:p>
        </w:tc>
        <w:tc>
          <w:tcPr>
            <w:tcW w:w="901" w:type="dxa"/>
          </w:tcPr>
          <w:p w14:paraId="05CB9816"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r>
      <w:tr w:rsidR="00B47427" w14:paraId="74CF3311" w14:textId="77777777">
        <w:trPr>
          <w:trHeight w:val="20"/>
          <w:jc w:val="center"/>
        </w:trPr>
        <w:tc>
          <w:tcPr>
            <w:tcW w:w="0" w:type="auto"/>
            <w:vMerge/>
            <w:vAlign w:val="center"/>
          </w:tcPr>
          <w:p w14:paraId="12879787" w14:textId="77777777" w:rsidR="00B47427" w:rsidRDefault="00B47427">
            <w:pPr>
              <w:spacing w:line="0" w:lineRule="atLeast"/>
              <w:jc w:val="center"/>
              <w:rPr>
                <w:rFonts w:ascii="宋体" w:hAnsi="宋体" w:hint="eastAsia"/>
                <w:color w:val="000000"/>
                <w:szCs w:val="21"/>
              </w:rPr>
            </w:pPr>
          </w:p>
        </w:tc>
        <w:tc>
          <w:tcPr>
            <w:tcW w:w="0" w:type="auto"/>
            <w:vAlign w:val="center"/>
          </w:tcPr>
          <w:p w14:paraId="76CCE2FE" w14:textId="77777777" w:rsidR="00B47427" w:rsidRDefault="001A7F71">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2D2D1905"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36259A47" w14:textId="77777777" w:rsidR="00B47427" w:rsidRDefault="00B47427">
            <w:pPr>
              <w:jc w:val="center"/>
            </w:pPr>
          </w:p>
        </w:tc>
        <w:tc>
          <w:tcPr>
            <w:tcW w:w="0" w:type="auto"/>
            <w:vAlign w:val="center"/>
          </w:tcPr>
          <w:p w14:paraId="5B9C57E1"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7E43486" w14:textId="77777777" w:rsidR="00B47427" w:rsidRDefault="00B47427">
            <w:pPr>
              <w:spacing w:line="0" w:lineRule="atLeast"/>
              <w:jc w:val="center"/>
              <w:rPr>
                <w:rFonts w:ascii="宋体" w:hAnsi="宋体" w:hint="eastAsia"/>
                <w:kern w:val="0"/>
                <w:szCs w:val="21"/>
              </w:rPr>
            </w:pPr>
          </w:p>
        </w:tc>
        <w:tc>
          <w:tcPr>
            <w:tcW w:w="567" w:type="dxa"/>
            <w:vAlign w:val="center"/>
          </w:tcPr>
          <w:p w14:paraId="28BFADBB" w14:textId="77777777" w:rsidR="00B47427" w:rsidRDefault="00B47427">
            <w:pPr>
              <w:spacing w:line="0" w:lineRule="atLeast"/>
              <w:jc w:val="center"/>
              <w:rPr>
                <w:rFonts w:ascii="宋体" w:hAnsi="宋体" w:hint="eastAsia"/>
                <w:kern w:val="0"/>
                <w:szCs w:val="21"/>
              </w:rPr>
            </w:pPr>
          </w:p>
        </w:tc>
        <w:tc>
          <w:tcPr>
            <w:tcW w:w="850" w:type="dxa"/>
            <w:vAlign w:val="center"/>
          </w:tcPr>
          <w:p w14:paraId="5C78A97C"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1C0AEFFD" w14:textId="77777777" w:rsidR="00B47427" w:rsidRDefault="00B47427">
            <w:pPr>
              <w:spacing w:line="0" w:lineRule="atLeast"/>
              <w:jc w:val="center"/>
              <w:rPr>
                <w:rFonts w:ascii="宋体" w:hAnsi="宋体" w:hint="eastAsia"/>
                <w:kern w:val="0"/>
                <w:szCs w:val="21"/>
              </w:rPr>
            </w:pPr>
          </w:p>
        </w:tc>
        <w:tc>
          <w:tcPr>
            <w:tcW w:w="992" w:type="dxa"/>
            <w:vAlign w:val="center"/>
          </w:tcPr>
          <w:p w14:paraId="6AA56CA3"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67459E1A"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r>
      <w:tr w:rsidR="00B47427" w14:paraId="69C94E4E" w14:textId="77777777">
        <w:trPr>
          <w:trHeight w:val="20"/>
          <w:jc w:val="center"/>
        </w:trPr>
        <w:tc>
          <w:tcPr>
            <w:tcW w:w="0" w:type="auto"/>
            <w:gridSpan w:val="2"/>
            <w:vAlign w:val="center"/>
          </w:tcPr>
          <w:p w14:paraId="4BE71B65" w14:textId="77777777" w:rsidR="00B47427" w:rsidRDefault="001A7F71">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7C12D438" w14:textId="77777777" w:rsidR="00B47427" w:rsidRDefault="001A7F71">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79646313"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68</w:t>
            </w:r>
          </w:p>
        </w:tc>
        <w:tc>
          <w:tcPr>
            <w:tcW w:w="0" w:type="auto"/>
            <w:vAlign w:val="center"/>
          </w:tcPr>
          <w:p w14:paraId="1B39BE20"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6</w:t>
            </w:r>
          </w:p>
        </w:tc>
        <w:tc>
          <w:tcPr>
            <w:tcW w:w="1128" w:type="dxa"/>
            <w:vAlign w:val="center"/>
          </w:tcPr>
          <w:p w14:paraId="113F8C99"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4E017B2F"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29DF9D5B"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02A47963"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7AD18FD2"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548768B8" w14:textId="77777777" w:rsidR="00B47427" w:rsidRDefault="001A7F71">
            <w:pPr>
              <w:spacing w:line="0" w:lineRule="atLeast"/>
              <w:jc w:val="center"/>
              <w:rPr>
                <w:rFonts w:ascii="宋体" w:hAnsi="宋体" w:hint="eastAsia"/>
                <w:kern w:val="0"/>
                <w:szCs w:val="21"/>
              </w:rPr>
            </w:pPr>
            <w:r>
              <w:rPr>
                <w:rFonts w:ascii="宋体" w:hAnsi="宋体" w:hint="eastAsia"/>
                <w:kern w:val="0"/>
                <w:szCs w:val="21"/>
              </w:rPr>
              <w:t>6</w:t>
            </w:r>
          </w:p>
        </w:tc>
      </w:tr>
    </w:tbl>
    <w:p w14:paraId="6ACE0304" w14:textId="77777777" w:rsidR="00B47427" w:rsidRDefault="001A7F71">
      <w:pPr>
        <w:spacing w:line="360" w:lineRule="auto"/>
        <w:ind w:firstLineChars="200" w:firstLine="480"/>
        <w:rPr>
          <w:rFonts w:ascii="宋体" w:hAnsi="宋体" w:hint="eastAsia"/>
          <w:b/>
          <w:color w:val="FF0000"/>
          <w:sz w:val="28"/>
          <w:szCs w:val="28"/>
        </w:rPr>
      </w:pPr>
      <w:r>
        <w:rPr>
          <w:rFonts w:ascii="宋体" w:hAnsi="宋体" w:hint="eastAsia"/>
          <w:sz w:val="24"/>
          <w:szCs w:val="24"/>
        </w:rPr>
        <w:t>具体教学计划表见附件（附件三年制高职工业设计专业教学计划表）。</w:t>
      </w:r>
    </w:p>
    <w:p w14:paraId="7C5693E1" w14:textId="77777777" w:rsidR="00B47427" w:rsidRDefault="001A7F71">
      <w:pPr>
        <w:pStyle w:val="ab"/>
        <w:spacing w:line="360" w:lineRule="auto"/>
        <w:ind w:firstLineChars="196" w:firstLine="551"/>
        <w:rPr>
          <w:rFonts w:hint="eastAsia"/>
          <w:b/>
          <w:sz w:val="28"/>
          <w:szCs w:val="28"/>
        </w:rPr>
      </w:pPr>
      <w:r>
        <w:rPr>
          <w:rFonts w:hint="eastAsia"/>
          <w:b/>
          <w:sz w:val="28"/>
          <w:szCs w:val="28"/>
        </w:rPr>
        <w:t>八、实施保障</w:t>
      </w:r>
    </w:p>
    <w:p w14:paraId="20742071"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（一）师资队伍</w:t>
      </w:r>
    </w:p>
    <w:p w14:paraId="220D52B7"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1.队伍结构</w:t>
      </w:r>
    </w:p>
    <w:p w14:paraId="742AEAC7"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lastRenderedPageBreak/>
        <w:t>学生数与本专业专任教师数比例不高于25 :1，双师素质教师占专业教师比例不低于60%，专任教师队伍在职称和年龄方面形成合理的梯队结构。</w:t>
      </w:r>
    </w:p>
    <w:p w14:paraId="2D7DCC41"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（1）专任教师</w:t>
      </w:r>
    </w:p>
    <w:p w14:paraId="4E11AC1C"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专任教师具有高校教师资格；有理想信念、有道德情操、有扎实学识、有仁爱之心；具有工业设计相关专业本科及以上学历；具有扎实的本专业相关理论功底和实践能力； 具有较强信息化教学能力，能够开展课程教学改革和科学研究；有每5年累计不少于6 个月的企业实践经历。</w:t>
      </w:r>
    </w:p>
    <w:p w14:paraId="1704877D"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（2）专业带头人</w:t>
      </w:r>
    </w:p>
    <w:p w14:paraId="23CE8DAB"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专业带头人具有副高及以上职称，能够较好地把握国内外工业设计行业、专业发展。能广泛联系行业企业，了解行业企业对本专业人才的需求实际；教学设计、专业研究能力强，组织开展教科研工作能力强，在本区域或本领域具有一定的专业影响力。</w:t>
      </w:r>
    </w:p>
    <w:p w14:paraId="461DA8FF"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（3）兼职教师</w:t>
      </w:r>
    </w:p>
    <w:p w14:paraId="7AE90A3C" w14:textId="77777777" w:rsidR="00B47427" w:rsidRDefault="001A7F71">
      <w:pPr>
        <w:spacing w:line="360" w:lineRule="auto"/>
        <w:ind w:firstLineChars="200" w:firstLine="480"/>
        <w:rPr>
          <w:rFonts w:ascii="宋体" w:hAnsi="宋体" w:hint="eastAsia"/>
          <w:sz w:val="24"/>
        </w:rPr>
      </w:pPr>
      <w:r>
        <w:rPr>
          <w:rFonts w:ascii="宋体" w:hAnsi="宋体" w:hint="eastAsia"/>
          <w:sz w:val="24"/>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593AAA90"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（二）教学设施</w:t>
      </w:r>
    </w:p>
    <w:p w14:paraId="3AAE3F70" w14:textId="77777777" w:rsidR="00B47427" w:rsidRDefault="001A7F71">
      <w:pPr>
        <w:spacing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49C47F75" w14:textId="77777777" w:rsidR="00B47427" w:rsidRDefault="001A7F71">
      <w:pPr>
        <w:spacing w:line="360" w:lineRule="auto"/>
        <w:ind w:firstLineChars="200" w:firstLine="480"/>
        <w:rPr>
          <w:rFonts w:ascii="宋体" w:hAnsi="宋体" w:cs="宋体" w:hint="eastAsia"/>
          <w:bCs/>
          <w:kern w:val="0"/>
          <w:sz w:val="24"/>
          <w:szCs w:val="24"/>
        </w:rPr>
      </w:pPr>
      <w:r>
        <w:rPr>
          <w:rFonts w:ascii="宋体" w:hAnsi="宋体" w:hint="eastAsia"/>
          <w:sz w:val="24"/>
          <w:szCs w:val="24"/>
        </w:rPr>
        <w:t>建有机械测量、</w:t>
      </w:r>
      <w:r>
        <w:rPr>
          <w:rFonts w:ascii="宋体" w:hAnsi="宋体" w:hint="eastAsia"/>
          <w:szCs w:val="21"/>
        </w:rPr>
        <w:t>力学、</w:t>
      </w:r>
      <w:r>
        <w:rPr>
          <w:rFonts w:ascii="宋体" w:hAnsi="宋体" w:cs="宋体" w:hint="eastAsia"/>
          <w:szCs w:val="21"/>
        </w:rPr>
        <w:t>机械拆装、</w:t>
      </w:r>
      <w:r>
        <w:rPr>
          <w:rFonts w:ascii="宋体" w:hAnsi="宋体" w:hint="eastAsia"/>
          <w:szCs w:val="21"/>
        </w:rPr>
        <w:t>CAD/CAM实训室、</w:t>
      </w:r>
      <w:r>
        <w:rPr>
          <w:rFonts w:ascii="宋体" w:hAnsi="宋体" w:hint="eastAsia"/>
          <w:sz w:val="24"/>
          <w:szCs w:val="24"/>
        </w:rPr>
        <w:t>3D打印创新实训室</w:t>
      </w:r>
      <w:r>
        <w:rPr>
          <w:rFonts w:ascii="宋体" w:hAnsi="宋体" w:cs="宋体" w:hint="eastAsia"/>
          <w:bCs/>
          <w:kern w:val="0"/>
          <w:sz w:val="24"/>
          <w:szCs w:val="24"/>
        </w:rPr>
        <w:t>等5个校内实训室。实训室功能分析如下：</w:t>
      </w:r>
    </w:p>
    <w:p w14:paraId="125A8831" w14:textId="77777777" w:rsidR="00B47427" w:rsidRDefault="001A7F71">
      <w:pPr>
        <w:spacing w:line="360" w:lineRule="auto"/>
        <w:ind w:firstLineChars="200" w:firstLine="480"/>
        <w:jc w:val="center"/>
        <w:rPr>
          <w:rFonts w:ascii="宋体" w:hAnsi="宋体" w:cs="宋体" w:hint="eastAsia"/>
          <w:bCs/>
          <w:kern w:val="0"/>
          <w:sz w:val="24"/>
          <w:szCs w:val="24"/>
        </w:rPr>
      </w:pPr>
      <w:r>
        <w:rPr>
          <w:rFonts w:ascii="宋体" w:hAnsi="宋体" w:hint="eastAsia"/>
          <w:sz w:val="24"/>
          <w:szCs w:val="24"/>
        </w:rPr>
        <w:t>表6校内实训室</w:t>
      </w:r>
    </w:p>
    <w:tbl>
      <w:tblPr>
        <w:tblW w:w="51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845"/>
        <w:gridCol w:w="1754"/>
        <w:gridCol w:w="1656"/>
        <w:gridCol w:w="1792"/>
        <w:gridCol w:w="1476"/>
      </w:tblGrid>
      <w:tr w:rsidR="00B47427" w14:paraId="211D5A98" w14:textId="77777777">
        <w:trPr>
          <w:trHeight w:val="629"/>
          <w:tblHeader/>
          <w:jc w:val="center"/>
        </w:trPr>
        <w:tc>
          <w:tcPr>
            <w:tcW w:w="410" w:type="pct"/>
            <w:shd w:val="clear" w:color="auto" w:fill="auto"/>
            <w:vAlign w:val="center"/>
          </w:tcPr>
          <w:p w14:paraId="36278DBA" w14:textId="77777777" w:rsidR="00B47427" w:rsidRDefault="001A7F71">
            <w:pPr>
              <w:jc w:val="center"/>
              <w:rPr>
                <w:rFonts w:ascii="宋体" w:hAnsi="宋体" w:hint="eastAsia"/>
                <w:bCs/>
                <w:szCs w:val="21"/>
              </w:rPr>
            </w:pPr>
            <w:r>
              <w:rPr>
                <w:rFonts w:ascii="宋体" w:hAnsi="宋体" w:hint="eastAsia"/>
                <w:bCs/>
                <w:szCs w:val="21"/>
              </w:rPr>
              <w:t>序号</w:t>
            </w:r>
          </w:p>
        </w:tc>
        <w:tc>
          <w:tcPr>
            <w:tcW w:w="993" w:type="pct"/>
            <w:shd w:val="clear" w:color="auto" w:fill="auto"/>
            <w:vAlign w:val="center"/>
          </w:tcPr>
          <w:p w14:paraId="2674EED1" w14:textId="77777777" w:rsidR="00B47427" w:rsidRDefault="001A7F71">
            <w:pPr>
              <w:jc w:val="center"/>
              <w:rPr>
                <w:rFonts w:ascii="宋体" w:hAnsi="宋体" w:hint="eastAsia"/>
                <w:bCs/>
                <w:szCs w:val="21"/>
              </w:rPr>
            </w:pPr>
            <w:r>
              <w:rPr>
                <w:rFonts w:ascii="宋体" w:hAnsi="宋体" w:hint="eastAsia"/>
                <w:bCs/>
                <w:szCs w:val="21"/>
              </w:rPr>
              <w:t>校内实训室名称</w:t>
            </w:r>
          </w:p>
        </w:tc>
        <w:tc>
          <w:tcPr>
            <w:tcW w:w="944" w:type="pct"/>
            <w:shd w:val="clear" w:color="auto" w:fill="auto"/>
            <w:vAlign w:val="center"/>
          </w:tcPr>
          <w:p w14:paraId="6EFA7E05" w14:textId="77777777" w:rsidR="00B47427" w:rsidRDefault="001A7F71">
            <w:pPr>
              <w:jc w:val="center"/>
              <w:rPr>
                <w:rFonts w:ascii="宋体" w:hAnsi="宋体" w:hint="eastAsia"/>
                <w:bCs/>
                <w:szCs w:val="21"/>
              </w:rPr>
            </w:pPr>
            <w:r>
              <w:rPr>
                <w:rFonts w:ascii="宋体" w:hAnsi="宋体" w:hint="eastAsia"/>
                <w:bCs/>
                <w:szCs w:val="21"/>
              </w:rPr>
              <w:t>主要设备</w:t>
            </w:r>
          </w:p>
        </w:tc>
        <w:tc>
          <w:tcPr>
            <w:tcW w:w="891" w:type="pct"/>
            <w:shd w:val="clear" w:color="auto" w:fill="auto"/>
            <w:vAlign w:val="center"/>
          </w:tcPr>
          <w:p w14:paraId="1AC18B91" w14:textId="77777777" w:rsidR="00B47427" w:rsidRDefault="001A7F71">
            <w:pPr>
              <w:jc w:val="center"/>
              <w:rPr>
                <w:rFonts w:ascii="宋体" w:hAnsi="宋体" w:hint="eastAsia"/>
                <w:bCs/>
                <w:szCs w:val="21"/>
              </w:rPr>
            </w:pPr>
            <w:r>
              <w:rPr>
                <w:rFonts w:ascii="宋体" w:hAnsi="宋体" w:hint="eastAsia"/>
                <w:bCs/>
                <w:szCs w:val="21"/>
              </w:rPr>
              <w:t>主要功能</w:t>
            </w:r>
          </w:p>
        </w:tc>
        <w:tc>
          <w:tcPr>
            <w:tcW w:w="964" w:type="pct"/>
            <w:shd w:val="clear" w:color="auto" w:fill="auto"/>
            <w:vAlign w:val="center"/>
          </w:tcPr>
          <w:p w14:paraId="0E13F5FF" w14:textId="77777777" w:rsidR="00B47427" w:rsidRDefault="001A7F71">
            <w:pPr>
              <w:jc w:val="center"/>
              <w:rPr>
                <w:rFonts w:ascii="宋体" w:hAnsi="宋体" w:hint="eastAsia"/>
                <w:bCs/>
                <w:szCs w:val="21"/>
              </w:rPr>
            </w:pPr>
            <w:r>
              <w:rPr>
                <w:rFonts w:ascii="宋体" w:hAnsi="宋体" w:hint="eastAsia"/>
                <w:bCs/>
                <w:szCs w:val="21"/>
              </w:rPr>
              <w:t>适用课程</w:t>
            </w:r>
          </w:p>
        </w:tc>
        <w:tc>
          <w:tcPr>
            <w:tcW w:w="795" w:type="pct"/>
            <w:shd w:val="clear" w:color="auto" w:fill="auto"/>
            <w:vAlign w:val="center"/>
          </w:tcPr>
          <w:p w14:paraId="2ED0F395" w14:textId="77777777" w:rsidR="00B47427" w:rsidRDefault="001A7F71">
            <w:pPr>
              <w:jc w:val="center"/>
              <w:rPr>
                <w:rFonts w:ascii="宋体" w:hAnsi="宋体" w:hint="eastAsia"/>
                <w:bCs/>
                <w:szCs w:val="21"/>
              </w:rPr>
            </w:pPr>
            <w:r>
              <w:rPr>
                <w:rFonts w:ascii="宋体" w:hAnsi="宋体" w:hint="eastAsia"/>
                <w:bCs/>
                <w:szCs w:val="21"/>
              </w:rPr>
              <w:t>适用范围（职业鉴定项目）</w:t>
            </w:r>
          </w:p>
        </w:tc>
      </w:tr>
      <w:tr w:rsidR="00B47427" w14:paraId="2D866031" w14:textId="77777777">
        <w:trPr>
          <w:tblHeader/>
          <w:jc w:val="center"/>
        </w:trPr>
        <w:tc>
          <w:tcPr>
            <w:tcW w:w="410" w:type="pct"/>
            <w:shd w:val="clear" w:color="auto" w:fill="auto"/>
            <w:vAlign w:val="center"/>
          </w:tcPr>
          <w:p w14:paraId="7E294D49" w14:textId="77777777" w:rsidR="00B47427" w:rsidRDefault="001A7F71">
            <w:pPr>
              <w:jc w:val="center"/>
              <w:rPr>
                <w:rFonts w:ascii="宋体" w:hAnsi="宋体" w:hint="eastAsia"/>
                <w:bCs/>
                <w:szCs w:val="21"/>
              </w:rPr>
            </w:pPr>
            <w:r>
              <w:rPr>
                <w:rFonts w:ascii="宋体" w:hAnsi="宋体" w:hint="eastAsia"/>
                <w:bCs/>
                <w:szCs w:val="21"/>
              </w:rPr>
              <w:t>1</w:t>
            </w:r>
          </w:p>
        </w:tc>
        <w:tc>
          <w:tcPr>
            <w:tcW w:w="993" w:type="pct"/>
            <w:shd w:val="clear" w:color="auto" w:fill="auto"/>
            <w:vAlign w:val="center"/>
          </w:tcPr>
          <w:p w14:paraId="1186E215" w14:textId="77777777" w:rsidR="00B47427" w:rsidRDefault="001A7F71">
            <w:pPr>
              <w:rPr>
                <w:rFonts w:ascii="宋体" w:hAnsi="宋体" w:hint="eastAsia"/>
                <w:szCs w:val="21"/>
              </w:rPr>
            </w:pPr>
            <w:r>
              <w:rPr>
                <w:rFonts w:ascii="宋体" w:hAnsi="宋体" w:hint="eastAsia"/>
                <w:szCs w:val="21"/>
              </w:rPr>
              <w:t>机械测量实训室</w:t>
            </w:r>
          </w:p>
        </w:tc>
        <w:tc>
          <w:tcPr>
            <w:tcW w:w="944" w:type="pct"/>
            <w:shd w:val="clear" w:color="auto" w:fill="auto"/>
            <w:vAlign w:val="center"/>
          </w:tcPr>
          <w:p w14:paraId="7E9BFD24" w14:textId="77777777" w:rsidR="00B47427" w:rsidRDefault="001A7F71">
            <w:pPr>
              <w:rPr>
                <w:rFonts w:ascii="宋体" w:hAnsi="宋体" w:hint="eastAsia"/>
                <w:szCs w:val="21"/>
              </w:rPr>
            </w:pPr>
            <w:r>
              <w:rPr>
                <w:rFonts w:ascii="宋体" w:hAnsi="宋体" w:hint="eastAsia"/>
                <w:szCs w:val="21"/>
              </w:rPr>
              <w:t>三坐标测量机</w:t>
            </w:r>
          </w:p>
        </w:tc>
        <w:tc>
          <w:tcPr>
            <w:tcW w:w="891" w:type="pct"/>
            <w:shd w:val="clear" w:color="auto" w:fill="auto"/>
            <w:vAlign w:val="center"/>
          </w:tcPr>
          <w:p w14:paraId="414B5327" w14:textId="77777777" w:rsidR="00B47427" w:rsidRDefault="001A7F71">
            <w:pPr>
              <w:rPr>
                <w:rFonts w:ascii="宋体" w:hAnsi="宋体" w:hint="eastAsia"/>
                <w:szCs w:val="21"/>
              </w:rPr>
            </w:pPr>
            <w:r>
              <w:rPr>
                <w:rFonts w:ascii="宋体" w:hAnsi="宋体" w:cs="宋体"/>
                <w:szCs w:val="21"/>
              </w:rPr>
              <w:t>满足专业教学</w:t>
            </w:r>
            <w:r>
              <w:rPr>
                <w:rFonts w:ascii="宋体" w:hAnsi="宋体" w:cs="宋体" w:hint="eastAsia"/>
                <w:szCs w:val="21"/>
              </w:rPr>
              <w:t>及教师教学研究的</w:t>
            </w:r>
            <w:r>
              <w:rPr>
                <w:rFonts w:ascii="宋体" w:hAnsi="宋体" w:cs="宋体"/>
                <w:szCs w:val="21"/>
              </w:rPr>
              <w:t>需要</w:t>
            </w:r>
          </w:p>
        </w:tc>
        <w:tc>
          <w:tcPr>
            <w:tcW w:w="964" w:type="pct"/>
            <w:shd w:val="clear" w:color="auto" w:fill="auto"/>
            <w:vAlign w:val="center"/>
          </w:tcPr>
          <w:p w14:paraId="01C1C96D" w14:textId="77777777" w:rsidR="00B47427" w:rsidRDefault="001A7F71">
            <w:pPr>
              <w:rPr>
                <w:rFonts w:ascii="宋体" w:hAnsi="宋体" w:hint="eastAsia"/>
                <w:bCs/>
                <w:szCs w:val="21"/>
              </w:rPr>
            </w:pPr>
            <w:r>
              <w:rPr>
                <w:rFonts w:ascii="宋体" w:hAnsi="宋体" w:hint="eastAsia"/>
                <w:bCs/>
                <w:szCs w:val="21"/>
              </w:rPr>
              <w:t>机械图样的识读与绘制、产品测绘实训</w:t>
            </w:r>
          </w:p>
        </w:tc>
        <w:tc>
          <w:tcPr>
            <w:tcW w:w="795" w:type="pct"/>
            <w:shd w:val="clear" w:color="auto" w:fill="auto"/>
            <w:vAlign w:val="center"/>
          </w:tcPr>
          <w:p w14:paraId="02590E4D" w14:textId="77777777" w:rsidR="00B47427" w:rsidRDefault="00B47427">
            <w:pPr>
              <w:rPr>
                <w:rFonts w:ascii="宋体" w:hAnsi="宋体" w:hint="eastAsia"/>
                <w:bCs/>
                <w:szCs w:val="21"/>
              </w:rPr>
            </w:pPr>
          </w:p>
        </w:tc>
      </w:tr>
      <w:tr w:rsidR="00B47427" w14:paraId="5A42394E" w14:textId="77777777">
        <w:trPr>
          <w:tblHeader/>
          <w:jc w:val="center"/>
        </w:trPr>
        <w:tc>
          <w:tcPr>
            <w:tcW w:w="410" w:type="pct"/>
            <w:shd w:val="clear" w:color="auto" w:fill="auto"/>
            <w:vAlign w:val="center"/>
          </w:tcPr>
          <w:p w14:paraId="1724F577" w14:textId="77777777" w:rsidR="00B47427" w:rsidRDefault="001A7F71">
            <w:pPr>
              <w:jc w:val="center"/>
              <w:rPr>
                <w:rFonts w:ascii="宋体" w:hAnsi="宋体" w:hint="eastAsia"/>
                <w:bCs/>
                <w:szCs w:val="21"/>
              </w:rPr>
            </w:pPr>
            <w:r>
              <w:rPr>
                <w:rFonts w:ascii="宋体" w:hAnsi="宋体" w:hint="eastAsia"/>
                <w:bCs/>
                <w:szCs w:val="21"/>
              </w:rPr>
              <w:lastRenderedPageBreak/>
              <w:t>2</w:t>
            </w:r>
          </w:p>
        </w:tc>
        <w:tc>
          <w:tcPr>
            <w:tcW w:w="993" w:type="pct"/>
            <w:shd w:val="clear" w:color="auto" w:fill="auto"/>
            <w:vAlign w:val="center"/>
          </w:tcPr>
          <w:p w14:paraId="7FE994DE" w14:textId="77777777" w:rsidR="00B47427" w:rsidRDefault="001A7F71">
            <w:pPr>
              <w:jc w:val="left"/>
              <w:rPr>
                <w:rFonts w:ascii="宋体" w:hAnsi="宋体" w:hint="eastAsia"/>
                <w:szCs w:val="21"/>
              </w:rPr>
            </w:pPr>
            <w:r>
              <w:rPr>
                <w:rFonts w:ascii="宋体" w:hAnsi="宋体" w:hint="eastAsia"/>
                <w:szCs w:val="21"/>
              </w:rPr>
              <w:t>力学实训室</w:t>
            </w:r>
          </w:p>
          <w:p w14:paraId="3F010328" w14:textId="77777777" w:rsidR="00B47427" w:rsidRDefault="00B47427">
            <w:pPr>
              <w:jc w:val="left"/>
              <w:rPr>
                <w:rFonts w:ascii="宋体" w:hAnsi="宋体" w:hint="eastAsia"/>
                <w:szCs w:val="21"/>
              </w:rPr>
            </w:pPr>
          </w:p>
        </w:tc>
        <w:tc>
          <w:tcPr>
            <w:tcW w:w="944" w:type="pct"/>
            <w:shd w:val="clear" w:color="auto" w:fill="auto"/>
            <w:vAlign w:val="center"/>
          </w:tcPr>
          <w:p w14:paraId="24E2EEC6" w14:textId="77777777" w:rsidR="00B47427" w:rsidRDefault="001A7F71">
            <w:pPr>
              <w:jc w:val="left"/>
              <w:rPr>
                <w:rFonts w:ascii="宋体" w:hAnsi="宋体" w:hint="eastAsia"/>
                <w:bCs/>
                <w:szCs w:val="21"/>
              </w:rPr>
            </w:pPr>
            <w:r>
              <w:rPr>
                <w:rFonts w:ascii="宋体" w:hAnsi="宋体" w:cs="宋体"/>
                <w:szCs w:val="21"/>
              </w:rPr>
              <w:t>液压万能材料试验机，高低温试验箱</w:t>
            </w:r>
          </w:p>
        </w:tc>
        <w:tc>
          <w:tcPr>
            <w:tcW w:w="891" w:type="pct"/>
            <w:shd w:val="clear" w:color="auto" w:fill="auto"/>
            <w:vAlign w:val="center"/>
          </w:tcPr>
          <w:p w14:paraId="30EEE238" w14:textId="77777777" w:rsidR="00B47427" w:rsidRDefault="001A7F71">
            <w:pPr>
              <w:jc w:val="left"/>
              <w:rPr>
                <w:rFonts w:ascii="宋体" w:hAnsi="宋体" w:hint="eastAsia"/>
                <w:bCs/>
                <w:szCs w:val="21"/>
              </w:rPr>
            </w:pPr>
            <w:r>
              <w:rPr>
                <w:rFonts w:ascii="宋体" w:hAnsi="宋体" w:cs="宋体"/>
                <w:szCs w:val="21"/>
              </w:rPr>
              <w:t>巩固和加深对材料力学性能的理解；掌握力学实验的基本分析方法和实验方法，培养实验动手技能，为后续实践课程打下良好的实践基础。</w:t>
            </w:r>
          </w:p>
        </w:tc>
        <w:tc>
          <w:tcPr>
            <w:tcW w:w="964" w:type="pct"/>
            <w:shd w:val="clear" w:color="auto" w:fill="auto"/>
            <w:vAlign w:val="center"/>
          </w:tcPr>
          <w:p w14:paraId="57695256" w14:textId="77777777" w:rsidR="00B47427" w:rsidRDefault="001A7F71">
            <w:pPr>
              <w:jc w:val="left"/>
              <w:rPr>
                <w:rFonts w:ascii="宋体" w:hAnsi="宋体" w:hint="eastAsia"/>
                <w:bCs/>
                <w:szCs w:val="21"/>
              </w:rPr>
            </w:pPr>
            <w:r>
              <w:rPr>
                <w:rFonts w:ascii="宋体" w:hAnsi="宋体" w:hint="eastAsia"/>
                <w:bCs/>
                <w:szCs w:val="21"/>
              </w:rPr>
              <w:t>机械制造基础技术、机械设计基础</w:t>
            </w:r>
          </w:p>
        </w:tc>
        <w:tc>
          <w:tcPr>
            <w:tcW w:w="795" w:type="pct"/>
            <w:shd w:val="clear" w:color="auto" w:fill="auto"/>
            <w:vAlign w:val="center"/>
          </w:tcPr>
          <w:p w14:paraId="7E889ED4" w14:textId="77777777" w:rsidR="00B47427" w:rsidRDefault="001A7F71">
            <w:pPr>
              <w:jc w:val="left"/>
              <w:rPr>
                <w:rFonts w:ascii="宋体" w:hAnsi="宋体" w:hint="eastAsia"/>
                <w:bCs/>
                <w:szCs w:val="21"/>
              </w:rPr>
            </w:pPr>
            <w:r>
              <w:rPr>
                <w:rFonts w:ascii="宋体" w:hAnsi="宋体" w:hint="eastAsia"/>
                <w:bCs/>
                <w:szCs w:val="21"/>
              </w:rPr>
              <w:t>低碳钢、铸铁拉伸试验</w:t>
            </w:r>
          </w:p>
        </w:tc>
      </w:tr>
      <w:tr w:rsidR="00B47427" w14:paraId="5B4BBEB2" w14:textId="77777777">
        <w:trPr>
          <w:tblHeader/>
          <w:jc w:val="center"/>
        </w:trPr>
        <w:tc>
          <w:tcPr>
            <w:tcW w:w="410" w:type="pct"/>
            <w:shd w:val="clear" w:color="auto" w:fill="auto"/>
            <w:vAlign w:val="center"/>
          </w:tcPr>
          <w:p w14:paraId="399D3CC7" w14:textId="77777777" w:rsidR="00B47427" w:rsidRDefault="001A7F71">
            <w:pPr>
              <w:jc w:val="center"/>
              <w:rPr>
                <w:rFonts w:ascii="宋体" w:hAnsi="宋体" w:hint="eastAsia"/>
                <w:bCs/>
                <w:szCs w:val="21"/>
              </w:rPr>
            </w:pPr>
            <w:r>
              <w:rPr>
                <w:rFonts w:ascii="宋体" w:hAnsi="宋体" w:hint="eastAsia"/>
                <w:bCs/>
                <w:szCs w:val="21"/>
              </w:rPr>
              <w:t>序号</w:t>
            </w:r>
          </w:p>
        </w:tc>
        <w:tc>
          <w:tcPr>
            <w:tcW w:w="993" w:type="pct"/>
            <w:shd w:val="clear" w:color="auto" w:fill="auto"/>
            <w:vAlign w:val="center"/>
          </w:tcPr>
          <w:p w14:paraId="60317728" w14:textId="77777777" w:rsidR="00B47427" w:rsidRDefault="001A7F71">
            <w:pPr>
              <w:jc w:val="center"/>
              <w:rPr>
                <w:rFonts w:ascii="宋体" w:hAnsi="宋体" w:hint="eastAsia"/>
                <w:bCs/>
                <w:szCs w:val="21"/>
              </w:rPr>
            </w:pPr>
            <w:r>
              <w:rPr>
                <w:rFonts w:ascii="宋体" w:hAnsi="宋体" w:hint="eastAsia"/>
                <w:bCs/>
                <w:szCs w:val="21"/>
              </w:rPr>
              <w:t>校内实训室名称</w:t>
            </w:r>
          </w:p>
        </w:tc>
        <w:tc>
          <w:tcPr>
            <w:tcW w:w="944" w:type="pct"/>
            <w:shd w:val="clear" w:color="auto" w:fill="auto"/>
            <w:vAlign w:val="center"/>
          </w:tcPr>
          <w:p w14:paraId="64B523B4" w14:textId="77777777" w:rsidR="00B47427" w:rsidRDefault="001A7F71">
            <w:pPr>
              <w:jc w:val="center"/>
              <w:rPr>
                <w:rFonts w:ascii="宋体" w:hAnsi="宋体" w:hint="eastAsia"/>
                <w:bCs/>
                <w:szCs w:val="21"/>
              </w:rPr>
            </w:pPr>
            <w:r>
              <w:rPr>
                <w:rFonts w:ascii="宋体" w:hAnsi="宋体" w:hint="eastAsia"/>
                <w:bCs/>
                <w:szCs w:val="21"/>
              </w:rPr>
              <w:t>主要设备</w:t>
            </w:r>
          </w:p>
        </w:tc>
        <w:tc>
          <w:tcPr>
            <w:tcW w:w="891" w:type="pct"/>
            <w:shd w:val="clear" w:color="auto" w:fill="auto"/>
            <w:vAlign w:val="center"/>
          </w:tcPr>
          <w:p w14:paraId="142798FE" w14:textId="77777777" w:rsidR="00B47427" w:rsidRDefault="001A7F71">
            <w:pPr>
              <w:jc w:val="center"/>
              <w:rPr>
                <w:rFonts w:ascii="宋体" w:hAnsi="宋体" w:hint="eastAsia"/>
                <w:bCs/>
                <w:szCs w:val="21"/>
              </w:rPr>
            </w:pPr>
            <w:r>
              <w:rPr>
                <w:rFonts w:ascii="宋体" w:hAnsi="宋体" w:hint="eastAsia"/>
                <w:bCs/>
                <w:szCs w:val="21"/>
              </w:rPr>
              <w:t>主要功能</w:t>
            </w:r>
          </w:p>
        </w:tc>
        <w:tc>
          <w:tcPr>
            <w:tcW w:w="964" w:type="pct"/>
            <w:shd w:val="clear" w:color="auto" w:fill="auto"/>
            <w:vAlign w:val="center"/>
          </w:tcPr>
          <w:p w14:paraId="4E2511A1" w14:textId="77777777" w:rsidR="00B47427" w:rsidRDefault="001A7F71">
            <w:pPr>
              <w:jc w:val="center"/>
              <w:rPr>
                <w:rFonts w:ascii="宋体" w:hAnsi="宋体" w:hint="eastAsia"/>
                <w:bCs/>
                <w:szCs w:val="21"/>
              </w:rPr>
            </w:pPr>
            <w:r>
              <w:rPr>
                <w:rFonts w:ascii="宋体" w:hAnsi="宋体" w:hint="eastAsia"/>
                <w:bCs/>
                <w:szCs w:val="21"/>
              </w:rPr>
              <w:t>适用课程</w:t>
            </w:r>
          </w:p>
        </w:tc>
        <w:tc>
          <w:tcPr>
            <w:tcW w:w="795" w:type="pct"/>
            <w:shd w:val="clear" w:color="auto" w:fill="auto"/>
            <w:vAlign w:val="center"/>
          </w:tcPr>
          <w:p w14:paraId="7F2220A8" w14:textId="77777777" w:rsidR="00B47427" w:rsidRDefault="001A7F71">
            <w:pPr>
              <w:jc w:val="center"/>
              <w:rPr>
                <w:rFonts w:ascii="宋体" w:hAnsi="宋体" w:hint="eastAsia"/>
                <w:bCs/>
                <w:szCs w:val="21"/>
              </w:rPr>
            </w:pPr>
            <w:r>
              <w:rPr>
                <w:rFonts w:ascii="宋体" w:hAnsi="宋体" w:hint="eastAsia"/>
                <w:bCs/>
                <w:szCs w:val="21"/>
              </w:rPr>
              <w:t>适用范围（职业鉴定项目）</w:t>
            </w:r>
          </w:p>
        </w:tc>
      </w:tr>
      <w:tr w:rsidR="00B47427" w14:paraId="0EB13C67" w14:textId="77777777">
        <w:trPr>
          <w:tblHeader/>
          <w:jc w:val="center"/>
        </w:trPr>
        <w:tc>
          <w:tcPr>
            <w:tcW w:w="410" w:type="pct"/>
            <w:shd w:val="clear" w:color="auto" w:fill="auto"/>
            <w:vAlign w:val="center"/>
          </w:tcPr>
          <w:p w14:paraId="03DFA1A3" w14:textId="77777777" w:rsidR="00B47427" w:rsidRDefault="001A7F71">
            <w:pPr>
              <w:jc w:val="center"/>
              <w:rPr>
                <w:rFonts w:ascii="宋体" w:hAnsi="宋体" w:hint="eastAsia"/>
                <w:bCs/>
                <w:szCs w:val="21"/>
              </w:rPr>
            </w:pPr>
            <w:r>
              <w:rPr>
                <w:rFonts w:ascii="宋体" w:hAnsi="宋体" w:hint="eastAsia"/>
                <w:bCs/>
                <w:szCs w:val="21"/>
              </w:rPr>
              <w:t>3</w:t>
            </w:r>
          </w:p>
        </w:tc>
        <w:tc>
          <w:tcPr>
            <w:tcW w:w="993" w:type="pct"/>
            <w:shd w:val="clear" w:color="auto" w:fill="auto"/>
            <w:vAlign w:val="center"/>
          </w:tcPr>
          <w:p w14:paraId="35489E11" w14:textId="77777777" w:rsidR="00B47427" w:rsidRDefault="001A7F71">
            <w:pPr>
              <w:rPr>
                <w:rFonts w:ascii="宋体" w:hAnsi="宋体" w:hint="eastAsia"/>
                <w:szCs w:val="21"/>
              </w:rPr>
            </w:pPr>
            <w:r>
              <w:rPr>
                <w:rFonts w:ascii="宋体" w:hAnsi="宋体" w:cs="宋体" w:hint="eastAsia"/>
                <w:szCs w:val="21"/>
              </w:rPr>
              <w:t>机械拆装实训室</w:t>
            </w:r>
          </w:p>
        </w:tc>
        <w:tc>
          <w:tcPr>
            <w:tcW w:w="944" w:type="pct"/>
            <w:shd w:val="clear" w:color="auto" w:fill="auto"/>
            <w:vAlign w:val="center"/>
          </w:tcPr>
          <w:p w14:paraId="3DE4C054" w14:textId="77777777" w:rsidR="00B47427" w:rsidRDefault="001A7F71">
            <w:pPr>
              <w:rPr>
                <w:rFonts w:ascii="宋体" w:hAnsi="宋体" w:cs="宋体" w:hint="eastAsia"/>
                <w:szCs w:val="21"/>
              </w:rPr>
            </w:pPr>
            <w:r>
              <w:rPr>
                <w:rFonts w:ascii="宋体" w:hAnsi="宋体" w:cs="宋体"/>
                <w:szCs w:val="21"/>
              </w:rPr>
              <w:t>ZR13-103型（13柜）机械设计基础陈列柜1套</w:t>
            </w:r>
          </w:p>
        </w:tc>
        <w:tc>
          <w:tcPr>
            <w:tcW w:w="891" w:type="pct"/>
            <w:shd w:val="clear" w:color="auto" w:fill="auto"/>
            <w:vAlign w:val="center"/>
          </w:tcPr>
          <w:p w14:paraId="0BB31B4E" w14:textId="77777777" w:rsidR="00B47427" w:rsidRDefault="001A7F71">
            <w:pPr>
              <w:rPr>
                <w:rFonts w:ascii="宋体" w:hAnsi="宋体" w:cs="宋体" w:hint="eastAsia"/>
                <w:szCs w:val="21"/>
              </w:rPr>
            </w:pPr>
            <w:r>
              <w:rPr>
                <w:rFonts w:ascii="宋体" w:hAnsi="宋体" w:cs="宋体"/>
                <w:szCs w:val="21"/>
              </w:rPr>
              <w:t>通过课程实训使学生理解和掌握常用机构的工作原理和设计应用方面的知识，掌握常用传动的工作原理、作用和设计方法。</w:t>
            </w:r>
          </w:p>
        </w:tc>
        <w:tc>
          <w:tcPr>
            <w:tcW w:w="964" w:type="pct"/>
            <w:shd w:val="clear" w:color="auto" w:fill="auto"/>
            <w:vAlign w:val="center"/>
          </w:tcPr>
          <w:p w14:paraId="712B2911" w14:textId="77777777" w:rsidR="00B47427" w:rsidRDefault="001A7F71">
            <w:pPr>
              <w:rPr>
                <w:rFonts w:ascii="宋体" w:hAnsi="宋体" w:hint="eastAsia"/>
                <w:bCs/>
                <w:szCs w:val="21"/>
              </w:rPr>
            </w:pPr>
            <w:r>
              <w:rPr>
                <w:rFonts w:ascii="宋体" w:hAnsi="宋体" w:cs="宋体" w:hint="eastAsia"/>
                <w:szCs w:val="21"/>
              </w:rPr>
              <w:t>机械设计基础、机械图样的识读与绘制</w:t>
            </w:r>
          </w:p>
        </w:tc>
        <w:tc>
          <w:tcPr>
            <w:tcW w:w="795" w:type="pct"/>
            <w:shd w:val="clear" w:color="auto" w:fill="auto"/>
            <w:vAlign w:val="center"/>
          </w:tcPr>
          <w:p w14:paraId="1FD3780D" w14:textId="77777777" w:rsidR="00B47427" w:rsidRDefault="001A7F71">
            <w:pPr>
              <w:rPr>
                <w:rFonts w:ascii="宋体" w:hAnsi="宋体" w:hint="eastAsia"/>
                <w:bCs/>
                <w:szCs w:val="21"/>
              </w:rPr>
            </w:pPr>
            <w:r>
              <w:rPr>
                <w:rFonts w:ascii="宋体" w:hAnsi="宋体" w:cs="宋体"/>
                <w:szCs w:val="21"/>
              </w:rPr>
              <w:t>常用机构和传动演示</w:t>
            </w:r>
          </w:p>
        </w:tc>
      </w:tr>
      <w:tr w:rsidR="00B47427" w14:paraId="2D961972" w14:textId="77777777">
        <w:trPr>
          <w:tblHeader/>
          <w:jc w:val="center"/>
        </w:trPr>
        <w:tc>
          <w:tcPr>
            <w:tcW w:w="410" w:type="pct"/>
            <w:shd w:val="clear" w:color="auto" w:fill="auto"/>
            <w:vAlign w:val="center"/>
          </w:tcPr>
          <w:p w14:paraId="4066FF4E" w14:textId="77777777" w:rsidR="00B47427" w:rsidRDefault="001A7F71">
            <w:pPr>
              <w:jc w:val="center"/>
              <w:rPr>
                <w:rFonts w:ascii="宋体" w:hAnsi="宋体" w:hint="eastAsia"/>
                <w:bCs/>
                <w:szCs w:val="21"/>
              </w:rPr>
            </w:pPr>
            <w:r>
              <w:rPr>
                <w:rFonts w:ascii="宋体" w:hAnsi="宋体" w:hint="eastAsia"/>
                <w:bCs/>
                <w:szCs w:val="21"/>
              </w:rPr>
              <w:t>4</w:t>
            </w:r>
          </w:p>
        </w:tc>
        <w:tc>
          <w:tcPr>
            <w:tcW w:w="993" w:type="pct"/>
            <w:shd w:val="clear" w:color="auto" w:fill="auto"/>
            <w:vAlign w:val="center"/>
          </w:tcPr>
          <w:p w14:paraId="4A5D1C8A" w14:textId="77777777" w:rsidR="00B47427" w:rsidRDefault="001A7F71">
            <w:pPr>
              <w:rPr>
                <w:rFonts w:ascii="宋体" w:hAnsi="宋体" w:hint="eastAsia"/>
                <w:szCs w:val="21"/>
              </w:rPr>
            </w:pPr>
            <w:r>
              <w:rPr>
                <w:rFonts w:ascii="宋体" w:hAnsi="宋体" w:hint="eastAsia"/>
                <w:szCs w:val="21"/>
              </w:rPr>
              <w:t>CAD/CAM实训室</w:t>
            </w:r>
          </w:p>
        </w:tc>
        <w:tc>
          <w:tcPr>
            <w:tcW w:w="944" w:type="pct"/>
            <w:shd w:val="clear" w:color="auto" w:fill="auto"/>
            <w:vAlign w:val="center"/>
          </w:tcPr>
          <w:p w14:paraId="711CC5BA" w14:textId="77777777" w:rsidR="00B47427" w:rsidRDefault="001A7F71">
            <w:pPr>
              <w:rPr>
                <w:rFonts w:ascii="宋体" w:hAnsi="宋体" w:hint="eastAsia"/>
                <w:szCs w:val="21"/>
              </w:rPr>
            </w:pPr>
            <w:r>
              <w:rPr>
                <w:rFonts w:ascii="宋体" w:hAnsi="宋体" w:cs="宋体"/>
                <w:szCs w:val="21"/>
              </w:rPr>
              <w:t>微机49台，CAXA系列软件一套，含有CAXA数控车、CAXA实体设计、CAXA制造工程师、CAXA线切割、CAXA网络通信等系列软件，可模拟完成产品的整个生产周期。还安装有数控加工仿真软件等</w:t>
            </w:r>
          </w:p>
        </w:tc>
        <w:tc>
          <w:tcPr>
            <w:tcW w:w="891" w:type="pct"/>
            <w:shd w:val="clear" w:color="auto" w:fill="auto"/>
            <w:vAlign w:val="center"/>
          </w:tcPr>
          <w:p w14:paraId="77DA6A7A" w14:textId="77777777" w:rsidR="00B47427" w:rsidRDefault="001A7F71">
            <w:pPr>
              <w:rPr>
                <w:rFonts w:ascii="宋体" w:hAnsi="宋体" w:hint="eastAsia"/>
                <w:szCs w:val="21"/>
              </w:rPr>
            </w:pPr>
            <w:r>
              <w:rPr>
                <w:rFonts w:ascii="宋体" w:hAnsi="宋体" w:cs="宋体"/>
                <w:szCs w:val="21"/>
              </w:rPr>
              <w:t>计算机绘图、数控编程与加工模拟仿真加工、机械加工工艺及装备实训、数字化设计与制造、计算机辅助制造等课程实训，电气自动化技术专业的电气CAD课程的实践教学</w:t>
            </w:r>
          </w:p>
        </w:tc>
        <w:tc>
          <w:tcPr>
            <w:tcW w:w="964" w:type="pct"/>
            <w:shd w:val="clear" w:color="auto" w:fill="auto"/>
            <w:vAlign w:val="center"/>
          </w:tcPr>
          <w:p w14:paraId="1133B88B" w14:textId="77777777" w:rsidR="00B47427" w:rsidRDefault="001A7F71">
            <w:pPr>
              <w:rPr>
                <w:rFonts w:ascii="宋体" w:hAnsi="宋体" w:cs="宋体" w:hint="eastAsia"/>
                <w:szCs w:val="21"/>
              </w:rPr>
            </w:pPr>
            <w:r>
              <w:rPr>
                <w:rFonts w:ascii="宋体" w:hAnsi="宋体" w:cs="宋体" w:hint="eastAsia"/>
                <w:szCs w:val="21"/>
              </w:rPr>
              <w:t>计算机辅助设计（UG）、</w:t>
            </w:r>
          </w:p>
          <w:p w14:paraId="083B6778" w14:textId="77777777" w:rsidR="00B47427" w:rsidRDefault="001A7F71">
            <w:pPr>
              <w:rPr>
                <w:rFonts w:ascii="宋体" w:hAnsi="宋体" w:hint="eastAsia"/>
                <w:bCs/>
                <w:szCs w:val="21"/>
              </w:rPr>
            </w:pPr>
            <w:r>
              <w:rPr>
                <w:rFonts w:ascii="宋体" w:hAnsi="宋体" w:cs="宋体" w:hint="eastAsia"/>
                <w:szCs w:val="21"/>
              </w:rPr>
              <w:t>CAD/CAM应用（MasterCAM）、Photoshop平面设计、视觉传达设计、机械产品三维模型设计实训</w:t>
            </w:r>
          </w:p>
        </w:tc>
        <w:tc>
          <w:tcPr>
            <w:tcW w:w="795" w:type="pct"/>
            <w:shd w:val="clear" w:color="auto" w:fill="auto"/>
            <w:vAlign w:val="center"/>
          </w:tcPr>
          <w:p w14:paraId="69FD1832" w14:textId="77777777" w:rsidR="00B47427" w:rsidRDefault="001A7F71">
            <w:pPr>
              <w:rPr>
                <w:rFonts w:ascii="宋体" w:hAnsi="宋体" w:hint="eastAsia"/>
                <w:bCs/>
                <w:szCs w:val="21"/>
              </w:rPr>
            </w:pPr>
            <w:r>
              <w:rPr>
                <w:rFonts w:ascii="宋体" w:hAnsi="宋体" w:cs="宋体"/>
                <w:szCs w:val="21"/>
              </w:rPr>
              <w:t>可承担全国CAD技能等级考试培训</w:t>
            </w:r>
          </w:p>
        </w:tc>
      </w:tr>
      <w:tr w:rsidR="00B47427" w14:paraId="2C640A7D" w14:textId="77777777">
        <w:trPr>
          <w:tblHeader/>
          <w:jc w:val="center"/>
        </w:trPr>
        <w:tc>
          <w:tcPr>
            <w:tcW w:w="410" w:type="pct"/>
            <w:shd w:val="clear" w:color="auto" w:fill="auto"/>
            <w:vAlign w:val="center"/>
          </w:tcPr>
          <w:p w14:paraId="725AF7BD" w14:textId="77777777" w:rsidR="00B47427" w:rsidRDefault="001A7F71">
            <w:pPr>
              <w:jc w:val="center"/>
              <w:rPr>
                <w:rFonts w:ascii="宋体" w:hAnsi="宋体" w:hint="eastAsia"/>
                <w:bCs/>
                <w:szCs w:val="21"/>
              </w:rPr>
            </w:pPr>
            <w:r>
              <w:rPr>
                <w:rFonts w:ascii="宋体" w:hAnsi="宋体" w:hint="eastAsia"/>
                <w:bCs/>
                <w:szCs w:val="21"/>
              </w:rPr>
              <w:t>5</w:t>
            </w:r>
          </w:p>
        </w:tc>
        <w:tc>
          <w:tcPr>
            <w:tcW w:w="993" w:type="pct"/>
            <w:shd w:val="clear" w:color="auto" w:fill="auto"/>
            <w:vAlign w:val="center"/>
          </w:tcPr>
          <w:p w14:paraId="26DEF8E2" w14:textId="77777777" w:rsidR="00B47427" w:rsidRDefault="001A7F71">
            <w:pPr>
              <w:rPr>
                <w:rFonts w:ascii="宋体" w:hAnsi="宋体" w:hint="eastAsia"/>
                <w:szCs w:val="21"/>
              </w:rPr>
            </w:pPr>
            <w:r>
              <w:rPr>
                <w:rFonts w:ascii="宋体" w:hAnsi="宋体" w:hint="eastAsia"/>
                <w:szCs w:val="21"/>
              </w:rPr>
              <w:t>3D打印创新实训室</w:t>
            </w:r>
          </w:p>
        </w:tc>
        <w:tc>
          <w:tcPr>
            <w:tcW w:w="944" w:type="pct"/>
            <w:shd w:val="clear" w:color="auto" w:fill="auto"/>
            <w:vAlign w:val="center"/>
          </w:tcPr>
          <w:p w14:paraId="52FECD3E" w14:textId="77777777" w:rsidR="00B47427" w:rsidRDefault="001A7F71">
            <w:pPr>
              <w:rPr>
                <w:rFonts w:ascii="宋体" w:hAnsi="宋体" w:hint="eastAsia"/>
                <w:szCs w:val="21"/>
              </w:rPr>
            </w:pPr>
            <w:r>
              <w:rPr>
                <w:rFonts w:ascii="宋体" w:hAnsi="宋体" w:hint="eastAsia"/>
                <w:szCs w:val="21"/>
              </w:rPr>
              <w:t>3D打印机若干</w:t>
            </w:r>
          </w:p>
          <w:p w14:paraId="1414A6E2" w14:textId="77777777" w:rsidR="00B47427" w:rsidRDefault="001A7F71">
            <w:pPr>
              <w:rPr>
                <w:rFonts w:ascii="宋体" w:hAnsi="宋体" w:hint="eastAsia"/>
                <w:szCs w:val="21"/>
              </w:rPr>
            </w:pPr>
            <w:r>
              <w:rPr>
                <w:rFonts w:ascii="宋体" w:hAnsi="宋体" w:hint="eastAsia"/>
                <w:szCs w:val="21"/>
              </w:rPr>
              <w:t>三维扫描仪5台</w:t>
            </w:r>
          </w:p>
        </w:tc>
        <w:tc>
          <w:tcPr>
            <w:tcW w:w="891" w:type="pct"/>
            <w:shd w:val="clear" w:color="auto" w:fill="auto"/>
            <w:vAlign w:val="center"/>
          </w:tcPr>
          <w:p w14:paraId="7752DA08" w14:textId="77777777" w:rsidR="00B47427" w:rsidRDefault="001A7F71">
            <w:pPr>
              <w:rPr>
                <w:rFonts w:ascii="宋体" w:hAnsi="宋体" w:hint="eastAsia"/>
                <w:szCs w:val="21"/>
              </w:rPr>
            </w:pPr>
            <w:r>
              <w:rPr>
                <w:rFonts w:ascii="宋体" w:hAnsi="宋体" w:hint="eastAsia"/>
                <w:szCs w:val="21"/>
              </w:rPr>
              <w:t>数据采集，模型打印</w:t>
            </w:r>
          </w:p>
        </w:tc>
        <w:tc>
          <w:tcPr>
            <w:tcW w:w="964" w:type="pct"/>
            <w:shd w:val="clear" w:color="auto" w:fill="auto"/>
            <w:vAlign w:val="center"/>
          </w:tcPr>
          <w:p w14:paraId="40834C02" w14:textId="77777777" w:rsidR="00B47427" w:rsidRDefault="001A7F71">
            <w:r>
              <w:rPr>
                <w:rFonts w:hint="eastAsia"/>
              </w:rPr>
              <w:t>模型制作实训</w:t>
            </w:r>
            <w:r>
              <w:rPr>
                <w:rFonts w:hint="eastAsia"/>
              </w:rPr>
              <w:t>(3D</w:t>
            </w:r>
            <w:r>
              <w:rPr>
                <w:rFonts w:hint="eastAsia"/>
              </w:rPr>
              <w:t>打印）、逆向工程</w:t>
            </w:r>
          </w:p>
        </w:tc>
        <w:tc>
          <w:tcPr>
            <w:tcW w:w="795" w:type="pct"/>
            <w:shd w:val="clear" w:color="auto" w:fill="auto"/>
            <w:vAlign w:val="center"/>
          </w:tcPr>
          <w:p w14:paraId="0807C02C" w14:textId="77777777" w:rsidR="00B47427" w:rsidRDefault="001A7F71">
            <w:pPr>
              <w:rPr>
                <w:rFonts w:ascii="宋体" w:hAnsi="宋体" w:hint="eastAsia"/>
                <w:bCs/>
                <w:szCs w:val="21"/>
              </w:rPr>
            </w:pPr>
            <w:r>
              <w:rPr>
                <w:rFonts w:ascii="宋体" w:hAnsi="宋体" w:cs="宋体"/>
                <w:szCs w:val="21"/>
              </w:rPr>
              <w:t>产品</w:t>
            </w:r>
            <w:r>
              <w:rPr>
                <w:rFonts w:ascii="宋体" w:hAnsi="宋体" w:cs="宋体" w:hint="eastAsia"/>
                <w:szCs w:val="21"/>
              </w:rPr>
              <w:t>制作</w:t>
            </w:r>
          </w:p>
        </w:tc>
      </w:tr>
    </w:tbl>
    <w:p w14:paraId="14F32139" w14:textId="77777777" w:rsidR="00B47427" w:rsidRDefault="00B47427">
      <w:pPr>
        <w:ind w:firstLineChars="200" w:firstLine="480"/>
        <w:rPr>
          <w:rFonts w:ascii="宋体" w:hAnsi="宋体" w:cs="宋体" w:hint="eastAsia"/>
          <w:bCs/>
          <w:kern w:val="0"/>
          <w:sz w:val="24"/>
          <w:szCs w:val="24"/>
        </w:rPr>
      </w:pPr>
    </w:p>
    <w:p w14:paraId="4E4E49F1" w14:textId="77777777" w:rsidR="00B47427" w:rsidRDefault="001A7F71">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2.</w:t>
      </w:r>
      <w:r>
        <w:rPr>
          <w:rFonts w:ascii="宋体" w:hAnsi="宋体" w:cs="宋体" w:hint="eastAsia"/>
          <w:bCs/>
          <w:kern w:val="0"/>
          <w:sz w:val="24"/>
          <w:szCs w:val="24"/>
        </w:rPr>
        <w:t>校内实训基地</w:t>
      </w:r>
    </w:p>
    <w:p w14:paraId="2C779245" w14:textId="77777777" w:rsidR="00B47427" w:rsidRDefault="001A7F71">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建有</w:t>
      </w:r>
      <w:r>
        <w:rPr>
          <w:rFonts w:ascii="宋体" w:hAnsi="宋体" w:hint="eastAsia"/>
          <w:bCs/>
          <w:szCs w:val="21"/>
        </w:rPr>
        <w:t>机械加工实训基地、数控加工实训基地</w:t>
      </w:r>
      <w:r>
        <w:rPr>
          <w:rFonts w:ascii="宋体" w:hAnsi="宋体" w:cs="宋体" w:hint="eastAsia"/>
          <w:bCs/>
          <w:kern w:val="0"/>
          <w:sz w:val="24"/>
          <w:szCs w:val="24"/>
        </w:rPr>
        <w:t>等2个校内实训基地，可以承担机械制造认知训练（钳工）、CAD/CAM实训等多门课程的实训教学任务。</w:t>
      </w:r>
    </w:p>
    <w:p w14:paraId="0233343E" w14:textId="77777777" w:rsidR="00B47427" w:rsidRDefault="001A7F71">
      <w:pPr>
        <w:spacing w:line="360" w:lineRule="auto"/>
        <w:ind w:firstLineChars="200" w:firstLine="480"/>
        <w:jc w:val="center"/>
        <w:rPr>
          <w:rFonts w:ascii="宋体" w:hAnsi="宋体" w:cs="宋体" w:hint="eastAsia"/>
          <w:bCs/>
          <w:kern w:val="0"/>
          <w:sz w:val="24"/>
          <w:szCs w:val="24"/>
        </w:rPr>
      </w:pPr>
      <w:r>
        <w:rPr>
          <w:rFonts w:ascii="宋体" w:hAnsi="宋体" w:hint="eastAsia"/>
          <w:sz w:val="24"/>
          <w:szCs w:val="24"/>
        </w:rPr>
        <w:t>表7</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884"/>
        <w:gridCol w:w="1979"/>
        <w:gridCol w:w="1487"/>
        <w:gridCol w:w="2813"/>
      </w:tblGrid>
      <w:tr w:rsidR="00B47427" w14:paraId="26FD84C3" w14:textId="77777777">
        <w:trPr>
          <w:jc w:val="center"/>
        </w:trPr>
        <w:tc>
          <w:tcPr>
            <w:tcW w:w="438" w:type="pct"/>
            <w:shd w:val="clear" w:color="auto" w:fill="auto"/>
            <w:vAlign w:val="center"/>
          </w:tcPr>
          <w:p w14:paraId="0167D378" w14:textId="77777777" w:rsidR="00B47427" w:rsidRDefault="001A7F71">
            <w:pPr>
              <w:jc w:val="center"/>
              <w:rPr>
                <w:rFonts w:ascii="宋体" w:hAnsi="宋体" w:hint="eastAsia"/>
                <w:bCs/>
                <w:szCs w:val="21"/>
              </w:rPr>
            </w:pPr>
            <w:r>
              <w:rPr>
                <w:rFonts w:ascii="宋体" w:hAnsi="宋体" w:hint="eastAsia"/>
                <w:bCs/>
                <w:szCs w:val="21"/>
              </w:rPr>
              <w:t>序号</w:t>
            </w:r>
          </w:p>
        </w:tc>
        <w:tc>
          <w:tcPr>
            <w:tcW w:w="1052" w:type="pct"/>
            <w:shd w:val="clear" w:color="auto" w:fill="auto"/>
            <w:vAlign w:val="center"/>
          </w:tcPr>
          <w:p w14:paraId="072844C4" w14:textId="77777777" w:rsidR="00B47427" w:rsidRDefault="001A7F71">
            <w:pPr>
              <w:jc w:val="center"/>
              <w:rPr>
                <w:rFonts w:ascii="宋体" w:hAnsi="宋体" w:hint="eastAsia"/>
                <w:bCs/>
                <w:szCs w:val="21"/>
              </w:rPr>
            </w:pPr>
            <w:r>
              <w:rPr>
                <w:rFonts w:ascii="宋体" w:hAnsi="宋体" w:hint="eastAsia"/>
                <w:bCs/>
                <w:szCs w:val="21"/>
              </w:rPr>
              <w:t>实训基地名称</w:t>
            </w:r>
          </w:p>
        </w:tc>
        <w:tc>
          <w:tcPr>
            <w:tcW w:w="1105" w:type="pct"/>
            <w:shd w:val="clear" w:color="auto" w:fill="auto"/>
            <w:vAlign w:val="center"/>
          </w:tcPr>
          <w:p w14:paraId="2EE2D715" w14:textId="77777777" w:rsidR="00B47427" w:rsidRDefault="001A7F71">
            <w:pPr>
              <w:jc w:val="center"/>
              <w:rPr>
                <w:rFonts w:ascii="宋体" w:hAnsi="宋体" w:hint="eastAsia"/>
                <w:bCs/>
                <w:szCs w:val="21"/>
              </w:rPr>
            </w:pPr>
            <w:r>
              <w:rPr>
                <w:rFonts w:ascii="宋体" w:hAnsi="宋体" w:hint="eastAsia"/>
                <w:bCs/>
                <w:szCs w:val="21"/>
              </w:rPr>
              <w:t>主要实训项目</w:t>
            </w:r>
          </w:p>
        </w:tc>
        <w:tc>
          <w:tcPr>
            <w:tcW w:w="831" w:type="pct"/>
            <w:shd w:val="clear" w:color="auto" w:fill="auto"/>
            <w:vAlign w:val="center"/>
          </w:tcPr>
          <w:p w14:paraId="4F621D12" w14:textId="77777777" w:rsidR="00B47427" w:rsidRDefault="001A7F71">
            <w:pPr>
              <w:jc w:val="center"/>
              <w:rPr>
                <w:rFonts w:ascii="宋体" w:hAnsi="宋体" w:hint="eastAsia"/>
                <w:bCs/>
                <w:szCs w:val="21"/>
              </w:rPr>
            </w:pPr>
            <w:r>
              <w:rPr>
                <w:rFonts w:ascii="宋体" w:hAnsi="宋体" w:hint="eastAsia"/>
                <w:bCs/>
                <w:szCs w:val="21"/>
              </w:rPr>
              <w:t>实训设备</w:t>
            </w:r>
          </w:p>
        </w:tc>
        <w:tc>
          <w:tcPr>
            <w:tcW w:w="1571" w:type="pct"/>
            <w:shd w:val="clear" w:color="auto" w:fill="auto"/>
            <w:vAlign w:val="center"/>
          </w:tcPr>
          <w:p w14:paraId="020222CB" w14:textId="77777777" w:rsidR="00B47427" w:rsidRDefault="001A7F71">
            <w:pPr>
              <w:jc w:val="center"/>
              <w:rPr>
                <w:rFonts w:ascii="宋体" w:hAnsi="宋体" w:hint="eastAsia"/>
                <w:bCs/>
                <w:szCs w:val="21"/>
              </w:rPr>
            </w:pPr>
            <w:r>
              <w:rPr>
                <w:rFonts w:ascii="宋体" w:hAnsi="宋体" w:hint="eastAsia"/>
                <w:bCs/>
                <w:szCs w:val="21"/>
              </w:rPr>
              <w:t>适用范围（职业鉴定项目）</w:t>
            </w:r>
          </w:p>
        </w:tc>
      </w:tr>
      <w:tr w:rsidR="00B47427" w14:paraId="000048CC" w14:textId="77777777">
        <w:trPr>
          <w:trHeight w:val="459"/>
          <w:jc w:val="center"/>
        </w:trPr>
        <w:tc>
          <w:tcPr>
            <w:tcW w:w="438" w:type="pct"/>
            <w:shd w:val="clear" w:color="auto" w:fill="auto"/>
            <w:vAlign w:val="center"/>
          </w:tcPr>
          <w:p w14:paraId="66DAFD77" w14:textId="77777777" w:rsidR="00B47427" w:rsidRDefault="001A7F71">
            <w:pPr>
              <w:jc w:val="center"/>
              <w:rPr>
                <w:rFonts w:ascii="宋体" w:hAnsi="宋体" w:hint="eastAsia"/>
                <w:bCs/>
                <w:szCs w:val="21"/>
              </w:rPr>
            </w:pPr>
            <w:r>
              <w:rPr>
                <w:rFonts w:ascii="宋体" w:hAnsi="宋体" w:hint="eastAsia"/>
                <w:bCs/>
                <w:szCs w:val="21"/>
              </w:rPr>
              <w:lastRenderedPageBreak/>
              <w:t>1</w:t>
            </w:r>
          </w:p>
        </w:tc>
        <w:tc>
          <w:tcPr>
            <w:tcW w:w="1955" w:type="dxa"/>
            <w:shd w:val="clear" w:color="auto" w:fill="auto"/>
            <w:vAlign w:val="center"/>
          </w:tcPr>
          <w:p w14:paraId="7A3A99CA" w14:textId="77777777" w:rsidR="00B47427" w:rsidRDefault="001A7F71">
            <w:pPr>
              <w:rPr>
                <w:rFonts w:ascii="宋体" w:hAnsi="宋体" w:hint="eastAsia"/>
                <w:bCs/>
                <w:szCs w:val="21"/>
              </w:rPr>
            </w:pPr>
            <w:r>
              <w:rPr>
                <w:rFonts w:ascii="宋体" w:hAnsi="宋体" w:hint="eastAsia"/>
                <w:bCs/>
                <w:szCs w:val="21"/>
              </w:rPr>
              <w:t>机械加工实训基地</w:t>
            </w:r>
          </w:p>
        </w:tc>
        <w:tc>
          <w:tcPr>
            <w:tcW w:w="2054" w:type="dxa"/>
            <w:shd w:val="clear" w:color="auto" w:fill="auto"/>
            <w:vAlign w:val="center"/>
          </w:tcPr>
          <w:p w14:paraId="352AD93D" w14:textId="77777777" w:rsidR="00B47427" w:rsidRDefault="001A7F71">
            <w:pPr>
              <w:rPr>
                <w:rFonts w:ascii="宋体" w:hAnsi="宋体" w:hint="eastAsia"/>
                <w:bCs/>
                <w:szCs w:val="21"/>
              </w:rPr>
            </w:pPr>
            <w:r>
              <w:rPr>
                <w:rFonts w:ascii="宋体" w:hAnsi="宋体" w:cs="宋体" w:hint="eastAsia"/>
                <w:bCs/>
                <w:kern w:val="0"/>
                <w:sz w:val="24"/>
                <w:szCs w:val="24"/>
              </w:rPr>
              <w:t>机械制造认知训练（铣工）、机械制造认知训练（车工）</w:t>
            </w:r>
          </w:p>
        </w:tc>
        <w:tc>
          <w:tcPr>
            <w:tcW w:w="1545" w:type="dxa"/>
            <w:shd w:val="clear" w:color="auto" w:fill="auto"/>
            <w:vAlign w:val="center"/>
          </w:tcPr>
          <w:p w14:paraId="47DCC091" w14:textId="77777777" w:rsidR="00B47427" w:rsidRDefault="001A7F71">
            <w:pPr>
              <w:rPr>
                <w:rFonts w:ascii="宋体" w:hAnsi="宋体" w:hint="eastAsia"/>
                <w:bCs/>
                <w:szCs w:val="21"/>
              </w:rPr>
            </w:pPr>
            <w:r>
              <w:rPr>
                <w:rFonts w:ascii="宋体" w:hAnsi="宋体" w:hint="eastAsia"/>
                <w:bCs/>
                <w:szCs w:val="21"/>
              </w:rPr>
              <w:t>CA6140普通车床，万能铣床，平面磨床</w:t>
            </w:r>
          </w:p>
        </w:tc>
        <w:tc>
          <w:tcPr>
            <w:tcW w:w="2920" w:type="dxa"/>
            <w:shd w:val="clear" w:color="auto" w:fill="auto"/>
            <w:vAlign w:val="center"/>
          </w:tcPr>
          <w:p w14:paraId="7AD4587C" w14:textId="77777777" w:rsidR="00B47427" w:rsidRDefault="001A7F71">
            <w:pPr>
              <w:jc w:val="left"/>
              <w:rPr>
                <w:rFonts w:ascii="宋体" w:hAnsi="宋体" w:hint="eastAsia"/>
                <w:bCs/>
                <w:szCs w:val="21"/>
              </w:rPr>
            </w:pPr>
            <w:r>
              <w:rPr>
                <w:rFonts w:ascii="宋体" w:hAnsi="宋体" w:hint="eastAsia"/>
                <w:bCs/>
                <w:szCs w:val="21"/>
              </w:rPr>
              <w:t>车工；</w:t>
            </w:r>
          </w:p>
          <w:p w14:paraId="3F5376C5" w14:textId="77777777" w:rsidR="00B47427" w:rsidRDefault="001A7F71">
            <w:pPr>
              <w:jc w:val="left"/>
              <w:rPr>
                <w:rFonts w:ascii="宋体" w:hAnsi="宋体" w:hint="eastAsia"/>
                <w:bCs/>
                <w:szCs w:val="21"/>
              </w:rPr>
            </w:pPr>
            <w:r>
              <w:rPr>
                <w:rFonts w:ascii="宋体" w:hAnsi="宋体" w:hint="eastAsia"/>
                <w:bCs/>
                <w:szCs w:val="21"/>
              </w:rPr>
              <w:t>铣工</w:t>
            </w:r>
          </w:p>
        </w:tc>
      </w:tr>
      <w:tr w:rsidR="00B47427" w14:paraId="1723BAD5" w14:textId="77777777">
        <w:trPr>
          <w:jc w:val="center"/>
        </w:trPr>
        <w:tc>
          <w:tcPr>
            <w:tcW w:w="438" w:type="pct"/>
            <w:shd w:val="clear" w:color="auto" w:fill="auto"/>
            <w:vAlign w:val="center"/>
          </w:tcPr>
          <w:p w14:paraId="25F57CCC" w14:textId="77777777" w:rsidR="00B47427" w:rsidRDefault="001A7F71">
            <w:pPr>
              <w:jc w:val="center"/>
              <w:rPr>
                <w:rFonts w:ascii="宋体" w:hAnsi="宋体" w:hint="eastAsia"/>
                <w:bCs/>
                <w:szCs w:val="21"/>
              </w:rPr>
            </w:pPr>
            <w:r>
              <w:rPr>
                <w:rFonts w:ascii="宋体" w:hAnsi="宋体" w:hint="eastAsia"/>
                <w:bCs/>
                <w:szCs w:val="21"/>
              </w:rPr>
              <w:t>2</w:t>
            </w:r>
          </w:p>
        </w:tc>
        <w:tc>
          <w:tcPr>
            <w:tcW w:w="1955" w:type="dxa"/>
            <w:shd w:val="clear" w:color="auto" w:fill="auto"/>
            <w:vAlign w:val="center"/>
          </w:tcPr>
          <w:p w14:paraId="55C16AE9" w14:textId="77777777" w:rsidR="00B47427" w:rsidRDefault="001A7F71">
            <w:pPr>
              <w:rPr>
                <w:rFonts w:ascii="宋体" w:hAnsi="宋体" w:hint="eastAsia"/>
                <w:bCs/>
                <w:szCs w:val="21"/>
              </w:rPr>
            </w:pPr>
            <w:r>
              <w:rPr>
                <w:rFonts w:ascii="宋体" w:hAnsi="宋体" w:hint="eastAsia"/>
                <w:bCs/>
                <w:szCs w:val="21"/>
              </w:rPr>
              <w:t>数控加工实训基地</w:t>
            </w:r>
          </w:p>
        </w:tc>
        <w:tc>
          <w:tcPr>
            <w:tcW w:w="2054" w:type="dxa"/>
            <w:shd w:val="clear" w:color="auto" w:fill="auto"/>
            <w:vAlign w:val="center"/>
          </w:tcPr>
          <w:p w14:paraId="782F5B3C" w14:textId="77777777" w:rsidR="00B47427" w:rsidRDefault="001A7F71">
            <w:pPr>
              <w:rPr>
                <w:rFonts w:ascii="宋体" w:hAnsi="宋体" w:hint="eastAsia"/>
                <w:bCs/>
                <w:szCs w:val="21"/>
              </w:rPr>
            </w:pPr>
            <w:r>
              <w:rPr>
                <w:rFonts w:ascii="宋体" w:hAnsi="宋体" w:cs="宋体" w:hint="eastAsia"/>
                <w:bCs/>
                <w:kern w:val="0"/>
                <w:sz w:val="24"/>
                <w:szCs w:val="24"/>
              </w:rPr>
              <w:t>数控车加工技能训练、数控铣加工技能训练、数控车铣复合加工技能训练</w:t>
            </w:r>
          </w:p>
        </w:tc>
        <w:tc>
          <w:tcPr>
            <w:tcW w:w="1545" w:type="dxa"/>
            <w:shd w:val="clear" w:color="auto" w:fill="auto"/>
            <w:vAlign w:val="center"/>
          </w:tcPr>
          <w:p w14:paraId="4BCC10E5" w14:textId="77777777" w:rsidR="00B47427" w:rsidRDefault="001A7F71">
            <w:pPr>
              <w:rPr>
                <w:rFonts w:ascii="宋体" w:hAnsi="宋体" w:hint="eastAsia"/>
                <w:bCs/>
                <w:szCs w:val="21"/>
              </w:rPr>
            </w:pPr>
            <w:r>
              <w:rPr>
                <w:rFonts w:ascii="宋体" w:hAnsi="宋体" w:hint="eastAsia"/>
                <w:bCs/>
                <w:szCs w:val="21"/>
              </w:rPr>
              <w:t>数控车床、数控铣床、四轴加工中心、五轴数控机床</w:t>
            </w:r>
          </w:p>
        </w:tc>
        <w:tc>
          <w:tcPr>
            <w:tcW w:w="2920" w:type="dxa"/>
            <w:shd w:val="clear" w:color="auto" w:fill="auto"/>
            <w:vAlign w:val="center"/>
          </w:tcPr>
          <w:p w14:paraId="6EB10405" w14:textId="77777777" w:rsidR="00B47427" w:rsidRDefault="001A7F71">
            <w:pPr>
              <w:spacing w:line="400" w:lineRule="exact"/>
              <w:jc w:val="left"/>
              <w:rPr>
                <w:rFonts w:ascii="宋体" w:hAnsi="宋体" w:cs="Tahoma" w:hint="eastAsia"/>
                <w:bCs/>
                <w:kern w:val="0"/>
                <w:szCs w:val="21"/>
              </w:rPr>
            </w:pPr>
            <w:r>
              <w:rPr>
                <w:rFonts w:ascii="宋体" w:hAnsi="宋体" w:cs="Tahoma" w:hint="eastAsia"/>
                <w:bCs/>
                <w:kern w:val="0"/>
                <w:szCs w:val="21"/>
              </w:rPr>
              <w:t>数控车工；</w:t>
            </w:r>
          </w:p>
          <w:p w14:paraId="17F42410" w14:textId="77777777" w:rsidR="00B47427" w:rsidRDefault="001A7F71">
            <w:pPr>
              <w:spacing w:line="400" w:lineRule="exact"/>
              <w:jc w:val="left"/>
              <w:rPr>
                <w:rFonts w:ascii="宋体" w:hAnsi="宋体" w:cs="Tahoma" w:hint="eastAsia"/>
                <w:bCs/>
                <w:kern w:val="0"/>
                <w:szCs w:val="21"/>
              </w:rPr>
            </w:pPr>
            <w:r>
              <w:rPr>
                <w:rFonts w:ascii="宋体" w:hAnsi="宋体" w:cs="Tahoma" w:hint="eastAsia"/>
                <w:bCs/>
                <w:kern w:val="0"/>
                <w:szCs w:val="21"/>
              </w:rPr>
              <w:t>数控铣工；</w:t>
            </w:r>
          </w:p>
          <w:p w14:paraId="0C183130" w14:textId="77777777" w:rsidR="00B47427" w:rsidRDefault="001A7F71">
            <w:pPr>
              <w:jc w:val="left"/>
              <w:rPr>
                <w:rFonts w:ascii="宋体" w:hAnsi="宋体" w:hint="eastAsia"/>
                <w:bCs/>
                <w:szCs w:val="21"/>
              </w:rPr>
            </w:pPr>
            <w:r>
              <w:rPr>
                <w:rFonts w:ascii="宋体" w:hAnsi="宋体" w:cs="宋体" w:hint="eastAsia"/>
                <w:szCs w:val="21"/>
              </w:rPr>
              <w:t>数控车铣加工“1+X”职业技能等级证书</w:t>
            </w:r>
          </w:p>
        </w:tc>
      </w:tr>
    </w:tbl>
    <w:p w14:paraId="50C3404A" w14:textId="77777777" w:rsidR="00B47427" w:rsidRDefault="00B47427">
      <w:pPr>
        <w:ind w:firstLineChars="200" w:firstLine="480"/>
        <w:rPr>
          <w:rFonts w:ascii="宋体" w:hAnsi="宋体" w:cs="宋体" w:hint="eastAsia"/>
          <w:bCs/>
          <w:kern w:val="0"/>
          <w:sz w:val="24"/>
          <w:szCs w:val="24"/>
        </w:rPr>
      </w:pPr>
    </w:p>
    <w:p w14:paraId="6D863896" w14:textId="77777777" w:rsidR="00B47427" w:rsidRDefault="001A7F71">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3.</w:t>
      </w:r>
      <w:r>
        <w:rPr>
          <w:rFonts w:ascii="宋体" w:hAnsi="宋体" w:cs="宋体" w:hint="eastAsia"/>
          <w:bCs/>
          <w:kern w:val="0"/>
          <w:sz w:val="24"/>
          <w:szCs w:val="24"/>
        </w:rPr>
        <w:t>校外实训基地</w:t>
      </w:r>
    </w:p>
    <w:p w14:paraId="5135CD4D" w14:textId="77777777" w:rsidR="00B47427" w:rsidRDefault="001A7F71">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w:t>
      </w:r>
      <w:r>
        <w:rPr>
          <w:rFonts w:ascii="宋体" w:hAnsi="宋体" w:hint="eastAsia"/>
          <w:sz w:val="24"/>
          <w:szCs w:val="24"/>
        </w:rPr>
        <w:t>与徐工</w:t>
      </w:r>
      <w:r>
        <w:rPr>
          <w:rFonts w:ascii="宋体" w:hAnsi="宋体" w:cs="宋体" w:hint="eastAsia"/>
          <w:bCs/>
          <w:kern w:val="0"/>
          <w:sz w:val="24"/>
          <w:szCs w:val="24"/>
        </w:rPr>
        <w:t>重型机械有限公司、徐工液压件厂等8家企业签订合作协议，建成稳定的校外实训基地，部分基地情况如下表。</w:t>
      </w:r>
    </w:p>
    <w:p w14:paraId="1811D1BA" w14:textId="77777777" w:rsidR="00B47427" w:rsidRDefault="001A7F71">
      <w:pPr>
        <w:spacing w:line="360" w:lineRule="auto"/>
        <w:ind w:firstLineChars="200" w:firstLine="480"/>
        <w:jc w:val="center"/>
        <w:rPr>
          <w:rFonts w:ascii="宋体" w:hAnsi="宋体" w:cs="宋体" w:hint="eastAsia"/>
          <w:bCs/>
          <w:kern w:val="0"/>
          <w:sz w:val="24"/>
          <w:szCs w:val="24"/>
        </w:rPr>
      </w:pPr>
      <w:r>
        <w:rPr>
          <w:rFonts w:ascii="宋体" w:hAnsi="宋体" w:hint="eastAsia"/>
          <w:sz w:val="24"/>
          <w:szCs w:val="24"/>
        </w:rPr>
        <w:t xml:space="preserve">表8 </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883"/>
        <w:gridCol w:w="1978"/>
        <w:gridCol w:w="1394"/>
        <w:gridCol w:w="2908"/>
      </w:tblGrid>
      <w:tr w:rsidR="00B47427" w14:paraId="4A9E3BCB" w14:textId="77777777">
        <w:trPr>
          <w:jc w:val="center"/>
        </w:trPr>
        <w:tc>
          <w:tcPr>
            <w:tcW w:w="438" w:type="pct"/>
            <w:shd w:val="clear" w:color="auto" w:fill="auto"/>
            <w:vAlign w:val="center"/>
          </w:tcPr>
          <w:p w14:paraId="7EA77C5F" w14:textId="77777777" w:rsidR="00B47427" w:rsidRDefault="001A7F71">
            <w:pPr>
              <w:jc w:val="center"/>
              <w:rPr>
                <w:rFonts w:ascii="宋体" w:hAnsi="宋体" w:hint="eastAsia"/>
                <w:szCs w:val="21"/>
              </w:rPr>
            </w:pPr>
            <w:r>
              <w:rPr>
                <w:rFonts w:ascii="宋体" w:hAnsi="宋体" w:hint="eastAsia"/>
                <w:szCs w:val="21"/>
              </w:rPr>
              <w:t>序号</w:t>
            </w:r>
          </w:p>
        </w:tc>
        <w:tc>
          <w:tcPr>
            <w:tcW w:w="1052" w:type="pct"/>
            <w:shd w:val="clear" w:color="auto" w:fill="auto"/>
            <w:vAlign w:val="center"/>
          </w:tcPr>
          <w:p w14:paraId="7A5B445D" w14:textId="77777777" w:rsidR="00B47427" w:rsidRDefault="001A7F71">
            <w:pPr>
              <w:jc w:val="center"/>
              <w:rPr>
                <w:rFonts w:ascii="宋体" w:hAnsi="宋体" w:hint="eastAsia"/>
                <w:szCs w:val="21"/>
              </w:rPr>
            </w:pPr>
            <w:r>
              <w:rPr>
                <w:rFonts w:ascii="宋体" w:hAnsi="宋体" w:hint="eastAsia"/>
                <w:szCs w:val="21"/>
              </w:rPr>
              <w:t>实训基地名称</w:t>
            </w:r>
          </w:p>
        </w:tc>
        <w:tc>
          <w:tcPr>
            <w:tcW w:w="1105" w:type="pct"/>
            <w:shd w:val="clear" w:color="auto" w:fill="auto"/>
            <w:vAlign w:val="center"/>
          </w:tcPr>
          <w:p w14:paraId="1A5AADBB" w14:textId="77777777" w:rsidR="00B47427" w:rsidRDefault="001A7F71">
            <w:pPr>
              <w:jc w:val="center"/>
              <w:rPr>
                <w:rFonts w:ascii="宋体" w:hAnsi="宋体" w:hint="eastAsia"/>
                <w:szCs w:val="21"/>
              </w:rPr>
            </w:pPr>
            <w:r>
              <w:rPr>
                <w:rFonts w:ascii="宋体" w:hAnsi="宋体" w:hint="eastAsia"/>
                <w:szCs w:val="21"/>
              </w:rPr>
              <w:t>主要实训项目</w:t>
            </w:r>
          </w:p>
        </w:tc>
        <w:tc>
          <w:tcPr>
            <w:tcW w:w="779" w:type="pct"/>
            <w:shd w:val="clear" w:color="auto" w:fill="auto"/>
            <w:vAlign w:val="center"/>
          </w:tcPr>
          <w:p w14:paraId="23C7A1D9" w14:textId="77777777" w:rsidR="00B47427" w:rsidRDefault="001A7F71">
            <w:pPr>
              <w:jc w:val="center"/>
              <w:rPr>
                <w:rFonts w:ascii="宋体" w:hAnsi="宋体" w:hint="eastAsia"/>
                <w:szCs w:val="21"/>
              </w:rPr>
            </w:pPr>
            <w:r>
              <w:rPr>
                <w:rFonts w:ascii="宋体" w:hAnsi="宋体" w:hint="eastAsia"/>
                <w:szCs w:val="21"/>
              </w:rPr>
              <w:t>实训设备</w:t>
            </w:r>
          </w:p>
        </w:tc>
        <w:tc>
          <w:tcPr>
            <w:tcW w:w="1624" w:type="pct"/>
            <w:shd w:val="clear" w:color="auto" w:fill="auto"/>
            <w:vAlign w:val="center"/>
          </w:tcPr>
          <w:p w14:paraId="3C98BD2D" w14:textId="77777777" w:rsidR="00B47427" w:rsidRDefault="001A7F71">
            <w:pPr>
              <w:jc w:val="center"/>
              <w:rPr>
                <w:rFonts w:ascii="宋体" w:hAnsi="宋体" w:hint="eastAsia"/>
                <w:szCs w:val="21"/>
              </w:rPr>
            </w:pPr>
            <w:r>
              <w:rPr>
                <w:rFonts w:ascii="宋体" w:hAnsi="宋体" w:hint="eastAsia"/>
                <w:szCs w:val="21"/>
              </w:rPr>
              <w:t>实训指导及实训实习管理模式</w:t>
            </w:r>
          </w:p>
        </w:tc>
      </w:tr>
      <w:tr w:rsidR="00B47427" w14:paraId="0A5B3AB0" w14:textId="77777777">
        <w:trPr>
          <w:trHeight w:val="459"/>
          <w:jc w:val="center"/>
        </w:trPr>
        <w:tc>
          <w:tcPr>
            <w:tcW w:w="438" w:type="pct"/>
            <w:shd w:val="clear" w:color="auto" w:fill="auto"/>
            <w:vAlign w:val="center"/>
          </w:tcPr>
          <w:p w14:paraId="3368A96C" w14:textId="77777777" w:rsidR="00B47427" w:rsidRDefault="001A7F71">
            <w:pPr>
              <w:jc w:val="center"/>
              <w:rPr>
                <w:rFonts w:ascii="宋体" w:hAnsi="宋体" w:hint="eastAsia"/>
                <w:szCs w:val="21"/>
              </w:rPr>
            </w:pPr>
            <w:r>
              <w:rPr>
                <w:rFonts w:ascii="宋体" w:hAnsi="宋体" w:hint="eastAsia"/>
                <w:szCs w:val="21"/>
              </w:rPr>
              <w:t>1</w:t>
            </w:r>
          </w:p>
        </w:tc>
        <w:tc>
          <w:tcPr>
            <w:tcW w:w="1052" w:type="pct"/>
            <w:shd w:val="clear" w:color="auto" w:fill="auto"/>
          </w:tcPr>
          <w:p w14:paraId="5138636F" w14:textId="77777777" w:rsidR="00B47427" w:rsidRDefault="001A7F71">
            <w:pPr>
              <w:rPr>
                <w:rFonts w:ascii="宋体" w:hAnsi="宋体" w:hint="eastAsia"/>
                <w:szCs w:val="21"/>
              </w:rPr>
            </w:pPr>
            <w:r>
              <w:rPr>
                <w:rFonts w:ascii="宋体" w:hAnsi="宋体" w:hint="eastAsia"/>
                <w:szCs w:val="21"/>
              </w:rPr>
              <w:t>徐工重型机械有限公司</w:t>
            </w:r>
          </w:p>
        </w:tc>
        <w:tc>
          <w:tcPr>
            <w:tcW w:w="1105" w:type="pct"/>
            <w:shd w:val="clear" w:color="auto" w:fill="auto"/>
            <w:vAlign w:val="center"/>
          </w:tcPr>
          <w:p w14:paraId="7B4B72EF" w14:textId="77777777" w:rsidR="00B47427" w:rsidRDefault="001A7F71">
            <w:pPr>
              <w:jc w:val="center"/>
              <w:rPr>
                <w:rFonts w:ascii="宋体" w:hAnsi="宋体" w:hint="eastAsia"/>
                <w:szCs w:val="21"/>
              </w:rPr>
            </w:pPr>
            <w:r>
              <w:rPr>
                <w:rFonts w:ascii="宋体" w:hAnsi="宋体" w:hint="eastAsia"/>
                <w:szCs w:val="21"/>
              </w:rPr>
              <w:t>企业课程+顶岗实习</w:t>
            </w:r>
          </w:p>
        </w:tc>
        <w:tc>
          <w:tcPr>
            <w:tcW w:w="779" w:type="pct"/>
            <w:shd w:val="clear" w:color="auto" w:fill="auto"/>
            <w:vAlign w:val="center"/>
          </w:tcPr>
          <w:p w14:paraId="18854452" w14:textId="77777777" w:rsidR="00B47427" w:rsidRDefault="001A7F71">
            <w:pPr>
              <w:jc w:val="center"/>
              <w:rPr>
                <w:rFonts w:ascii="宋体" w:hAnsi="宋体" w:hint="eastAsia"/>
                <w:szCs w:val="21"/>
              </w:rPr>
            </w:pPr>
            <w:r>
              <w:rPr>
                <w:rFonts w:ascii="宋体" w:hAnsi="宋体" w:hint="eastAsia"/>
                <w:szCs w:val="21"/>
              </w:rPr>
              <w:t>电脑及绘图软件、三坐标测量机</w:t>
            </w:r>
          </w:p>
        </w:tc>
        <w:tc>
          <w:tcPr>
            <w:tcW w:w="1624" w:type="pct"/>
            <w:shd w:val="clear" w:color="auto" w:fill="auto"/>
            <w:vAlign w:val="center"/>
          </w:tcPr>
          <w:p w14:paraId="4B9ABD41" w14:textId="77777777" w:rsidR="00B47427" w:rsidRDefault="001A7F71">
            <w:pPr>
              <w:jc w:val="center"/>
              <w:rPr>
                <w:rFonts w:ascii="宋体" w:hAnsi="宋体" w:hint="eastAsia"/>
                <w:szCs w:val="21"/>
              </w:rPr>
            </w:pPr>
            <w:r>
              <w:rPr>
                <w:rFonts w:ascii="宋体" w:hAnsi="宋体" w:hint="eastAsia"/>
                <w:szCs w:val="21"/>
              </w:rPr>
              <w:t>企业+校内巡回指导教师</w:t>
            </w:r>
          </w:p>
        </w:tc>
      </w:tr>
      <w:tr w:rsidR="00B47427" w14:paraId="3A20C7C2" w14:textId="77777777">
        <w:trPr>
          <w:jc w:val="center"/>
        </w:trPr>
        <w:tc>
          <w:tcPr>
            <w:tcW w:w="438" w:type="pct"/>
            <w:shd w:val="clear" w:color="auto" w:fill="auto"/>
            <w:vAlign w:val="center"/>
          </w:tcPr>
          <w:p w14:paraId="68E71DC5" w14:textId="77777777" w:rsidR="00B47427" w:rsidRDefault="001A7F71">
            <w:pPr>
              <w:jc w:val="center"/>
              <w:rPr>
                <w:rFonts w:ascii="宋体" w:hAnsi="宋体" w:hint="eastAsia"/>
                <w:szCs w:val="21"/>
              </w:rPr>
            </w:pPr>
            <w:r>
              <w:rPr>
                <w:rFonts w:ascii="宋体" w:hAnsi="宋体" w:hint="eastAsia"/>
                <w:szCs w:val="21"/>
              </w:rPr>
              <w:t>2</w:t>
            </w:r>
          </w:p>
        </w:tc>
        <w:tc>
          <w:tcPr>
            <w:tcW w:w="1052" w:type="pct"/>
            <w:shd w:val="clear" w:color="auto" w:fill="auto"/>
          </w:tcPr>
          <w:p w14:paraId="056DF260" w14:textId="77777777" w:rsidR="00B47427" w:rsidRDefault="001A7F71">
            <w:pPr>
              <w:rPr>
                <w:rFonts w:ascii="宋体" w:hAnsi="宋体" w:hint="eastAsia"/>
                <w:szCs w:val="21"/>
              </w:rPr>
            </w:pPr>
            <w:r>
              <w:rPr>
                <w:rFonts w:ascii="宋体" w:hAnsi="宋体" w:hint="eastAsia"/>
                <w:szCs w:val="21"/>
              </w:rPr>
              <w:t>徐工液压件厂</w:t>
            </w:r>
          </w:p>
        </w:tc>
        <w:tc>
          <w:tcPr>
            <w:tcW w:w="1105" w:type="pct"/>
            <w:shd w:val="clear" w:color="auto" w:fill="auto"/>
            <w:vAlign w:val="center"/>
          </w:tcPr>
          <w:p w14:paraId="65F7FE40" w14:textId="77777777" w:rsidR="00B47427" w:rsidRDefault="001A7F71">
            <w:pPr>
              <w:jc w:val="center"/>
              <w:rPr>
                <w:rFonts w:ascii="宋体" w:hAnsi="宋体" w:hint="eastAsia"/>
                <w:szCs w:val="21"/>
              </w:rPr>
            </w:pPr>
            <w:r>
              <w:rPr>
                <w:rFonts w:ascii="宋体" w:hAnsi="宋体" w:hint="eastAsia"/>
                <w:szCs w:val="21"/>
              </w:rPr>
              <w:t>企业课程+顶岗实习</w:t>
            </w:r>
          </w:p>
        </w:tc>
        <w:tc>
          <w:tcPr>
            <w:tcW w:w="779" w:type="pct"/>
            <w:shd w:val="clear" w:color="auto" w:fill="auto"/>
            <w:vAlign w:val="center"/>
          </w:tcPr>
          <w:p w14:paraId="75E1D1FC" w14:textId="77777777" w:rsidR="00B47427" w:rsidRDefault="001A7F71">
            <w:pPr>
              <w:jc w:val="center"/>
              <w:rPr>
                <w:rFonts w:ascii="宋体" w:hAnsi="宋体" w:hint="eastAsia"/>
                <w:szCs w:val="21"/>
              </w:rPr>
            </w:pPr>
            <w:r>
              <w:rPr>
                <w:rFonts w:ascii="宋体" w:hAnsi="宋体" w:hint="eastAsia"/>
                <w:szCs w:val="21"/>
              </w:rPr>
              <w:t>电脑及绘图软件</w:t>
            </w:r>
          </w:p>
        </w:tc>
        <w:tc>
          <w:tcPr>
            <w:tcW w:w="1624" w:type="pct"/>
            <w:shd w:val="clear" w:color="auto" w:fill="auto"/>
            <w:vAlign w:val="center"/>
          </w:tcPr>
          <w:p w14:paraId="7341B099" w14:textId="77777777" w:rsidR="00B47427" w:rsidRDefault="001A7F71">
            <w:pPr>
              <w:jc w:val="center"/>
              <w:rPr>
                <w:rFonts w:ascii="宋体" w:hAnsi="宋体" w:hint="eastAsia"/>
                <w:szCs w:val="21"/>
              </w:rPr>
            </w:pPr>
            <w:r>
              <w:rPr>
                <w:rFonts w:ascii="宋体" w:hAnsi="宋体" w:hint="eastAsia"/>
                <w:szCs w:val="21"/>
              </w:rPr>
              <w:t>企业+校内巡回指导教师</w:t>
            </w:r>
          </w:p>
        </w:tc>
      </w:tr>
      <w:tr w:rsidR="00B47427" w14:paraId="4F810043" w14:textId="77777777">
        <w:trPr>
          <w:jc w:val="center"/>
        </w:trPr>
        <w:tc>
          <w:tcPr>
            <w:tcW w:w="438" w:type="pct"/>
            <w:shd w:val="clear" w:color="auto" w:fill="auto"/>
            <w:vAlign w:val="center"/>
          </w:tcPr>
          <w:p w14:paraId="169C1FCA" w14:textId="77777777" w:rsidR="00B47427" w:rsidRDefault="001A7F71">
            <w:pPr>
              <w:jc w:val="center"/>
              <w:rPr>
                <w:rFonts w:ascii="宋体" w:hAnsi="宋体" w:hint="eastAsia"/>
                <w:szCs w:val="21"/>
              </w:rPr>
            </w:pPr>
            <w:r>
              <w:rPr>
                <w:rFonts w:ascii="宋体" w:hAnsi="宋体" w:hint="eastAsia"/>
                <w:szCs w:val="21"/>
              </w:rPr>
              <w:t>3</w:t>
            </w:r>
          </w:p>
        </w:tc>
        <w:tc>
          <w:tcPr>
            <w:tcW w:w="1052" w:type="pct"/>
            <w:shd w:val="clear" w:color="auto" w:fill="auto"/>
          </w:tcPr>
          <w:p w14:paraId="7E7C58B4" w14:textId="77777777" w:rsidR="00B47427" w:rsidRDefault="001A7F71">
            <w:pPr>
              <w:rPr>
                <w:rFonts w:ascii="宋体" w:hAnsi="宋体" w:hint="eastAsia"/>
                <w:szCs w:val="21"/>
              </w:rPr>
            </w:pPr>
            <w:r>
              <w:rPr>
                <w:rFonts w:ascii="宋体" w:hAnsi="宋体" w:hint="eastAsia"/>
                <w:szCs w:val="21"/>
              </w:rPr>
              <w:t>徐工建机工程机械有限公</w:t>
            </w:r>
          </w:p>
        </w:tc>
        <w:tc>
          <w:tcPr>
            <w:tcW w:w="1105" w:type="pct"/>
            <w:shd w:val="clear" w:color="auto" w:fill="auto"/>
            <w:vAlign w:val="center"/>
          </w:tcPr>
          <w:p w14:paraId="0363E6CF" w14:textId="77777777" w:rsidR="00B47427" w:rsidRDefault="001A7F71">
            <w:pPr>
              <w:jc w:val="center"/>
              <w:rPr>
                <w:rFonts w:ascii="宋体" w:hAnsi="宋体" w:hint="eastAsia"/>
                <w:szCs w:val="21"/>
              </w:rPr>
            </w:pPr>
            <w:r>
              <w:rPr>
                <w:rFonts w:ascii="宋体" w:hAnsi="宋体" w:hint="eastAsia"/>
                <w:szCs w:val="21"/>
              </w:rPr>
              <w:t>企业课程+顶岗实习</w:t>
            </w:r>
          </w:p>
        </w:tc>
        <w:tc>
          <w:tcPr>
            <w:tcW w:w="779" w:type="pct"/>
            <w:shd w:val="clear" w:color="auto" w:fill="auto"/>
            <w:vAlign w:val="center"/>
          </w:tcPr>
          <w:p w14:paraId="2A9A3897" w14:textId="77777777" w:rsidR="00B47427" w:rsidRDefault="001A7F71">
            <w:pPr>
              <w:jc w:val="center"/>
              <w:rPr>
                <w:rFonts w:ascii="宋体" w:hAnsi="宋体" w:hint="eastAsia"/>
                <w:szCs w:val="21"/>
              </w:rPr>
            </w:pPr>
            <w:r>
              <w:rPr>
                <w:rFonts w:ascii="宋体" w:hAnsi="宋体" w:hint="eastAsia"/>
                <w:szCs w:val="21"/>
              </w:rPr>
              <w:t>电脑及绘图软件</w:t>
            </w:r>
          </w:p>
        </w:tc>
        <w:tc>
          <w:tcPr>
            <w:tcW w:w="1624" w:type="pct"/>
            <w:shd w:val="clear" w:color="auto" w:fill="auto"/>
            <w:vAlign w:val="center"/>
          </w:tcPr>
          <w:p w14:paraId="7979C4D4" w14:textId="77777777" w:rsidR="00B47427" w:rsidRDefault="001A7F71">
            <w:pPr>
              <w:jc w:val="center"/>
              <w:rPr>
                <w:rFonts w:ascii="宋体" w:hAnsi="宋体" w:hint="eastAsia"/>
                <w:szCs w:val="21"/>
              </w:rPr>
            </w:pPr>
            <w:r>
              <w:rPr>
                <w:rFonts w:ascii="宋体" w:hAnsi="宋体" w:hint="eastAsia"/>
                <w:szCs w:val="21"/>
              </w:rPr>
              <w:t>企业+校内巡回指导教师</w:t>
            </w:r>
          </w:p>
        </w:tc>
      </w:tr>
      <w:tr w:rsidR="00B47427" w14:paraId="4FBD7C5A" w14:textId="77777777">
        <w:trPr>
          <w:jc w:val="center"/>
        </w:trPr>
        <w:tc>
          <w:tcPr>
            <w:tcW w:w="438" w:type="pct"/>
            <w:shd w:val="clear" w:color="auto" w:fill="auto"/>
            <w:vAlign w:val="center"/>
          </w:tcPr>
          <w:p w14:paraId="22F3DEF0" w14:textId="77777777" w:rsidR="00B47427" w:rsidRDefault="001A7F71">
            <w:pPr>
              <w:jc w:val="center"/>
              <w:rPr>
                <w:rFonts w:ascii="宋体" w:hAnsi="宋体" w:hint="eastAsia"/>
                <w:szCs w:val="21"/>
              </w:rPr>
            </w:pPr>
            <w:r>
              <w:rPr>
                <w:rFonts w:ascii="宋体" w:hAnsi="宋体" w:hint="eastAsia"/>
                <w:szCs w:val="21"/>
              </w:rPr>
              <w:t>4</w:t>
            </w:r>
          </w:p>
        </w:tc>
        <w:tc>
          <w:tcPr>
            <w:tcW w:w="1052" w:type="pct"/>
            <w:shd w:val="clear" w:color="auto" w:fill="auto"/>
          </w:tcPr>
          <w:p w14:paraId="00BC5371" w14:textId="77777777" w:rsidR="00B47427" w:rsidRDefault="001A7F71">
            <w:pPr>
              <w:rPr>
                <w:rFonts w:ascii="宋体" w:hAnsi="宋体" w:hint="eastAsia"/>
                <w:szCs w:val="21"/>
              </w:rPr>
            </w:pPr>
            <w:r>
              <w:rPr>
                <w:rFonts w:ascii="宋体" w:hAnsi="宋体" w:hint="eastAsia"/>
                <w:szCs w:val="21"/>
              </w:rPr>
              <w:t>徐工履带底盘有限公司</w:t>
            </w:r>
          </w:p>
        </w:tc>
        <w:tc>
          <w:tcPr>
            <w:tcW w:w="1105" w:type="pct"/>
            <w:shd w:val="clear" w:color="auto" w:fill="auto"/>
            <w:vAlign w:val="center"/>
          </w:tcPr>
          <w:p w14:paraId="53D9B6A5" w14:textId="77777777" w:rsidR="00B47427" w:rsidRDefault="001A7F71">
            <w:pPr>
              <w:jc w:val="center"/>
              <w:rPr>
                <w:rFonts w:ascii="宋体" w:hAnsi="宋体" w:hint="eastAsia"/>
                <w:szCs w:val="21"/>
              </w:rPr>
            </w:pPr>
            <w:r>
              <w:rPr>
                <w:rFonts w:ascii="宋体" w:hAnsi="宋体" w:hint="eastAsia"/>
                <w:szCs w:val="21"/>
              </w:rPr>
              <w:t>企业课程+顶岗实习</w:t>
            </w:r>
          </w:p>
        </w:tc>
        <w:tc>
          <w:tcPr>
            <w:tcW w:w="779" w:type="pct"/>
            <w:shd w:val="clear" w:color="auto" w:fill="auto"/>
            <w:vAlign w:val="center"/>
          </w:tcPr>
          <w:p w14:paraId="6240B24E" w14:textId="77777777" w:rsidR="00B47427" w:rsidRDefault="001A7F71">
            <w:pPr>
              <w:jc w:val="center"/>
              <w:rPr>
                <w:rFonts w:ascii="宋体" w:hAnsi="宋体" w:hint="eastAsia"/>
                <w:szCs w:val="21"/>
              </w:rPr>
            </w:pPr>
            <w:r>
              <w:rPr>
                <w:rFonts w:ascii="宋体" w:hAnsi="宋体" w:hint="eastAsia"/>
                <w:szCs w:val="21"/>
              </w:rPr>
              <w:t>电脑及绘图软件</w:t>
            </w:r>
          </w:p>
        </w:tc>
        <w:tc>
          <w:tcPr>
            <w:tcW w:w="1624" w:type="pct"/>
            <w:shd w:val="clear" w:color="auto" w:fill="auto"/>
            <w:vAlign w:val="center"/>
          </w:tcPr>
          <w:p w14:paraId="670541E3" w14:textId="77777777" w:rsidR="00B47427" w:rsidRDefault="001A7F71">
            <w:pPr>
              <w:jc w:val="center"/>
              <w:rPr>
                <w:rFonts w:ascii="宋体" w:hAnsi="宋体" w:hint="eastAsia"/>
                <w:szCs w:val="21"/>
              </w:rPr>
            </w:pPr>
            <w:r>
              <w:rPr>
                <w:rFonts w:ascii="宋体" w:hAnsi="宋体" w:hint="eastAsia"/>
                <w:szCs w:val="21"/>
              </w:rPr>
              <w:t>企业+校内巡回指导教师</w:t>
            </w:r>
          </w:p>
        </w:tc>
      </w:tr>
      <w:tr w:rsidR="00B47427" w14:paraId="5C2BF506" w14:textId="77777777">
        <w:trPr>
          <w:trHeight w:val="327"/>
          <w:jc w:val="center"/>
        </w:trPr>
        <w:tc>
          <w:tcPr>
            <w:tcW w:w="438" w:type="pct"/>
            <w:shd w:val="clear" w:color="auto" w:fill="auto"/>
            <w:vAlign w:val="center"/>
          </w:tcPr>
          <w:p w14:paraId="33586F33" w14:textId="77777777" w:rsidR="00B47427" w:rsidRDefault="001A7F71">
            <w:pPr>
              <w:jc w:val="center"/>
              <w:rPr>
                <w:rFonts w:ascii="宋体" w:hAnsi="宋体" w:hint="eastAsia"/>
                <w:szCs w:val="21"/>
              </w:rPr>
            </w:pPr>
            <w:r>
              <w:rPr>
                <w:rFonts w:ascii="宋体" w:hAnsi="宋体" w:hint="eastAsia"/>
                <w:szCs w:val="21"/>
              </w:rPr>
              <w:t>5</w:t>
            </w:r>
          </w:p>
        </w:tc>
        <w:tc>
          <w:tcPr>
            <w:tcW w:w="1052" w:type="pct"/>
            <w:shd w:val="clear" w:color="auto" w:fill="auto"/>
          </w:tcPr>
          <w:p w14:paraId="62AEBD95" w14:textId="77777777" w:rsidR="00B47427" w:rsidRDefault="001A7F71">
            <w:pPr>
              <w:rPr>
                <w:rFonts w:ascii="宋体" w:hAnsi="宋体" w:hint="eastAsia"/>
                <w:szCs w:val="21"/>
              </w:rPr>
            </w:pPr>
            <w:r>
              <w:rPr>
                <w:rFonts w:ascii="宋体" w:hAnsi="宋体" w:hint="eastAsia"/>
                <w:szCs w:val="21"/>
              </w:rPr>
              <w:t>徐州罗特艾德回转支承有限公司</w:t>
            </w:r>
          </w:p>
        </w:tc>
        <w:tc>
          <w:tcPr>
            <w:tcW w:w="1105" w:type="pct"/>
            <w:shd w:val="clear" w:color="auto" w:fill="auto"/>
            <w:vAlign w:val="center"/>
          </w:tcPr>
          <w:p w14:paraId="64ABF6F6" w14:textId="77777777" w:rsidR="00B47427" w:rsidRDefault="001A7F71">
            <w:pPr>
              <w:jc w:val="center"/>
              <w:rPr>
                <w:rFonts w:ascii="宋体" w:hAnsi="宋体" w:hint="eastAsia"/>
                <w:szCs w:val="21"/>
              </w:rPr>
            </w:pPr>
            <w:r>
              <w:rPr>
                <w:rFonts w:ascii="宋体" w:hAnsi="宋体" w:hint="eastAsia"/>
                <w:szCs w:val="21"/>
              </w:rPr>
              <w:t>企业课程+顶岗实习</w:t>
            </w:r>
          </w:p>
        </w:tc>
        <w:tc>
          <w:tcPr>
            <w:tcW w:w="779" w:type="pct"/>
            <w:shd w:val="clear" w:color="auto" w:fill="auto"/>
            <w:vAlign w:val="center"/>
          </w:tcPr>
          <w:p w14:paraId="342E228B" w14:textId="77777777" w:rsidR="00B47427" w:rsidRDefault="001A7F71">
            <w:pPr>
              <w:jc w:val="center"/>
              <w:rPr>
                <w:rFonts w:ascii="宋体" w:hAnsi="宋体" w:hint="eastAsia"/>
                <w:szCs w:val="21"/>
              </w:rPr>
            </w:pPr>
            <w:r>
              <w:rPr>
                <w:rFonts w:ascii="宋体" w:hAnsi="宋体" w:hint="eastAsia"/>
                <w:szCs w:val="21"/>
              </w:rPr>
              <w:t>电脑及绘图软件</w:t>
            </w:r>
          </w:p>
        </w:tc>
        <w:tc>
          <w:tcPr>
            <w:tcW w:w="1624" w:type="pct"/>
            <w:shd w:val="clear" w:color="auto" w:fill="auto"/>
            <w:vAlign w:val="center"/>
          </w:tcPr>
          <w:p w14:paraId="68F00CE7" w14:textId="77777777" w:rsidR="00B47427" w:rsidRDefault="001A7F71">
            <w:pPr>
              <w:jc w:val="center"/>
              <w:rPr>
                <w:rFonts w:ascii="宋体" w:hAnsi="宋体" w:hint="eastAsia"/>
                <w:szCs w:val="21"/>
              </w:rPr>
            </w:pPr>
            <w:r>
              <w:rPr>
                <w:rFonts w:ascii="宋体" w:hAnsi="宋体" w:hint="eastAsia"/>
                <w:szCs w:val="21"/>
              </w:rPr>
              <w:t>企业+校内巡回指导教师</w:t>
            </w:r>
          </w:p>
        </w:tc>
      </w:tr>
      <w:tr w:rsidR="00B47427" w14:paraId="5BEF9AC5" w14:textId="77777777">
        <w:trPr>
          <w:trHeight w:val="327"/>
          <w:jc w:val="center"/>
        </w:trPr>
        <w:tc>
          <w:tcPr>
            <w:tcW w:w="438" w:type="pct"/>
            <w:shd w:val="clear" w:color="auto" w:fill="auto"/>
            <w:vAlign w:val="center"/>
          </w:tcPr>
          <w:p w14:paraId="1D63D1BB" w14:textId="77777777" w:rsidR="00B47427" w:rsidRDefault="001A7F71">
            <w:pPr>
              <w:jc w:val="center"/>
              <w:rPr>
                <w:rFonts w:ascii="宋体" w:hAnsi="宋体" w:hint="eastAsia"/>
                <w:szCs w:val="21"/>
              </w:rPr>
            </w:pPr>
            <w:r>
              <w:rPr>
                <w:rFonts w:ascii="宋体" w:hAnsi="宋体" w:hint="eastAsia"/>
                <w:szCs w:val="21"/>
              </w:rPr>
              <w:t>6</w:t>
            </w:r>
          </w:p>
        </w:tc>
        <w:tc>
          <w:tcPr>
            <w:tcW w:w="1052" w:type="pct"/>
            <w:shd w:val="clear" w:color="auto" w:fill="auto"/>
          </w:tcPr>
          <w:p w14:paraId="1971B1A7" w14:textId="77777777" w:rsidR="00B47427" w:rsidRDefault="001A7F71">
            <w:pPr>
              <w:rPr>
                <w:rFonts w:ascii="宋体" w:hAnsi="宋体" w:hint="eastAsia"/>
                <w:szCs w:val="21"/>
              </w:rPr>
            </w:pPr>
            <w:r>
              <w:rPr>
                <w:rFonts w:ascii="宋体" w:hAnsi="宋体" w:hint="eastAsia"/>
                <w:szCs w:val="21"/>
              </w:rPr>
              <w:t>徐工挖掘机械有限公司</w:t>
            </w:r>
          </w:p>
        </w:tc>
        <w:tc>
          <w:tcPr>
            <w:tcW w:w="1105" w:type="pct"/>
            <w:shd w:val="clear" w:color="auto" w:fill="auto"/>
            <w:vAlign w:val="center"/>
          </w:tcPr>
          <w:p w14:paraId="39B9086B" w14:textId="77777777" w:rsidR="00B47427" w:rsidRDefault="001A7F71">
            <w:pPr>
              <w:jc w:val="center"/>
              <w:rPr>
                <w:rFonts w:ascii="宋体" w:hAnsi="宋体" w:hint="eastAsia"/>
                <w:szCs w:val="21"/>
              </w:rPr>
            </w:pPr>
            <w:r>
              <w:rPr>
                <w:rFonts w:ascii="宋体" w:hAnsi="宋体" w:hint="eastAsia"/>
                <w:szCs w:val="21"/>
              </w:rPr>
              <w:t>企业课程+顶岗实习</w:t>
            </w:r>
          </w:p>
        </w:tc>
        <w:tc>
          <w:tcPr>
            <w:tcW w:w="779" w:type="pct"/>
            <w:shd w:val="clear" w:color="auto" w:fill="auto"/>
            <w:vAlign w:val="center"/>
          </w:tcPr>
          <w:p w14:paraId="0A84C5EB" w14:textId="77777777" w:rsidR="00B47427" w:rsidRDefault="001A7F71">
            <w:pPr>
              <w:jc w:val="center"/>
              <w:rPr>
                <w:rFonts w:ascii="宋体" w:hAnsi="宋体" w:hint="eastAsia"/>
                <w:szCs w:val="21"/>
              </w:rPr>
            </w:pPr>
            <w:r>
              <w:rPr>
                <w:rFonts w:ascii="宋体" w:hAnsi="宋体" w:hint="eastAsia"/>
                <w:szCs w:val="21"/>
              </w:rPr>
              <w:t>电脑及绘图软件</w:t>
            </w:r>
          </w:p>
        </w:tc>
        <w:tc>
          <w:tcPr>
            <w:tcW w:w="1624" w:type="pct"/>
            <w:shd w:val="clear" w:color="auto" w:fill="auto"/>
            <w:vAlign w:val="center"/>
          </w:tcPr>
          <w:p w14:paraId="22A98211" w14:textId="77777777" w:rsidR="00B47427" w:rsidRDefault="001A7F71">
            <w:pPr>
              <w:jc w:val="center"/>
              <w:rPr>
                <w:rFonts w:ascii="宋体" w:hAnsi="宋体" w:hint="eastAsia"/>
                <w:szCs w:val="21"/>
              </w:rPr>
            </w:pPr>
            <w:r>
              <w:rPr>
                <w:rFonts w:ascii="宋体" w:hAnsi="宋体" w:hint="eastAsia"/>
                <w:szCs w:val="21"/>
              </w:rPr>
              <w:t>企业+校内巡回指导教师</w:t>
            </w:r>
          </w:p>
        </w:tc>
      </w:tr>
      <w:tr w:rsidR="00B47427" w14:paraId="02A474D5" w14:textId="77777777">
        <w:trPr>
          <w:trHeight w:val="327"/>
          <w:jc w:val="center"/>
        </w:trPr>
        <w:tc>
          <w:tcPr>
            <w:tcW w:w="438" w:type="pct"/>
            <w:shd w:val="clear" w:color="auto" w:fill="auto"/>
            <w:vAlign w:val="center"/>
          </w:tcPr>
          <w:p w14:paraId="1211542E" w14:textId="77777777" w:rsidR="00B47427" w:rsidRDefault="001A7F71">
            <w:pPr>
              <w:jc w:val="center"/>
              <w:rPr>
                <w:rFonts w:ascii="宋体" w:hAnsi="宋体" w:hint="eastAsia"/>
                <w:szCs w:val="21"/>
              </w:rPr>
            </w:pPr>
            <w:r>
              <w:rPr>
                <w:rFonts w:ascii="宋体" w:hAnsi="宋体" w:hint="eastAsia"/>
                <w:szCs w:val="21"/>
              </w:rPr>
              <w:t>7</w:t>
            </w:r>
          </w:p>
        </w:tc>
        <w:tc>
          <w:tcPr>
            <w:tcW w:w="1052" w:type="pct"/>
            <w:shd w:val="clear" w:color="auto" w:fill="auto"/>
          </w:tcPr>
          <w:p w14:paraId="3DD72FAB" w14:textId="77777777" w:rsidR="00B47427" w:rsidRDefault="001A7F71">
            <w:pPr>
              <w:rPr>
                <w:rFonts w:ascii="宋体" w:hAnsi="宋体" w:hint="eastAsia"/>
                <w:szCs w:val="21"/>
              </w:rPr>
            </w:pPr>
            <w:r>
              <w:rPr>
                <w:rFonts w:ascii="宋体" w:hAnsi="宋体" w:hint="eastAsia"/>
                <w:szCs w:val="21"/>
              </w:rPr>
              <w:t>卡特彼勒（徐州）有限公司</w:t>
            </w:r>
          </w:p>
        </w:tc>
        <w:tc>
          <w:tcPr>
            <w:tcW w:w="1105" w:type="pct"/>
            <w:shd w:val="clear" w:color="auto" w:fill="auto"/>
            <w:vAlign w:val="center"/>
          </w:tcPr>
          <w:p w14:paraId="034C8D7D" w14:textId="77777777" w:rsidR="00B47427" w:rsidRDefault="001A7F71">
            <w:pPr>
              <w:jc w:val="center"/>
              <w:rPr>
                <w:rFonts w:ascii="宋体" w:hAnsi="宋体" w:hint="eastAsia"/>
                <w:szCs w:val="21"/>
              </w:rPr>
            </w:pPr>
            <w:r>
              <w:rPr>
                <w:rFonts w:ascii="宋体" w:hAnsi="宋体" w:hint="eastAsia"/>
                <w:szCs w:val="21"/>
              </w:rPr>
              <w:t>企业课程+顶岗实习</w:t>
            </w:r>
          </w:p>
        </w:tc>
        <w:tc>
          <w:tcPr>
            <w:tcW w:w="779" w:type="pct"/>
            <w:shd w:val="clear" w:color="auto" w:fill="auto"/>
            <w:vAlign w:val="center"/>
          </w:tcPr>
          <w:p w14:paraId="2ADCAA23" w14:textId="77777777" w:rsidR="00B47427" w:rsidRDefault="001A7F71">
            <w:pPr>
              <w:jc w:val="center"/>
              <w:rPr>
                <w:rFonts w:ascii="宋体" w:hAnsi="宋体" w:hint="eastAsia"/>
                <w:szCs w:val="21"/>
              </w:rPr>
            </w:pPr>
            <w:r>
              <w:rPr>
                <w:rFonts w:ascii="宋体" w:hAnsi="宋体" w:hint="eastAsia"/>
                <w:szCs w:val="21"/>
              </w:rPr>
              <w:t>电脑及绘图软件</w:t>
            </w:r>
          </w:p>
        </w:tc>
        <w:tc>
          <w:tcPr>
            <w:tcW w:w="1624" w:type="pct"/>
            <w:shd w:val="clear" w:color="auto" w:fill="auto"/>
            <w:vAlign w:val="center"/>
          </w:tcPr>
          <w:p w14:paraId="6E77BD42" w14:textId="77777777" w:rsidR="00B47427" w:rsidRDefault="001A7F71">
            <w:pPr>
              <w:jc w:val="center"/>
              <w:rPr>
                <w:rFonts w:ascii="宋体" w:hAnsi="宋体" w:hint="eastAsia"/>
                <w:szCs w:val="21"/>
              </w:rPr>
            </w:pPr>
            <w:r>
              <w:rPr>
                <w:rFonts w:ascii="宋体" w:hAnsi="宋体" w:hint="eastAsia"/>
                <w:szCs w:val="21"/>
              </w:rPr>
              <w:t>企业+校内巡回指导教师</w:t>
            </w:r>
          </w:p>
        </w:tc>
      </w:tr>
      <w:tr w:rsidR="00B47427" w14:paraId="68C543CD" w14:textId="77777777">
        <w:trPr>
          <w:trHeight w:val="327"/>
          <w:jc w:val="center"/>
        </w:trPr>
        <w:tc>
          <w:tcPr>
            <w:tcW w:w="438" w:type="pct"/>
            <w:shd w:val="clear" w:color="auto" w:fill="auto"/>
            <w:vAlign w:val="center"/>
          </w:tcPr>
          <w:p w14:paraId="7A22B98F" w14:textId="77777777" w:rsidR="00B47427" w:rsidRDefault="001A7F71">
            <w:pPr>
              <w:jc w:val="center"/>
              <w:rPr>
                <w:rFonts w:ascii="宋体" w:hAnsi="宋体" w:hint="eastAsia"/>
                <w:szCs w:val="21"/>
              </w:rPr>
            </w:pPr>
            <w:r>
              <w:rPr>
                <w:rFonts w:ascii="宋体" w:hAnsi="宋体" w:hint="eastAsia"/>
                <w:szCs w:val="21"/>
              </w:rPr>
              <w:t>8</w:t>
            </w:r>
          </w:p>
        </w:tc>
        <w:tc>
          <w:tcPr>
            <w:tcW w:w="1052" w:type="pct"/>
            <w:shd w:val="clear" w:color="auto" w:fill="auto"/>
          </w:tcPr>
          <w:p w14:paraId="2135AD45" w14:textId="77777777" w:rsidR="00B47427" w:rsidRDefault="001A7F71">
            <w:pPr>
              <w:rPr>
                <w:rFonts w:ascii="宋体" w:hAnsi="宋体" w:hint="eastAsia"/>
                <w:szCs w:val="21"/>
              </w:rPr>
            </w:pPr>
            <w:r>
              <w:rPr>
                <w:rFonts w:ascii="宋体" w:hAnsi="宋体" w:hint="eastAsia"/>
                <w:szCs w:val="21"/>
              </w:rPr>
              <w:t>徐州巴特重型机械有限公司</w:t>
            </w:r>
          </w:p>
        </w:tc>
        <w:tc>
          <w:tcPr>
            <w:tcW w:w="1105" w:type="pct"/>
            <w:shd w:val="clear" w:color="auto" w:fill="auto"/>
            <w:vAlign w:val="center"/>
          </w:tcPr>
          <w:p w14:paraId="23450676" w14:textId="77777777" w:rsidR="00B47427" w:rsidRDefault="001A7F71">
            <w:pPr>
              <w:jc w:val="center"/>
              <w:rPr>
                <w:rFonts w:ascii="宋体" w:hAnsi="宋体" w:hint="eastAsia"/>
                <w:szCs w:val="21"/>
              </w:rPr>
            </w:pPr>
            <w:r>
              <w:rPr>
                <w:rFonts w:ascii="宋体" w:hAnsi="宋体" w:hint="eastAsia"/>
                <w:szCs w:val="21"/>
              </w:rPr>
              <w:t>企业课程+顶岗实习</w:t>
            </w:r>
          </w:p>
        </w:tc>
        <w:tc>
          <w:tcPr>
            <w:tcW w:w="779" w:type="pct"/>
            <w:shd w:val="clear" w:color="auto" w:fill="auto"/>
            <w:vAlign w:val="center"/>
          </w:tcPr>
          <w:p w14:paraId="2A15A0E7" w14:textId="77777777" w:rsidR="00B47427" w:rsidRDefault="001A7F71">
            <w:pPr>
              <w:jc w:val="center"/>
              <w:rPr>
                <w:rFonts w:ascii="宋体" w:hAnsi="宋体" w:hint="eastAsia"/>
                <w:szCs w:val="21"/>
              </w:rPr>
            </w:pPr>
            <w:r>
              <w:rPr>
                <w:rFonts w:ascii="宋体" w:hAnsi="宋体" w:hint="eastAsia"/>
                <w:szCs w:val="21"/>
              </w:rPr>
              <w:t>电脑及绘图软件</w:t>
            </w:r>
          </w:p>
        </w:tc>
        <w:tc>
          <w:tcPr>
            <w:tcW w:w="1624" w:type="pct"/>
            <w:shd w:val="clear" w:color="auto" w:fill="auto"/>
            <w:vAlign w:val="center"/>
          </w:tcPr>
          <w:p w14:paraId="1ACA9510" w14:textId="77777777" w:rsidR="00B47427" w:rsidRDefault="001A7F71">
            <w:pPr>
              <w:jc w:val="center"/>
              <w:rPr>
                <w:rFonts w:ascii="宋体" w:hAnsi="宋体" w:hint="eastAsia"/>
                <w:szCs w:val="21"/>
              </w:rPr>
            </w:pPr>
            <w:r>
              <w:rPr>
                <w:rFonts w:ascii="宋体" w:hAnsi="宋体" w:hint="eastAsia"/>
                <w:szCs w:val="21"/>
              </w:rPr>
              <w:t>企业+校内巡回指导教师</w:t>
            </w:r>
          </w:p>
        </w:tc>
      </w:tr>
    </w:tbl>
    <w:p w14:paraId="72C70A21" w14:textId="77777777" w:rsidR="00B47427" w:rsidRDefault="00B47427">
      <w:pPr>
        <w:ind w:firstLineChars="200" w:firstLine="480"/>
        <w:rPr>
          <w:rFonts w:ascii="宋体" w:hAnsi="宋体" w:cs="宋体" w:hint="eastAsia"/>
          <w:bCs/>
          <w:kern w:val="0"/>
          <w:sz w:val="24"/>
          <w:szCs w:val="24"/>
        </w:rPr>
      </w:pPr>
    </w:p>
    <w:p w14:paraId="58DC7B17" w14:textId="77777777" w:rsidR="00B47427" w:rsidRDefault="001A7F71">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1D6AF8CD"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szCs w:val="24"/>
        </w:rPr>
        <w:t>拥有智慧教室1个，同时</w:t>
      </w:r>
      <w:r>
        <w:rPr>
          <w:rFonts w:ascii="宋体" w:hAnsi="宋体" w:hint="eastAsia"/>
          <w:sz w:val="24"/>
        </w:rPr>
        <w:t>具有一套产品数据管理库，可利用数据库加强对于文档，图纸，数据的高效利用，使学生进一步认识工作流程规范化的重要性；拥有工作站4台，辅助教师学生能够完成更为复杂产品建模仿真需求；鼓励教师开发并利用信息化教学资源、教学平台，创新教学方法，引导学生利用信息化教学条件自主</w:t>
      </w:r>
      <w:r>
        <w:rPr>
          <w:rFonts w:ascii="宋体" w:hAnsi="宋体" w:hint="eastAsia"/>
          <w:sz w:val="24"/>
        </w:rPr>
        <w:lastRenderedPageBreak/>
        <w:t>学习，提升教学效果。</w:t>
      </w:r>
    </w:p>
    <w:p w14:paraId="2BD782FA"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（三）教学资源</w:t>
      </w:r>
    </w:p>
    <w:p w14:paraId="05C874A2"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1.教材选用基本要求</w:t>
      </w:r>
    </w:p>
    <w:p w14:paraId="762F2D16"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按照国家规定选用优质教材，禁止不合格的教材进入课堂。学校建立专业教师、行业专家和教研人员等参与的教材选用机构，完善教材选用制度，经过规范程序择优选用教材。</w:t>
      </w:r>
    </w:p>
    <w:p w14:paraId="0AE194B7"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2.图书文献配备基本要求</w:t>
      </w:r>
    </w:p>
    <w:p w14:paraId="0B12DD5E"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图书文献能满足人才培养、专业建设、教科研等工作的需要，方便师生查询、借阅。 专业类图书文献主要包括：装备制造行业政策法规、行业标准、技术规范以及机械工程手册、机械设计手册、加工工艺手册等；工业设计专业类图书和实物案例类图书；5 种以上工业设计专业学术期刊。</w:t>
      </w:r>
    </w:p>
    <w:p w14:paraId="6DC30B0E"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3.数字教学资源配置基本要求</w:t>
      </w:r>
    </w:p>
    <w:p w14:paraId="6E8C02DB" w14:textId="77777777" w:rsidR="00B47427" w:rsidRDefault="001A7F71">
      <w:pPr>
        <w:overflowPunct w:val="0"/>
        <w:adjustRightInd w:val="0"/>
        <w:spacing w:line="360" w:lineRule="auto"/>
        <w:ind w:firstLineChars="200" w:firstLine="480"/>
        <w:outlineLvl w:val="0"/>
        <w:rPr>
          <w:rFonts w:ascii="宋体" w:hAnsi="宋体" w:hint="eastAsia"/>
          <w:sz w:val="24"/>
        </w:rPr>
      </w:pPr>
      <w:r>
        <w:rPr>
          <w:rFonts w:ascii="宋体" w:hAnsi="宋体" w:hint="eastAsia"/>
          <w:sz w:val="24"/>
        </w:rPr>
        <w:t>配备与本专业有关的音视频素材、教学课件、数字化教学案例库、虚拟仿真软件、数字教材等专业教学资源库，应种类丰富、形式多样、使用便捷、动态更新、能满足教学要求。</w:t>
      </w:r>
    </w:p>
    <w:p w14:paraId="0C56859F"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（四）教学方法</w:t>
      </w:r>
    </w:p>
    <w:p w14:paraId="6E50D430"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 xml:space="preserve"> 教学模式</w:t>
      </w:r>
    </w:p>
    <w:p w14:paraId="2DE934D1" w14:textId="77777777" w:rsidR="00B47427" w:rsidRDefault="001A7F71">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根据学校教学实际，确立“学生主体、能力本位、项目载体、任务驱动、分层引导”的一体化模块式教学模式，着重突破以下几个问题：①改变目前理论教学与实习教学脱节的现状，推进岗位需求的理论知识与实践技能的融合，实现“教、学、做”一体化，提升学生的职业能力。②建立突出职业能力培养的课程体系，将职业能力转化为教学目标，将获得能力所需时间转化为教学学时。③将素质教育和技能培训有机结合，增强学生的就业竞争力。</w:t>
      </w:r>
    </w:p>
    <w:p w14:paraId="669C07AC"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教学方法手段（展示教改亮点，如：“理实一体化教学、任务驱动，项目导向”教学方法、情景体验、案例教学法等）</w:t>
      </w:r>
    </w:p>
    <w:p w14:paraId="0ADF31D9"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（1）教学方法</w:t>
      </w:r>
    </w:p>
    <w:p w14:paraId="2F87F593" w14:textId="77777777" w:rsidR="00B47427" w:rsidRDefault="001A7F71">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根据职业教育特点和规律，结合课程内容特点和教学目标，以学生为中心，根据学生特点，灵活采用基于工作过程的现场教学、案例教学、项目导向教学、探究式教学、任务驱动教学等教学方法。</w:t>
      </w:r>
    </w:p>
    <w:p w14:paraId="0DE4D488"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lastRenderedPageBreak/>
        <w:t>（2）教学手段</w:t>
      </w:r>
    </w:p>
    <w:p w14:paraId="1EBA2DDD" w14:textId="77777777" w:rsidR="00B47427" w:rsidRDefault="001A7F71">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根据职业教育特点和规律，结合课程内容特点和教学目标，教学方法和手段符合</w:t>
      </w:r>
      <w:r>
        <w:rPr>
          <w:rFonts w:asciiTheme="minorEastAsia" w:eastAsiaTheme="minorEastAsia" w:hAnsiTheme="minorEastAsia"/>
          <w:sz w:val="24"/>
          <w:szCs w:val="24"/>
        </w:rPr>
        <w:t>“</w:t>
      </w:r>
      <w:r>
        <w:rPr>
          <w:rFonts w:asciiTheme="minorEastAsia" w:eastAsiaTheme="minorEastAsia" w:hAnsiTheme="minorEastAsia" w:hint="eastAsia"/>
          <w:sz w:val="24"/>
          <w:szCs w:val="24"/>
        </w:rPr>
        <w:t>教学做合一</w:t>
      </w:r>
      <w:r>
        <w:rPr>
          <w:rFonts w:asciiTheme="minorEastAsia" w:eastAsiaTheme="minorEastAsia" w:hAnsiTheme="minorEastAsia"/>
          <w:sz w:val="24"/>
          <w:szCs w:val="24"/>
        </w:rPr>
        <w:t>”</w:t>
      </w:r>
      <w:r>
        <w:rPr>
          <w:rFonts w:asciiTheme="minorEastAsia" w:eastAsiaTheme="minorEastAsia" w:hAnsiTheme="minorEastAsia" w:hint="eastAsia"/>
          <w:sz w:val="24"/>
          <w:szCs w:val="24"/>
        </w:rPr>
        <w:t>的原则，提倡</w:t>
      </w:r>
      <w:r>
        <w:rPr>
          <w:rFonts w:asciiTheme="minorEastAsia" w:eastAsiaTheme="minorEastAsia" w:hAnsiTheme="minorEastAsia"/>
          <w:sz w:val="24"/>
          <w:szCs w:val="24"/>
        </w:rPr>
        <w:t>“</w:t>
      </w:r>
      <w:r>
        <w:rPr>
          <w:rFonts w:asciiTheme="minorEastAsia" w:eastAsiaTheme="minorEastAsia" w:hAnsiTheme="minorEastAsia" w:hint="eastAsia"/>
          <w:sz w:val="24"/>
          <w:szCs w:val="24"/>
        </w:rPr>
        <w:t>理实一体化</w:t>
      </w:r>
      <w:r>
        <w:rPr>
          <w:rFonts w:asciiTheme="minorEastAsia" w:eastAsiaTheme="minorEastAsia" w:hAnsiTheme="minorEastAsia"/>
          <w:sz w:val="24"/>
          <w:szCs w:val="24"/>
        </w:rPr>
        <w:t>”</w:t>
      </w:r>
      <w:r>
        <w:rPr>
          <w:rFonts w:asciiTheme="minorEastAsia" w:eastAsiaTheme="minorEastAsia" w:hAnsiTheme="minorEastAsia" w:hint="eastAsia"/>
          <w:sz w:val="24"/>
          <w:szCs w:val="24"/>
        </w:rPr>
        <w:t>教学；充分利用网络学习资源和现代教育技术，创新教学手段与方法。根据教学内容、特点、要求和目的，采取集中与分组相结合、校内与校外相结合、多媒体教室与一体化教室相结合等灵活多样的教学组织形式。</w:t>
      </w:r>
    </w:p>
    <w:p w14:paraId="677E438F"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（五）学习评价</w:t>
      </w:r>
    </w:p>
    <w:p w14:paraId="71F2C1B4" w14:textId="77777777" w:rsidR="00B47427" w:rsidRDefault="001A7F71">
      <w:pPr>
        <w:spacing w:line="360" w:lineRule="auto"/>
        <w:ind w:firstLineChars="200" w:firstLine="480"/>
        <w:rPr>
          <w:rFonts w:ascii="宋体" w:hAnsi="宋体" w:hint="eastAsia"/>
          <w:sz w:val="24"/>
          <w:szCs w:val="24"/>
        </w:rPr>
      </w:pPr>
      <w:r>
        <w:rPr>
          <w:rFonts w:asciiTheme="minorEastAsia" w:eastAsiaTheme="minorEastAsia" w:hAnsiTheme="minorEastAsia" w:hint="eastAsia"/>
          <w:sz w:val="24"/>
          <w:szCs w:val="24"/>
        </w:rPr>
        <w:t>根据各门课程可以选用平时过程考核和最终考核进行综合教学评价，其中平时过程考核包括上课考勤、课堂笔记、课后作业、回答问题等方式评价，最终考核包括闭卷考试、开卷考试、课程小论文、课程答辩等方式评价。</w:t>
      </w:r>
    </w:p>
    <w:p w14:paraId="08FE00CB" w14:textId="77777777" w:rsidR="00B47427" w:rsidRDefault="001A7F71">
      <w:pPr>
        <w:spacing w:line="360" w:lineRule="auto"/>
        <w:ind w:firstLineChars="200" w:firstLine="480"/>
        <w:rPr>
          <w:rFonts w:ascii="宋体" w:hAnsi="宋体" w:hint="eastAsia"/>
          <w:sz w:val="24"/>
          <w:szCs w:val="24"/>
        </w:rPr>
      </w:pPr>
      <w:r>
        <w:rPr>
          <w:rFonts w:ascii="宋体" w:hAnsi="宋体" w:hint="eastAsia"/>
          <w:sz w:val="24"/>
          <w:szCs w:val="24"/>
        </w:rPr>
        <w:t>（六）质量管理</w:t>
      </w:r>
    </w:p>
    <w:p w14:paraId="13711C87" w14:textId="77777777" w:rsidR="00B47427" w:rsidRDefault="001A7F71">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学校和二级院系建立</w:t>
      </w:r>
      <w:r>
        <w:rPr>
          <w:rFonts w:asciiTheme="minorEastAsia" w:eastAsiaTheme="minorEastAsia" w:hAnsiTheme="minorEastAsia" w:hint="eastAsia"/>
          <w:color w:val="FF0000"/>
          <w:sz w:val="24"/>
          <w:szCs w:val="24"/>
        </w:rPr>
        <w:t>有</w:t>
      </w:r>
      <w:r>
        <w:rPr>
          <w:rFonts w:asciiTheme="minorEastAsia" w:eastAsiaTheme="minorEastAsia" w:hAnsiTheme="minorEastAsia"/>
          <w:sz w:val="24"/>
          <w:szCs w:val="24"/>
        </w:rPr>
        <w:t>专业建设和教学质量诊断与改进机制</w:t>
      </w:r>
      <w:r>
        <w:rPr>
          <w:rFonts w:asciiTheme="minorEastAsia" w:eastAsiaTheme="minorEastAsia" w:hAnsiTheme="minorEastAsia" w:hint="eastAsia"/>
          <w:sz w:val="24"/>
          <w:szCs w:val="24"/>
        </w:rPr>
        <w:t>，</w:t>
      </w:r>
      <w:r>
        <w:rPr>
          <w:rFonts w:asciiTheme="minorEastAsia" w:eastAsiaTheme="minorEastAsia" w:hAnsiTheme="minorEastAsia"/>
          <w:sz w:val="24"/>
          <w:szCs w:val="24"/>
        </w:rPr>
        <w:t>健全专业教学质量监控管理制度</w:t>
      </w:r>
      <w:r>
        <w:rPr>
          <w:rFonts w:asciiTheme="minorEastAsia" w:eastAsiaTheme="minorEastAsia" w:hAnsiTheme="minorEastAsia" w:hint="eastAsia"/>
          <w:sz w:val="24"/>
          <w:szCs w:val="24"/>
        </w:rPr>
        <w:t>，</w:t>
      </w:r>
      <w:r>
        <w:rPr>
          <w:rFonts w:asciiTheme="minorEastAsia" w:eastAsiaTheme="minorEastAsia" w:hAnsiTheme="minorEastAsia"/>
          <w:sz w:val="24"/>
          <w:szCs w:val="24"/>
        </w:rPr>
        <w:t>完善课堂教学</w:t>
      </w:r>
      <w:r>
        <w:rPr>
          <w:rFonts w:asciiTheme="minorEastAsia" w:eastAsiaTheme="minorEastAsia" w:hAnsiTheme="minorEastAsia" w:hint="eastAsia"/>
          <w:sz w:val="24"/>
          <w:szCs w:val="24"/>
        </w:rPr>
        <w:t>、</w:t>
      </w:r>
      <w:r>
        <w:rPr>
          <w:rFonts w:asciiTheme="minorEastAsia" w:eastAsiaTheme="minorEastAsia" w:hAnsiTheme="minorEastAsia"/>
          <w:sz w:val="24"/>
          <w:szCs w:val="24"/>
        </w:rPr>
        <w:t>教学评价</w:t>
      </w:r>
      <w:r>
        <w:rPr>
          <w:rFonts w:asciiTheme="minorEastAsia" w:eastAsiaTheme="minorEastAsia" w:hAnsiTheme="minorEastAsia" w:hint="eastAsia"/>
          <w:sz w:val="24"/>
          <w:szCs w:val="24"/>
        </w:rPr>
        <w:t>、</w:t>
      </w:r>
      <w:r>
        <w:rPr>
          <w:rFonts w:asciiTheme="minorEastAsia" w:eastAsiaTheme="minorEastAsia" w:hAnsiTheme="minorEastAsia"/>
          <w:sz w:val="24"/>
          <w:szCs w:val="24"/>
        </w:rPr>
        <w:t>实习实训</w:t>
      </w:r>
      <w:r>
        <w:rPr>
          <w:rFonts w:asciiTheme="minorEastAsia" w:eastAsiaTheme="minorEastAsia" w:hAnsiTheme="minorEastAsia" w:hint="eastAsia"/>
          <w:sz w:val="24"/>
          <w:szCs w:val="24"/>
        </w:rPr>
        <w:t>、</w:t>
      </w:r>
      <w:r>
        <w:rPr>
          <w:rFonts w:asciiTheme="minorEastAsia" w:eastAsiaTheme="minorEastAsia" w:hAnsiTheme="minorEastAsia"/>
          <w:sz w:val="24"/>
          <w:szCs w:val="24"/>
        </w:rPr>
        <w:t>毕业设计以及专业调研</w:t>
      </w:r>
      <w:r>
        <w:rPr>
          <w:rFonts w:asciiTheme="minorEastAsia" w:eastAsiaTheme="minorEastAsia" w:hAnsiTheme="minorEastAsia" w:hint="eastAsia"/>
          <w:sz w:val="24"/>
          <w:szCs w:val="24"/>
        </w:rPr>
        <w:t>、</w:t>
      </w:r>
      <w:r>
        <w:rPr>
          <w:rFonts w:asciiTheme="minorEastAsia" w:eastAsiaTheme="minorEastAsia" w:hAnsiTheme="minorEastAsia"/>
          <w:sz w:val="24"/>
          <w:szCs w:val="24"/>
        </w:rPr>
        <w:t>人才培养方案更新</w:t>
      </w:r>
      <w:r>
        <w:rPr>
          <w:rFonts w:asciiTheme="minorEastAsia" w:eastAsiaTheme="minorEastAsia" w:hAnsiTheme="minorEastAsia" w:hint="eastAsia"/>
          <w:sz w:val="24"/>
          <w:szCs w:val="24"/>
        </w:rPr>
        <w:t>、</w:t>
      </w:r>
      <w:r>
        <w:rPr>
          <w:rFonts w:asciiTheme="minorEastAsia" w:eastAsiaTheme="minorEastAsia" w:hAnsiTheme="minorEastAsia"/>
          <w:sz w:val="24"/>
          <w:szCs w:val="24"/>
        </w:rPr>
        <w:t>资源建设等方面质量标准建设</w:t>
      </w:r>
      <w:r>
        <w:rPr>
          <w:rFonts w:asciiTheme="minorEastAsia" w:eastAsiaTheme="minorEastAsia" w:hAnsiTheme="minorEastAsia" w:hint="eastAsia"/>
          <w:sz w:val="24"/>
          <w:szCs w:val="24"/>
        </w:rPr>
        <w:t>，</w:t>
      </w:r>
      <w:r>
        <w:rPr>
          <w:rFonts w:asciiTheme="minorEastAsia" w:eastAsiaTheme="minorEastAsia" w:hAnsiTheme="minorEastAsia"/>
          <w:sz w:val="24"/>
          <w:szCs w:val="24"/>
        </w:rPr>
        <w:t>通过教学实施</w:t>
      </w:r>
      <w:r>
        <w:rPr>
          <w:rFonts w:asciiTheme="minorEastAsia" w:eastAsiaTheme="minorEastAsia" w:hAnsiTheme="minorEastAsia" w:hint="eastAsia"/>
          <w:sz w:val="24"/>
          <w:szCs w:val="24"/>
        </w:rPr>
        <w:t>、</w:t>
      </w:r>
      <w:r>
        <w:rPr>
          <w:rFonts w:asciiTheme="minorEastAsia" w:eastAsiaTheme="minorEastAsia" w:hAnsiTheme="minorEastAsia"/>
          <w:sz w:val="24"/>
          <w:szCs w:val="24"/>
        </w:rPr>
        <w:t>过程监控</w:t>
      </w:r>
      <w:r>
        <w:rPr>
          <w:rFonts w:asciiTheme="minorEastAsia" w:eastAsiaTheme="minorEastAsia" w:hAnsiTheme="minorEastAsia" w:hint="eastAsia"/>
          <w:sz w:val="24"/>
          <w:szCs w:val="24"/>
        </w:rPr>
        <w:t>、</w:t>
      </w:r>
      <w:r>
        <w:rPr>
          <w:rFonts w:asciiTheme="minorEastAsia" w:eastAsiaTheme="minorEastAsia" w:hAnsiTheme="minorEastAsia"/>
          <w:sz w:val="24"/>
          <w:szCs w:val="24"/>
        </w:rPr>
        <w:t>质量评价和持续改进</w:t>
      </w:r>
      <w:r>
        <w:rPr>
          <w:rFonts w:asciiTheme="minorEastAsia" w:eastAsiaTheme="minorEastAsia" w:hAnsiTheme="minorEastAsia" w:hint="eastAsia"/>
          <w:sz w:val="24"/>
          <w:szCs w:val="24"/>
        </w:rPr>
        <w:t>，</w:t>
      </w:r>
      <w:r>
        <w:rPr>
          <w:rFonts w:asciiTheme="minorEastAsia" w:eastAsiaTheme="minorEastAsia" w:hAnsiTheme="minorEastAsia"/>
          <w:sz w:val="24"/>
          <w:szCs w:val="24"/>
        </w:rPr>
        <w:t>达成人才培养规格</w:t>
      </w:r>
      <w:r>
        <w:rPr>
          <w:rFonts w:asciiTheme="minorEastAsia" w:eastAsiaTheme="minorEastAsia" w:hAnsiTheme="minorEastAsia" w:hint="eastAsia"/>
          <w:sz w:val="24"/>
          <w:szCs w:val="24"/>
        </w:rPr>
        <w:t>。</w:t>
      </w:r>
    </w:p>
    <w:p w14:paraId="75602408" w14:textId="77777777" w:rsidR="00B47427" w:rsidRDefault="001A7F71">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学校和二级院系</w:t>
      </w:r>
      <w:r>
        <w:rPr>
          <w:rFonts w:asciiTheme="minorEastAsia" w:eastAsiaTheme="minorEastAsia" w:hAnsiTheme="minorEastAsia" w:hint="eastAsia"/>
          <w:color w:val="FF0000"/>
          <w:sz w:val="24"/>
          <w:szCs w:val="24"/>
        </w:rPr>
        <w:t>具备</w:t>
      </w:r>
      <w:r>
        <w:rPr>
          <w:rFonts w:asciiTheme="minorEastAsia" w:eastAsiaTheme="minorEastAsia" w:hAnsiTheme="minorEastAsia"/>
          <w:sz w:val="24"/>
          <w:szCs w:val="24"/>
        </w:rPr>
        <w:t>完善教学管理机制</w:t>
      </w:r>
      <w:r>
        <w:rPr>
          <w:rFonts w:asciiTheme="minorEastAsia" w:eastAsiaTheme="minorEastAsia" w:hAnsiTheme="minorEastAsia" w:hint="eastAsia"/>
          <w:sz w:val="24"/>
          <w:szCs w:val="24"/>
        </w:rPr>
        <w:t>，</w:t>
      </w:r>
      <w:r>
        <w:rPr>
          <w:rFonts w:asciiTheme="minorEastAsia" w:eastAsiaTheme="minorEastAsia" w:hAnsiTheme="minorEastAsia"/>
          <w:sz w:val="24"/>
          <w:szCs w:val="24"/>
        </w:rPr>
        <w:t>加强</w:t>
      </w:r>
      <w:r>
        <w:rPr>
          <w:rFonts w:asciiTheme="minorEastAsia" w:eastAsiaTheme="minorEastAsia" w:hAnsiTheme="minorEastAsia" w:hint="eastAsia"/>
          <w:sz w:val="24"/>
          <w:szCs w:val="24"/>
        </w:rPr>
        <w:t>日</w:t>
      </w:r>
      <w:r>
        <w:rPr>
          <w:rFonts w:asciiTheme="minorEastAsia" w:eastAsiaTheme="minorEastAsia" w:hAnsiTheme="minorEastAsia"/>
          <w:sz w:val="24"/>
          <w:szCs w:val="24"/>
        </w:rPr>
        <w:t>常教学组织运行与管理</w:t>
      </w:r>
      <w:r>
        <w:rPr>
          <w:rFonts w:asciiTheme="minorEastAsia" w:eastAsiaTheme="minorEastAsia" w:hAnsiTheme="minorEastAsia" w:hint="eastAsia"/>
          <w:sz w:val="24"/>
          <w:szCs w:val="24"/>
        </w:rPr>
        <w:t>，</w:t>
      </w:r>
      <w:r>
        <w:rPr>
          <w:rFonts w:asciiTheme="minorEastAsia" w:eastAsiaTheme="minorEastAsia" w:hAnsiTheme="minorEastAsia"/>
          <w:sz w:val="24"/>
          <w:szCs w:val="24"/>
        </w:rPr>
        <w:t>定期开展课程建设水平和教学质量诊断与改进</w:t>
      </w:r>
      <w:r>
        <w:rPr>
          <w:rFonts w:asciiTheme="minorEastAsia" w:eastAsiaTheme="minorEastAsia" w:hAnsiTheme="minorEastAsia" w:hint="eastAsia"/>
          <w:sz w:val="24"/>
          <w:szCs w:val="24"/>
        </w:rPr>
        <w:t>，</w:t>
      </w:r>
      <w:r>
        <w:rPr>
          <w:rFonts w:asciiTheme="minorEastAsia" w:eastAsiaTheme="minorEastAsia" w:hAnsiTheme="minorEastAsia"/>
          <w:sz w:val="24"/>
          <w:szCs w:val="24"/>
        </w:rPr>
        <w:t>建立健全巡课</w:t>
      </w:r>
      <w:r>
        <w:rPr>
          <w:rFonts w:asciiTheme="minorEastAsia" w:eastAsiaTheme="minorEastAsia" w:hAnsiTheme="minorEastAsia" w:hint="eastAsia"/>
          <w:sz w:val="24"/>
          <w:szCs w:val="24"/>
        </w:rPr>
        <w:t>、</w:t>
      </w:r>
      <w:r>
        <w:rPr>
          <w:rFonts w:asciiTheme="minorEastAsia" w:eastAsiaTheme="minorEastAsia" w:hAnsiTheme="minorEastAsia"/>
          <w:sz w:val="24"/>
          <w:szCs w:val="24"/>
        </w:rPr>
        <w:t>听课</w:t>
      </w:r>
      <w:r>
        <w:rPr>
          <w:rFonts w:asciiTheme="minorEastAsia" w:eastAsiaTheme="minorEastAsia" w:hAnsiTheme="minorEastAsia" w:hint="eastAsia"/>
          <w:sz w:val="24"/>
          <w:szCs w:val="24"/>
        </w:rPr>
        <w:t>、</w:t>
      </w:r>
      <w:r>
        <w:rPr>
          <w:rFonts w:asciiTheme="minorEastAsia" w:eastAsiaTheme="minorEastAsia" w:hAnsiTheme="minorEastAsia"/>
          <w:sz w:val="24"/>
          <w:szCs w:val="24"/>
        </w:rPr>
        <w:t>评教</w:t>
      </w:r>
      <w:r>
        <w:rPr>
          <w:rFonts w:asciiTheme="minorEastAsia" w:eastAsiaTheme="minorEastAsia" w:hAnsiTheme="minorEastAsia" w:hint="eastAsia"/>
          <w:sz w:val="24"/>
          <w:szCs w:val="24"/>
        </w:rPr>
        <w:t>、</w:t>
      </w:r>
      <w:r>
        <w:rPr>
          <w:rFonts w:asciiTheme="minorEastAsia" w:eastAsiaTheme="minorEastAsia" w:hAnsiTheme="minorEastAsia"/>
          <w:sz w:val="24"/>
          <w:szCs w:val="24"/>
        </w:rPr>
        <w:t>评学等制度</w:t>
      </w:r>
      <w:r>
        <w:rPr>
          <w:rFonts w:asciiTheme="minorEastAsia" w:eastAsiaTheme="minorEastAsia" w:hAnsiTheme="minorEastAsia" w:hint="eastAsia"/>
          <w:sz w:val="24"/>
          <w:szCs w:val="24"/>
        </w:rPr>
        <w:t>，</w:t>
      </w:r>
      <w:r>
        <w:rPr>
          <w:rFonts w:asciiTheme="minorEastAsia" w:eastAsiaTheme="minorEastAsia" w:hAnsiTheme="minorEastAsia"/>
          <w:sz w:val="24"/>
          <w:szCs w:val="24"/>
        </w:rPr>
        <w:t>建立与企业联动的实践教学环节督导制度</w:t>
      </w:r>
      <w:r>
        <w:rPr>
          <w:rFonts w:asciiTheme="minorEastAsia" w:eastAsiaTheme="minorEastAsia" w:hAnsiTheme="minorEastAsia" w:hint="eastAsia"/>
          <w:sz w:val="24"/>
          <w:szCs w:val="24"/>
        </w:rPr>
        <w:t>，</w:t>
      </w:r>
      <w:r>
        <w:rPr>
          <w:rFonts w:asciiTheme="minorEastAsia" w:eastAsiaTheme="minorEastAsia" w:hAnsiTheme="minorEastAsia"/>
          <w:sz w:val="24"/>
          <w:szCs w:val="24"/>
        </w:rPr>
        <w:t>严明教学纪律</w:t>
      </w:r>
      <w:r>
        <w:rPr>
          <w:rFonts w:asciiTheme="minorEastAsia" w:eastAsiaTheme="minorEastAsia" w:hAnsiTheme="minorEastAsia" w:hint="eastAsia"/>
          <w:sz w:val="24"/>
          <w:szCs w:val="24"/>
        </w:rPr>
        <w:t>，</w:t>
      </w:r>
      <w:r>
        <w:rPr>
          <w:rFonts w:asciiTheme="minorEastAsia" w:eastAsiaTheme="minorEastAsia" w:hAnsiTheme="minorEastAsia"/>
          <w:sz w:val="24"/>
          <w:szCs w:val="24"/>
        </w:rPr>
        <w:t>强化教学组织功能</w:t>
      </w:r>
      <w:r>
        <w:rPr>
          <w:rFonts w:asciiTheme="minorEastAsia" w:eastAsiaTheme="minorEastAsia" w:hAnsiTheme="minorEastAsia" w:hint="eastAsia"/>
          <w:sz w:val="24"/>
          <w:szCs w:val="24"/>
        </w:rPr>
        <w:t>，</w:t>
      </w:r>
      <w:r>
        <w:rPr>
          <w:rFonts w:asciiTheme="minorEastAsia" w:eastAsiaTheme="minorEastAsia" w:hAnsiTheme="minorEastAsia"/>
          <w:sz w:val="24"/>
          <w:szCs w:val="24"/>
        </w:rPr>
        <w:t>定期开展公开课</w:t>
      </w:r>
      <w:r>
        <w:rPr>
          <w:rFonts w:asciiTheme="minorEastAsia" w:eastAsiaTheme="minorEastAsia" w:hAnsiTheme="minorEastAsia" w:hint="eastAsia"/>
          <w:sz w:val="24"/>
          <w:szCs w:val="24"/>
        </w:rPr>
        <w:t>、</w:t>
      </w:r>
      <w:r>
        <w:rPr>
          <w:rFonts w:asciiTheme="minorEastAsia" w:eastAsiaTheme="minorEastAsia" w:hAnsiTheme="minorEastAsia" w:hint="eastAsia"/>
          <w:color w:val="FF0000"/>
          <w:sz w:val="24"/>
          <w:szCs w:val="24"/>
        </w:rPr>
        <w:t>示范课</w:t>
      </w:r>
      <w:r>
        <w:rPr>
          <w:rFonts w:asciiTheme="minorEastAsia" w:eastAsiaTheme="minorEastAsia" w:hAnsiTheme="minorEastAsia"/>
          <w:sz w:val="24"/>
          <w:szCs w:val="24"/>
        </w:rPr>
        <w:t>等教研活动</w:t>
      </w:r>
      <w:r>
        <w:rPr>
          <w:rFonts w:asciiTheme="minorEastAsia" w:eastAsiaTheme="minorEastAsia" w:hAnsiTheme="minorEastAsia" w:hint="eastAsia"/>
          <w:sz w:val="24"/>
          <w:szCs w:val="24"/>
        </w:rPr>
        <w:t>。</w:t>
      </w:r>
    </w:p>
    <w:p w14:paraId="04534191" w14:textId="77777777" w:rsidR="00B47427" w:rsidRDefault="001A7F71">
      <w:pPr>
        <w:overflowPunct w:val="0"/>
        <w:adjustRightInd w:val="0"/>
        <w:spacing w:line="360" w:lineRule="auto"/>
        <w:ind w:firstLineChars="200" w:firstLine="480"/>
        <w:rPr>
          <w:rFonts w:ascii="宋体" w:hAnsi="宋体" w:hint="eastAsia"/>
          <w:b/>
          <w:sz w:val="28"/>
          <w:szCs w:val="28"/>
        </w:rPr>
      </w:pPr>
      <w:r>
        <w:rPr>
          <w:rFonts w:asciiTheme="minorEastAsia" w:eastAsiaTheme="minorEastAsia" w:hAnsiTheme="minorEastAsia"/>
          <w:sz w:val="24"/>
          <w:szCs w:val="24"/>
        </w:rPr>
        <w:t>学校建立</w:t>
      </w:r>
      <w:r>
        <w:rPr>
          <w:rFonts w:asciiTheme="minorEastAsia" w:eastAsiaTheme="minorEastAsia" w:hAnsiTheme="minorEastAsia" w:hint="eastAsia"/>
          <w:sz w:val="24"/>
          <w:szCs w:val="24"/>
        </w:rPr>
        <w:t>了</w:t>
      </w:r>
      <w:r>
        <w:rPr>
          <w:rFonts w:asciiTheme="minorEastAsia" w:eastAsiaTheme="minorEastAsia" w:hAnsiTheme="minorEastAsia"/>
          <w:sz w:val="24"/>
          <w:szCs w:val="24"/>
        </w:rPr>
        <w:t>毕业生跟踪反馈机制及社会评价机制</w:t>
      </w:r>
      <w:r>
        <w:rPr>
          <w:rFonts w:asciiTheme="minorEastAsia" w:eastAsiaTheme="minorEastAsia" w:hAnsiTheme="minorEastAsia" w:hint="eastAsia"/>
          <w:sz w:val="24"/>
          <w:szCs w:val="24"/>
        </w:rPr>
        <w:t>，</w:t>
      </w:r>
      <w:r>
        <w:rPr>
          <w:rFonts w:asciiTheme="minorEastAsia" w:eastAsiaTheme="minorEastAsia" w:hAnsiTheme="minorEastAsia"/>
          <w:sz w:val="24"/>
          <w:szCs w:val="24"/>
        </w:rPr>
        <w:t>并对生源情况</w:t>
      </w:r>
      <w:r>
        <w:rPr>
          <w:rFonts w:asciiTheme="minorEastAsia" w:eastAsiaTheme="minorEastAsia" w:hAnsiTheme="minorEastAsia" w:hint="eastAsia"/>
          <w:sz w:val="24"/>
          <w:szCs w:val="24"/>
        </w:rPr>
        <w:t>、</w:t>
      </w:r>
      <w:r>
        <w:rPr>
          <w:rFonts w:asciiTheme="minorEastAsia" w:eastAsiaTheme="minorEastAsia" w:hAnsiTheme="minorEastAsia"/>
          <w:sz w:val="24"/>
          <w:szCs w:val="24"/>
        </w:rPr>
        <w:t>在校生学业水平</w:t>
      </w:r>
      <w:r>
        <w:rPr>
          <w:rFonts w:asciiTheme="minorEastAsia" w:eastAsiaTheme="minorEastAsia" w:hAnsiTheme="minorEastAsia" w:hint="eastAsia"/>
          <w:sz w:val="24"/>
          <w:szCs w:val="24"/>
        </w:rPr>
        <w:t>、</w:t>
      </w:r>
      <w:r>
        <w:rPr>
          <w:rFonts w:asciiTheme="minorEastAsia" w:eastAsiaTheme="minorEastAsia" w:hAnsiTheme="minorEastAsia"/>
          <w:sz w:val="24"/>
          <w:szCs w:val="24"/>
        </w:rPr>
        <w:t>毕业生就业情况等进行分析</w:t>
      </w:r>
      <w:r>
        <w:rPr>
          <w:rFonts w:asciiTheme="minorEastAsia" w:eastAsiaTheme="minorEastAsia" w:hAnsiTheme="minorEastAsia" w:hint="eastAsia"/>
          <w:sz w:val="24"/>
          <w:szCs w:val="24"/>
        </w:rPr>
        <w:t>，</w:t>
      </w:r>
      <w:r>
        <w:rPr>
          <w:rFonts w:asciiTheme="minorEastAsia" w:eastAsiaTheme="minorEastAsia" w:hAnsiTheme="minorEastAsia"/>
          <w:sz w:val="24"/>
          <w:szCs w:val="24"/>
        </w:rPr>
        <w:t>定期评价人才培养质量和培养目标达成情况</w:t>
      </w:r>
      <w:r>
        <w:rPr>
          <w:rFonts w:asciiTheme="minorEastAsia" w:eastAsiaTheme="minorEastAsia" w:hAnsiTheme="minorEastAsia" w:hint="eastAsia"/>
          <w:sz w:val="24"/>
          <w:szCs w:val="24"/>
        </w:rPr>
        <w:t>。</w:t>
      </w:r>
      <w:r>
        <w:rPr>
          <w:rFonts w:asciiTheme="minorEastAsia" w:eastAsiaTheme="minorEastAsia" w:hAnsiTheme="minorEastAsia"/>
          <w:sz w:val="24"/>
          <w:szCs w:val="24"/>
        </w:rPr>
        <w:t>专业教研组织充分利用评价分析结果有效改进专业教学</w:t>
      </w:r>
      <w:r>
        <w:rPr>
          <w:rFonts w:asciiTheme="minorEastAsia" w:eastAsiaTheme="minorEastAsia" w:hAnsiTheme="minorEastAsia" w:hint="eastAsia"/>
          <w:sz w:val="24"/>
          <w:szCs w:val="24"/>
        </w:rPr>
        <w:t>，</w:t>
      </w:r>
      <w:r>
        <w:rPr>
          <w:rFonts w:asciiTheme="minorEastAsia" w:eastAsiaTheme="minorEastAsia" w:hAnsiTheme="minorEastAsia"/>
          <w:sz w:val="24"/>
          <w:szCs w:val="24"/>
        </w:rPr>
        <w:t>持续提高人才培养质量</w:t>
      </w:r>
      <w:r>
        <w:rPr>
          <w:rFonts w:asciiTheme="minorEastAsia" w:eastAsiaTheme="minorEastAsia" w:hAnsiTheme="minorEastAsia" w:hint="eastAsia"/>
          <w:sz w:val="24"/>
          <w:szCs w:val="24"/>
        </w:rPr>
        <w:t>。</w:t>
      </w:r>
    </w:p>
    <w:p w14:paraId="0907187E" w14:textId="77777777" w:rsidR="00B47427" w:rsidRDefault="001A7F71">
      <w:pPr>
        <w:widowControl/>
        <w:spacing w:line="360" w:lineRule="auto"/>
        <w:ind w:firstLine="480"/>
        <w:jc w:val="left"/>
        <w:rPr>
          <w:rFonts w:ascii="宋体" w:hAnsi="宋体" w:cs="黑体" w:hint="eastAsia"/>
          <w:bCs/>
          <w:sz w:val="24"/>
          <w:szCs w:val="24"/>
        </w:rPr>
      </w:pPr>
      <w:r>
        <w:rPr>
          <w:rFonts w:ascii="宋体" w:hAnsi="宋体" w:hint="eastAsia"/>
          <w:b/>
          <w:sz w:val="28"/>
          <w:szCs w:val="28"/>
        </w:rPr>
        <w:t>九、毕业要求</w:t>
      </w:r>
    </w:p>
    <w:p w14:paraId="704351D1" w14:textId="7AB30952" w:rsidR="00B47427" w:rsidRDefault="001A7F71">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修满人才培养方案规定的</w:t>
      </w:r>
      <w:r>
        <w:rPr>
          <w:rFonts w:ascii="宋体" w:hAnsi="宋体" w:cs="黑体"/>
          <w:bCs/>
          <w:sz w:val="24"/>
          <w:szCs w:val="24"/>
        </w:rPr>
        <w:t>129</w:t>
      </w:r>
      <w:r>
        <w:rPr>
          <w:rFonts w:ascii="宋体" w:hAnsi="宋体" w:cs="黑体" w:hint="eastAsia"/>
          <w:bCs/>
          <w:sz w:val="24"/>
          <w:szCs w:val="24"/>
        </w:rPr>
        <w:t>学分,其中必修课112学分,选修课</w:t>
      </w:r>
      <w:r>
        <w:rPr>
          <w:rFonts w:ascii="宋体" w:hAnsi="宋体" w:cs="黑体"/>
          <w:bCs/>
          <w:sz w:val="24"/>
          <w:szCs w:val="24"/>
        </w:rPr>
        <w:t>17</w:t>
      </w:r>
      <w:r>
        <w:rPr>
          <w:rFonts w:ascii="宋体" w:hAnsi="宋体" w:cs="黑体" w:hint="eastAsia"/>
          <w:bCs/>
          <w:sz w:val="24"/>
          <w:szCs w:val="24"/>
        </w:rPr>
        <w:t>学分，另外完成至少25个综合素质实践学分；参加毕业实习全过程，毕业综合实践报告符合规定要求；</w:t>
      </w:r>
      <w:r w:rsidR="00E65557">
        <w:rPr>
          <w:rFonts w:ascii="宋体" w:hAnsi="宋体" w:cs="黑体" w:hint="eastAsia"/>
          <w:bCs/>
          <w:sz w:val="24"/>
          <w:szCs w:val="24"/>
        </w:rPr>
        <w:t>建议</w:t>
      </w:r>
      <w:r>
        <w:rPr>
          <w:rFonts w:ascii="宋体" w:hAnsi="宋体" w:cs="黑体" w:hint="eastAsia"/>
          <w:bCs/>
          <w:sz w:val="24"/>
          <w:szCs w:val="24"/>
        </w:rPr>
        <w:t>获得本专业人才培养方案规定的机械产品三维模型设计职业技能证书（中级）或产品创意设计职业技能证书（中级）。</w:t>
      </w:r>
    </w:p>
    <w:p w14:paraId="61A6BA08" w14:textId="77777777" w:rsidR="00B47427" w:rsidRDefault="001A7F71">
      <w:pPr>
        <w:pStyle w:val="ab"/>
        <w:spacing w:line="360" w:lineRule="auto"/>
        <w:ind w:firstLineChars="196" w:firstLine="551"/>
        <w:rPr>
          <w:rFonts w:hint="eastAsia"/>
          <w:b/>
          <w:sz w:val="28"/>
          <w:szCs w:val="28"/>
        </w:rPr>
      </w:pPr>
      <w:r>
        <w:rPr>
          <w:rFonts w:hint="eastAsia"/>
          <w:b/>
          <w:sz w:val="28"/>
          <w:szCs w:val="28"/>
        </w:rPr>
        <w:t>十、附录</w:t>
      </w:r>
    </w:p>
    <w:p w14:paraId="543BAF87" w14:textId="77777777" w:rsidR="00B47427" w:rsidRDefault="001A7F71">
      <w:pPr>
        <w:pStyle w:val="ab"/>
        <w:spacing w:line="360" w:lineRule="auto"/>
        <w:ind w:firstLineChars="196" w:firstLine="470"/>
        <w:jc w:val="center"/>
        <w:rPr>
          <w:rFonts w:hint="eastAsia"/>
          <w:b/>
          <w:sz w:val="28"/>
          <w:szCs w:val="28"/>
        </w:rPr>
      </w:pPr>
      <w:r>
        <w:rPr>
          <w:rFonts w:hint="eastAsia"/>
        </w:rPr>
        <w:lastRenderedPageBreak/>
        <w:t>表9修订信息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05"/>
        <w:gridCol w:w="1637"/>
        <w:gridCol w:w="1339"/>
        <w:gridCol w:w="4667"/>
      </w:tblGrid>
      <w:tr w:rsidR="00B47427" w14:paraId="5F6EBADF" w14:textId="77777777">
        <w:tc>
          <w:tcPr>
            <w:tcW w:w="729" w:type="pct"/>
            <w:shd w:val="clear" w:color="auto" w:fill="FFFFFF" w:themeFill="background1"/>
          </w:tcPr>
          <w:p w14:paraId="10C9BA18" w14:textId="77777777" w:rsidR="00B47427" w:rsidRDefault="001A7F71">
            <w:pPr>
              <w:pStyle w:val="ab"/>
              <w:jc w:val="center"/>
              <w:rPr>
                <w:rFonts w:hint="eastAsia"/>
                <w:b/>
                <w:szCs w:val="21"/>
              </w:rPr>
            </w:pPr>
            <w:r>
              <w:rPr>
                <w:rFonts w:hint="eastAsia"/>
                <w:b/>
                <w:szCs w:val="21"/>
              </w:rPr>
              <w:t>修订日期</w:t>
            </w:r>
          </w:p>
        </w:tc>
        <w:tc>
          <w:tcPr>
            <w:tcW w:w="915" w:type="pct"/>
            <w:shd w:val="clear" w:color="auto" w:fill="FFFFFF" w:themeFill="background1"/>
          </w:tcPr>
          <w:p w14:paraId="25F4DB59" w14:textId="77777777" w:rsidR="00B47427" w:rsidRDefault="001A7F71">
            <w:pPr>
              <w:pStyle w:val="ab"/>
              <w:jc w:val="center"/>
              <w:rPr>
                <w:rFonts w:hint="eastAsia"/>
                <w:b/>
                <w:szCs w:val="21"/>
              </w:rPr>
            </w:pPr>
            <w:r>
              <w:rPr>
                <w:rFonts w:hint="eastAsia"/>
                <w:b/>
                <w:szCs w:val="21"/>
              </w:rPr>
              <w:t>修订人</w:t>
            </w:r>
          </w:p>
        </w:tc>
        <w:tc>
          <w:tcPr>
            <w:tcW w:w="748" w:type="pct"/>
            <w:shd w:val="clear" w:color="auto" w:fill="FFFFFF" w:themeFill="background1"/>
          </w:tcPr>
          <w:p w14:paraId="3D8FBAC0" w14:textId="77777777" w:rsidR="00B47427" w:rsidRDefault="001A7F71">
            <w:pPr>
              <w:pStyle w:val="ab"/>
              <w:jc w:val="center"/>
              <w:rPr>
                <w:rFonts w:hint="eastAsia"/>
                <w:b/>
                <w:szCs w:val="21"/>
              </w:rPr>
            </w:pPr>
            <w:r>
              <w:rPr>
                <w:rFonts w:hint="eastAsia"/>
                <w:b/>
                <w:szCs w:val="21"/>
              </w:rPr>
              <w:t>批准人</w:t>
            </w:r>
          </w:p>
        </w:tc>
        <w:tc>
          <w:tcPr>
            <w:tcW w:w="2608" w:type="pct"/>
            <w:shd w:val="clear" w:color="auto" w:fill="FFFFFF" w:themeFill="background1"/>
          </w:tcPr>
          <w:p w14:paraId="4DFC3449" w14:textId="77777777" w:rsidR="00B47427" w:rsidRDefault="001A7F71">
            <w:pPr>
              <w:pStyle w:val="ab"/>
              <w:jc w:val="center"/>
              <w:rPr>
                <w:rFonts w:hint="eastAsia"/>
                <w:b/>
                <w:szCs w:val="21"/>
              </w:rPr>
            </w:pPr>
            <w:r>
              <w:rPr>
                <w:rFonts w:hint="eastAsia"/>
                <w:b/>
                <w:szCs w:val="21"/>
              </w:rPr>
              <w:t>主要修订内容</w:t>
            </w:r>
          </w:p>
        </w:tc>
      </w:tr>
      <w:tr w:rsidR="00B47427" w14:paraId="181C958E" w14:textId="77777777">
        <w:tc>
          <w:tcPr>
            <w:tcW w:w="729" w:type="pct"/>
            <w:shd w:val="clear" w:color="auto" w:fill="FFFFFF" w:themeFill="background1"/>
          </w:tcPr>
          <w:p w14:paraId="3603DB7F" w14:textId="77777777" w:rsidR="00B47427" w:rsidRDefault="001A7F71">
            <w:pPr>
              <w:pStyle w:val="ab"/>
              <w:rPr>
                <w:rFonts w:hint="eastAsia"/>
                <w:szCs w:val="21"/>
              </w:rPr>
            </w:pPr>
            <w:r>
              <w:rPr>
                <w:rFonts w:cs="Times New Roman" w:hint="eastAsia"/>
                <w:szCs w:val="21"/>
              </w:rPr>
              <w:t>2021.8.20</w:t>
            </w:r>
          </w:p>
        </w:tc>
        <w:tc>
          <w:tcPr>
            <w:tcW w:w="915" w:type="pct"/>
            <w:shd w:val="clear" w:color="auto" w:fill="FFFFFF" w:themeFill="background1"/>
          </w:tcPr>
          <w:p w14:paraId="4D0872D9" w14:textId="77777777" w:rsidR="00B47427" w:rsidRDefault="001A7F71">
            <w:pPr>
              <w:pStyle w:val="ab"/>
              <w:jc w:val="center"/>
              <w:rPr>
                <w:rFonts w:hint="eastAsia"/>
                <w:szCs w:val="21"/>
              </w:rPr>
            </w:pPr>
            <w:r>
              <w:rPr>
                <w:rFonts w:hint="eastAsia"/>
                <w:szCs w:val="21"/>
              </w:rPr>
              <w:t>徐  冬</w:t>
            </w:r>
          </w:p>
        </w:tc>
        <w:tc>
          <w:tcPr>
            <w:tcW w:w="748" w:type="pct"/>
            <w:shd w:val="clear" w:color="auto" w:fill="FFFFFF" w:themeFill="background1"/>
          </w:tcPr>
          <w:p w14:paraId="582AD542" w14:textId="77777777" w:rsidR="00B47427" w:rsidRDefault="00B47427">
            <w:pPr>
              <w:pStyle w:val="ab"/>
              <w:rPr>
                <w:rFonts w:hint="eastAsia"/>
                <w:szCs w:val="21"/>
              </w:rPr>
            </w:pPr>
          </w:p>
        </w:tc>
        <w:tc>
          <w:tcPr>
            <w:tcW w:w="2608" w:type="pct"/>
            <w:shd w:val="clear" w:color="auto" w:fill="FFFFFF" w:themeFill="background1"/>
          </w:tcPr>
          <w:p w14:paraId="7E442A6D" w14:textId="77777777" w:rsidR="00B47427" w:rsidRDefault="001A7F71">
            <w:pPr>
              <w:pStyle w:val="ab"/>
              <w:rPr>
                <w:rFonts w:hint="eastAsia"/>
                <w:szCs w:val="21"/>
              </w:rPr>
            </w:pPr>
            <w:r>
              <w:rPr>
                <w:rFonts w:hint="eastAsia"/>
                <w:szCs w:val="21"/>
              </w:rPr>
              <w:t>初次制定人才培养方案</w:t>
            </w:r>
          </w:p>
        </w:tc>
      </w:tr>
      <w:tr w:rsidR="00B47427" w14:paraId="744A09F6" w14:textId="77777777">
        <w:tc>
          <w:tcPr>
            <w:tcW w:w="729" w:type="pct"/>
            <w:shd w:val="clear" w:color="auto" w:fill="FFFFFF" w:themeFill="background1"/>
          </w:tcPr>
          <w:p w14:paraId="1BA2291A" w14:textId="77777777" w:rsidR="00B47427" w:rsidRDefault="00B47427">
            <w:pPr>
              <w:pStyle w:val="ab"/>
              <w:rPr>
                <w:rFonts w:hint="eastAsia"/>
                <w:szCs w:val="21"/>
              </w:rPr>
            </w:pPr>
          </w:p>
        </w:tc>
        <w:tc>
          <w:tcPr>
            <w:tcW w:w="915" w:type="pct"/>
            <w:shd w:val="clear" w:color="auto" w:fill="FFFFFF" w:themeFill="background1"/>
          </w:tcPr>
          <w:p w14:paraId="370F8CFC" w14:textId="77777777" w:rsidR="00B47427" w:rsidRDefault="00B47427">
            <w:pPr>
              <w:pStyle w:val="ab"/>
              <w:rPr>
                <w:rFonts w:hint="eastAsia"/>
                <w:szCs w:val="21"/>
              </w:rPr>
            </w:pPr>
          </w:p>
        </w:tc>
        <w:tc>
          <w:tcPr>
            <w:tcW w:w="748" w:type="pct"/>
            <w:shd w:val="clear" w:color="auto" w:fill="FFFFFF" w:themeFill="background1"/>
          </w:tcPr>
          <w:p w14:paraId="6AA05E69" w14:textId="77777777" w:rsidR="00B47427" w:rsidRDefault="00B47427">
            <w:pPr>
              <w:pStyle w:val="ab"/>
              <w:rPr>
                <w:rFonts w:hint="eastAsia"/>
                <w:szCs w:val="21"/>
              </w:rPr>
            </w:pPr>
          </w:p>
        </w:tc>
        <w:tc>
          <w:tcPr>
            <w:tcW w:w="2608" w:type="pct"/>
            <w:shd w:val="clear" w:color="auto" w:fill="FFFFFF" w:themeFill="background1"/>
          </w:tcPr>
          <w:p w14:paraId="2552CB32" w14:textId="77777777" w:rsidR="00B47427" w:rsidRDefault="00B47427">
            <w:pPr>
              <w:pStyle w:val="ab"/>
              <w:rPr>
                <w:rFonts w:hint="eastAsia"/>
                <w:szCs w:val="21"/>
              </w:rPr>
            </w:pPr>
          </w:p>
        </w:tc>
      </w:tr>
      <w:tr w:rsidR="00B47427" w14:paraId="1D048336" w14:textId="77777777">
        <w:tc>
          <w:tcPr>
            <w:tcW w:w="729" w:type="pct"/>
            <w:shd w:val="clear" w:color="auto" w:fill="FFFFFF" w:themeFill="background1"/>
          </w:tcPr>
          <w:p w14:paraId="576D2989" w14:textId="77777777" w:rsidR="00B47427" w:rsidRDefault="00B47427">
            <w:pPr>
              <w:pStyle w:val="ab"/>
              <w:rPr>
                <w:rFonts w:hint="eastAsia"/>
                <w:szCs w:val="21"/>
              </w:rPr>
            </w:pPr>
          </w:p>
        </w:tc>
        <w:tc>
          <w:tcPr>
            <w:tcW w:w="915" w:type="pct"/>
            <w:shd w:val="clear" w:color="auto" w:fill="FFFFFF" w:themeFill="background1"/>
          </w:tcPr>
          <w:p w14:paraId="11DF60B0" w14:textId="77777777" w:rsidR="00B47427" w:rsidRDefault="00B47427">
            <w:pPr>
              <w:pStyle w:val="ab"/>
              <w:rPr>
                <w:rFonts w:hint="eastAsia"/>
                <w:szCs w:val="21"/>
              </w:rPr>
            </w:pPr>
          </w:p>
        </w:tc>
        <w:tc>
          <w:tcPr>
            <w:tcW w:w="748" w:type="pct"/>
            <w:shd w:val="clear" w:color="auto" w:fill="FFFFFF" w:themeFill="background1"/>
          </w:tcPr>
          <w:p w14:paraId="418CF357" w14:textId="77777777" w:rsidR="00B47427" w:rsidRDefault="00B47427">
            <w:pPr>
              <w:pStyle w:val="ab"/>
              <w:rPr>
                <w:rFonts w:hint="eastAsia"/>
                <w:szCs w:val="21"/>
              </w:rPr>
            </w:pPr>
          </w:p>
        </w:tc>
        <w:tc>
          <w:tcPr>
            <w:tcW w:w="2608" w:type="pct"/>
            <w:shd w:val="clear" w:color="auto" w:fill="FFFFFF" w:themeFill="background1"/>
          </w:tcPr>
          <w:p w14:paraId="57601B4F" w14:textId="77777777" w:rsidR="00B47427" w:rsidRDefault="00B47427">
            <w:pPr>
              <w:pStyle w:val="ab"/>
              <w:rPr>
                <w:rFonts w:hint="eastAsia"/>
                <w:szCs w:val="21"/>
              </w:rPr>
            </w:pPr>
          </w:p>
        </w:tc>
      </w:tr>
    </w:tbl>
    <w:p w14:paraId="512A7C78" w14:textId="77777777" w:rsidR="00B47427" w:rsidRDefault="00B47427">
      <w:pPr>
        <w:pStyle w:val="ab"/>
        <w:ind w:firstLineChars="196" w:firstLine="470"/>
        <w:rPr>
          <w:rFonts w:hint="eastAsia"/>
        </w:rPr>
      </w:pPr>
    </w:p>
    <w:p w14:paraId="65F5D6DE" w14:textId="77777777" w:rsidR="00B47427" w:rsidRDefault="00B47427">
      <w:pPr>
        <w:spacing w:beforeLines="20" w:before="62"/>
        <w:jc w:val="right"/>
      </w:pPr>
    </w:p>
    <w:p w14:paraId="2340E33C" w14:textId="77777777" w:rsidR="00B47427" w:rsidRDefault="00B47427">
      <w:pPr>
        <w:spacing w:beforeLines="20" w:before="62"/>
        <w:jc w:val="right"/>
      </w:pPr>
    </w:p>
    <w:p w14:paraId="0B5A2D72" w14:textId="77777777" w:rsidR="00B47427" w:rsidRDefault="00B47427">
      <w:pPr>
        <w:spacing w:beforeLines="20" w:before="62"/>
        <w:jc w:val="right"/>
      </w:pPr>
    </w:p>
    <w:p w14:paraId="1D8E2E2E" w14:textId="77777777" w:rsidR="00B47427" w:rsidRDefault="00B47427">
      <w:pPr>
        <w:spacing w:beforeLines="20" w:before="62"/>
        <w:jc w:val="right"/>
      </w:pPr>
    </w:p>
    <w:p w14:paraId="728E644A" w14:textId="77777777" w:rsidR="00B47427" w:rsidRDefault="001A7F71">
      <w:pPr>
        <w:spacing w:beforeLines="20" w:before="62"/>
        <w:ind w:firstLine="480"/>
        <w:rPr>
          <w:sz w:val="24"/>
          <w:szCs w:val="24"/>
        </w:rPr>
      </w:pPr>
      <w:r>
        <w:rPr>
          <w:rFonts w:hint="eastAsia"/>
          <w:sz w:val="24"/>
          <w:szCs w:val="24"/>
        </w:rPr>
        <w:t>附</w:t>
      </w:r>
      <w:r>
        <w:rPr>
          <w:rFonts w:hint="eastAsia"/>
          <w:sz w:val="24"/>
          <w:szCs w:val="24"/>
        </w:rPr>
        <w:t xml:space="preserve"> </w:t>
      </w:r>
      <w:r>
        <w:rPr>
          <w:rFonts w:hint="eastAsia"/>
          <w:sz w:val="24"/>
          <w:szCs w:val="24"/>
        </w:rPr>
        <w:t>件</w:t>
      </w:r>
    </w:p>
    <w:tbl>
      <w:tblPr>
        <w:tblW w:w="10480" w:type="dxa"/>
        <w:jc w:val="center"/>
        <w:tblLook w:val="04A0" w:firstRow="1" w:lastRow="0" w:firstColumn="1" w:lastColumn="0" w:noHBand="0" w:noVBand="1"/>
      </w:tblPr>
      <w:tblGrid>
        <w:gridCol w:w="616"/>
        <w:gridCol w:w="416"/>
        <w:gridCol w:w="416"/>
        <w:gridCol w:w="1026"/>
        <w:gridCol w:w="1386"/>
        <w:gridCol w:w="516"/>
        <w:gridCol w:w="616"/>
        <w:gridCol w:w="536"/>
        <w:gridCol w:w="668"/>
        <w:gridCol w:w="416"/>
        <w:gridCol w:w="486"/>
        <w:gridCol w:w="416"/>
        <w:gridCol w:w="416"/>
        <w:gridCol w:w="486"/>
        <w:gridCol w:w="486"/>
        <w:gridCol w:w="416"/>
        <w:gridCol w:w="416"/>
        <w:gridCol w:w="524"/>
        <w:gridCol w:w="222"/>
      </w:tblGrid>
      <w:tr w:rsidR="00B47427" w14:paraId="303D6662" w14:textId="77777777">
        <w:trPr>
          <w:gridAfter w:val="1"/>
          <w:wAfter w:w="222" w:type="dxa"/>
          <w:trHeight w:val="348"/>
          <w:jc w:val="center"/>
        </w:trPr>
        <w:tc>
          <w:tcPr>
            <w:tcW w:w="10258" w:type="dxa"/>
            <w:gridSpan w:val="18"/>
            <w:tcBorders>
              <w:top w:val="nil"/>
              <w:left w:val="nil"/>
              <w:bottom w:val="single" w:sz="4" w:space="0" w:color="auto"/>
              <w:right w:val="nil"/>
            </w:tcBorders>
            <w:shd w:val="clear" w:color="000000" w:fill="FFFFFF"/>
            <w:noWrap/>
            <w:vAlign w:val="center"/>
          </w:tcPr>
          <w:p w14:paraId="5BAA52F5" w14:textId="3A8C729C" w:rsidR="00B47427" w:rsidRDefault="001A7F71">
            <w:pPr>
              <w:widowControl/>
              <w:jc w:val="center"/>
              <w:rPr>
                <w:rFonts w:ascii="宋体" w:hAnsi="宋体" w:cs="宋体" w:hint="eastAsia"/>
                <w:b/>
                <w:bCs/>
                <w:kern w:val="0"/>
                <w:sz w:val="24"/>
                <w:szCs w:val="24"/>
              </w:rPr>
            </w:pPr>
            <w:bookmarkStart w:id="0" w:name="RANGE!A1:R71"/>
            <w:r>
              <w:rPr>
                <w:rFonts w:ascii="宋体" w:hAnsi="宋体" w:cs="宋体" w:hint="eastAsia"/>
                <w:b/>
                <w:bCs/>
                <w:kern w:val="0"/>
                <w:sz w:val="24"/>
                <w:szCs w:val="24"/>
              </w:rPr>
              <w:t>三年制高职工业设计专业教学计划表（2021</w:t>
            </w:r>
            <w:r w:rsidR="00AA3C3D">
              <w:rPr>
                <w:rFonts w:ascii="宋体" w:hAnsi="宋体" w:cs="宋体" w:hint="eastAsia"/>
                <w:b/>
                <w:bCs/>
                <w:kern w:val="0"/>
                <w:sz w:val="24"/>
                <w:szCs w:val="24"/>
              </w:rPr>
              <w:t>级</w:t>
            </w:r>
            <w:r>
              <w:rPr>
                <w:rFonts w:ascii="宋体" w:hAnsi="宋体" w:cs="宋体" w:hint="eastAsia"/>
                <w:b/>
                <w:bCs/>
                <w:kern w:val="0"/>
                <w:sz w:val="24"/>
                <w:szCs w:val="24"/>
              </w:rPr>
              <w:t>）</w:t>
            </w:r>
            <w:bookmarkEnd w:id="0"/>
          </w:p>
        </w:tc>
      </w:tr>
      <w:tr w:rsidR="00B47427" w14:paraId="502C2060" w14:textId="77777777">
        <w:trPr>
          <w:gridAfter w:val="1"/>
          <w:wAfter w:w="222" w:type="dxa"/>
          <w:trHeight w:val="240"/>
          <w:jc w:val="center"/>
        </w:trPr>
        <w:tc>
          <w:tcPr>
            <w:tcW w:w="103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E8D8E3A"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w:t>
            </w:r>
            <w:r>
              <w:rPr>
                <w:rFonts w:ascii="黑体" w:eastAsia="黑体" w:hAnsi="黑体" w:cs="宋体" w:hint="eastAsia"/>
                <w:kern w:val="0"/>
                <w:sz w:val="20"/>
                <w:szCs w:val="20"/>
              </w:rPr>
              <w:br/>
              <w:t>类别</w:t>
            </w: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tcPr>
          <w:p w14:paraId="57960BA1"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序号</w:t>
            </w:r>
          </w:p>
        </w:tc>
        <w:tc>
          <w:tcPr>
            <w:tcW w:w="1026" w:type="dxa"/>
            <w:vMerge w:val="restart"/>
            <w:tcBorders>
              <w:top w:val="nil"/>
              <w:left w:val="single" w:sz="4" w:space="0" w:color="auto"/>
              <w:bottom w:val="single" w:sz="4" w:space="0" w:color="auto"/>
              <w:right w:val="single" w:sz="4" w:space="0" w:color="auto"/>
            </w:tcBorders>
            <w:shd w:val="clear" w:color="000000" w:fill="FFFFFF"/>
            <w:vAlign w:val="center"/>
          </w:tcPr>
          <w:p w14:paraId="3249010C"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课程代码</w:t>
            </w:r>
          </w:p>
        </w:tc>
        <w:tc>
          <w:tcPr>
            <w:tcW w:w="1386" w:type="dxa"/>
            <w:vMerge w:val="restart"/>
            <w:tcBorders>
              <w:top w:val="nil"/>
              <w:left w:val="single" w:sz="4" w:space="0" w:color="auto"/>
              <w:bottom w:val="single" w:sz="4" w:space="0" w:color="auto"/>
              <w:right w:val="single" w:sz="4" w:space="0" w:color="auto"/>
            </w:tcBorders>
            <w:shd w:val="clear" w:color="000000" w:fill="FFFFFF"/>
            <w:vAlign w:val="center"/>
          </w:tcPr>
          <w:p w14:paraId="35B9EFDE"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课程名称</w:t>
            </w:r>
          </w:p>
        </w:tc>
        <w:tc>
          <w:tcPr>
            <w:tcW w:w="516" w:type="dxa"/>
            <w:vMerge w:val="restart"/>
            <w:tcBorders>
              <w:top w:val="nil"/>
              <w:left w:val="single" w:sz="4" w:space="0" w:color="auto"/>
              <w:bottom w:val="single" w:sz="4" w:space="0" w:color="auto"/>
              <w:right w:val="single" w:sz="4" w:space="0" w:color="auto"/>
            </w:tcBorders>
            <w:shd w:val="clear" w:color="000000" w:fill="FFFFFF"/>
            <w:vAlign w:val="center"/>
          </w:tcPr>
          <w:p w14:paraId="3933EE91"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学分</w:t>
            </w:r>
          </w:p>
        </w:tc>
        <w:tc>
          <w:tcPr>
            <w:tcW w:w="1820" w:type="dxa"/>
            <w:gridSpan w:val="3"/>
            <w:tcBorders>
              <w:top w:val="single" w:sz="4" w:space="0" w:color="auto"/>
              <w:left w:val="nil"/>
              <w:bottom w:val="single" w:sz="4" w:space="0" w:color="auto"/>
              <w:right w:val="single" w:sz="4" w:space="0" w:color="auto"/>
            </w:tcBorders>
            <w:shd w:val="clear" w:color="000000" w:fill="FFFFFF"/>
            <w:vAlign w:val="center"/>
          </w:tcPr>
          <w:p w14:paraId="1853FF21"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教学学时</w:t>
            </w:r>
          </w:p>
        </w:tc>
        <w:tc>
          <w:tcPr>
            <w:tcW w:w="2706" w:type="dxa"/>
            <w:gridSpan w:val="6"/>
            <w:tcBorders>
              <w:top w:val="single" w:sz="4" w:space="0" w:color="auto"/>
              <w:left w:val="nil"/>
              <w:bottom w:val="single" w:sz="4" w:space="0" w:color="auto"/>
              <w:right w:val="single" w:sz="4" w:space="0" w:color="auto"/>
            </w:tcBorders>
            <w:shd w:val="clear" w:color="000000" w:fill="FFFFFF"/>
            <w:vAlign w:val="center"/>
          </w:tcPr>
          <w:p w14:paraId="696F4F48"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开课学期与周学时</w:t>
            </w:r>
          </w:p>
        </w:tc>
        <w:tc>
          <w:tcPr>
            <w:tcW w:w="832" w:type="dxa"/>
            <w:gridSpan w:val="2"/>
            <w:tcBorders>
              <w:top w:val="single" w:sz="4" w:space="0" w:color="auto"/>
              <w:left w:val="nil"/>
              <w:bottom w:val="single" w:sz="4" w:space="0" w:color="auto"/>
              <w:right w:val="single" w:sz="4" w:space="0" w:color="auto"/>
            </w:tcBorders>
            <w:shd w:val="clear" w:color="000000" w:fill="FFFFFF"/>
            <w:vAlign w:val="center"/>
          </w:tcPr>
          <w:p w14:paraId="6E416322"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考核</w:t>
            </w:r>
          </w:p>
        </w:tc>
        <w:tc>
          <w:tcPr>
            <w:tcW w:w="524" w:type="dxa"/>
            <w:vMerge w:val="restart"/>
            <w:tcBorders>
              <w:top w:val="nil"/>
              <w:left w:val="single" w:sz="4" w:space="0" w:color="auto"/>
              <w:bottom w:val="single" w:sz="4" w:space="0" w:color="auto"/>
              <w:right w:val="single" w:sz="4" w:space="0" w:color="auto"/>
            </w:tcBorders>
            <w:shd w:val="clear" w:color="000000" w:fill="FFFFFF"/>
            <w:vAlign w:val="center"/>
          </w:tcPr>
          <w:p w14:paraId="5D84F15B"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备注</w:t>
            </w:r>
          </w:p>
        </w:tc>
      </w:tr>
      <w:tr w:rsidR="00B47427" w14:paraId="5012803B" w14:textId="77777777">
        <w:trPr>
          <w:gridAfter w:val="1"/>
          <w:wAfter w:w="222" w:type="dxa"/>
          <w:trHeight w:val="480"/>
          <w:jc w:val="center"/>
        </w:trPr>
        <w:tc>
          <w:tcPr>
            <w:tcW w:w="1032" w:type="dxa"/>
            <w:gridSpan w:val="2"/>
            <w:vMerge/>
            <w:tcBorders>
              <w:top w:val="single" w:sz="4" w:space="0" w:color="auto"/>
              <w:left w:val="single" w:sz="4" w:space="0" w:color="auto"/>
              <w:bottom w:val="single" w:sz="4" w:space="0" w:color="auto"/>
              <w:right w:val="single" w:sz="4" w:space="0" w:color="auto"/>
            </w:tcBorders>
            <w:vAlign w:val="center"/>
          </w:tcPr>
          <w:p w14:paraId="47E2E76E" w14:textId="77777777" w:rsidR="00B47427" w:rsidRDefault="00B47427">
            <w:pPr>
              <w:widowControl/>
              <w:jc w:val="left"/>
              <w:rPr>
                <w:rFonts w:ascii="黑体" w:eastAsia="黑体" w:hAnsi="黑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66D537A8" w14:textId="77777777" w:rsidR="00B47427" w:rsidRDefault="00B47427">
            <w:pPr>
              <w:widowControl/>
              <w:jc w:val="left"/>
              <w:rPr>
                <w:rFonts w:ascii="黑体" w:eastAsia="黑体" w:hAnsi="黑体" w:cs="宋体" w:hint="eastAsia"/>
                <w:kern w:val="0"/>
                <w:sz w:val="20"/>
                <w:szCs w:val="20"/>
              </w:rPr>
            </w:pPr>
          </w:p>
        </w:tc>
        <w:tc>
          <w:tcPr>
            <w:tcW w:w="1026" w:type="dxa"/>
            <w:vMerge/>
            <w:tcBorders>
              <w:top w:val="nil"/>
              <w:left w:val="single" w:sz="4" w:space="0" w:color="auto"/>
              <w:bottom w:val="single" w:sz="4" w:space="0" w:color="auto"/>
              <w:right w:val="single" w:sz="4" w:space="0" w:color="auto"/>
            </w:tcBorders>
            <w:vAlign w:val="center"/>
          </w:tcPr>
          <w:p w14:paraId="1CC519ED" w14:textId="77777777" w:rsidR="00B47427" w:rsidRDefault="00B47427">
            <w:pPr>
              <w:widowControl/>
              <w:jc w:val="left"/>
              <w:rPr>
                <w:rFonts w:ascii="黑体" w:eastAsia="黑体" w:hAnsi="黑体" w:cs="宋体" w:hint="eastAsia"/>
                <w:kern w:val="0"/>
                <w:sz w:val="20"/>
                <w:szCs w:val="20"/>
              </w:rPr>
            </w:pPr>
          </w:p>
        </w:tc>
        <w:tc>
          <w:tcPr>
            <w:tcW w:w="1386" w:type="dxa"/>
            <w:vMerge/>
            <w:tcBorders>
              <w:top w:val="nil"/>
              <w:left w:val="single" w:sz="4" w:space="0" w:color="auto"/>
              <w:bottom w:val="single" w:sz="4" w:space="0" w:color="auto"/>
              <w:right w:val="single" w:sz="4" w:space="0" w:color="auto"/>
            </w:tcBorders>
            <w:vAlign w:val="center"/>
          </w:tcPr>
          <w:p w14:paraId="5080502B" w14:textId="77777777" w:rsidR="00B47427" w:rsidRDefault="00B47427">
            <w:pPr>
              <w:widowControl/>
              <w:jc w:val="left"/>
              <w:rPr>
                <w:rFonts w:ascii="黑体" w:eastAsia="黑体" w:hAnsi="黑体" w:cs="宋体" w:hint="eastAsia"/>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14:paraId="65906EDD" w14:textId="77777777" w:rsidR="00B47427" w:rsidRDefault="00B47427">
            <w:pPr>
              <w:widowControl/>
              <w:jc w:val="left"/>
              <w:rPr>
                <w:rFonts w:ascii="黑体" w:eastAsia="黑体" w:hAnsi="黑体" w:cs="宋体" w:hint="eastAsia"/>
                <w:kern w:val="0"/>
                <w:sz w:val="20"/>
                <w:szCs w:val="20"/>
              </w:rPr>
            </w:pPr>
          </w:p>
        </w:tc>
        <w:tc>
          <w:tcPr>
            <w:tcW w:w="616" w:type="dxa"/>
            <w:tcBorders>
              <w:top w:val="nil"/>
              <w:left w:val="nil"/>
              <w:bottom w:val="single" w:sz="4" w:space="0" w:color="auto"/>
              <w:right w:val="single" w:sz="4" w:space="0" w:color="auto"/>
            </w:tcBorders>
            <w:shd w:val="clear" w:color="000000" w:fill="FFFFFF"/>
            <w:vAlign w:val="center"/>
          </w:tcPr>
          <w:p w14:paraId="70FA0E0A"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总学时</w:t>
            </w:r>
          </w:p>
        </w:tc>
        <w:tc>
          <w:tcPr>
            <w:tcW w:w="536" w:type="dxa"/>
            <w:tcBorders>
              <w:top w:val="nil"/>
              <w:left w:val="nil"/>
              <w:bottom w:val="single" w:sz="4" w:space="0" w:color="auto"/>
              <w:right w:val="single" w:sz="4" w:space="0" w:color="auto"/>
            </w:tcBorders>
            <w:shd w:val="clear" w:color="000000" w:fill="FFFFFF"/>
            <w:vAlign w:val="center"/>
          </w:tcPr>
          <w:p w14:paraId="43F99C34"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理论</w:t>
            </w:r>
          </w:p>
        </w:tc>
        <w:tc>
          <w:tcPr>
            <w:tcW w:w="668" w:type="dxa"/>
            <w:tcBorders>
              <w:top w:val="nil"/>
              <w:left w:val="nil"/>
              <w:bottom w:val="single" w:sz="4" w:space="0" w:color="auto"/>
              <w:right w:val="single" w:sz="4" w:space="0" w:color="auto"/>
            </w:tcBorders>
            <w:shd w:val="clear" w:color="000000" w:fill="FFFFFF"/>
            <w:vAlign w:val="center"/>
          </w:tcPr>
          <w:p w14:paraId="59EA596C"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实践</w:t>
            </w:r>
          </w:p>
        </w:tc>
        <w:tc>
          <w:tcPr>
            <w:tcW w:w="416" w:type="dxa"/>
            <w:tcBorders>
              <w:top w:val="nil"/>
              <w:left w:val="nil"/>
              <w:bottom w:val="single" w:sz="4" w:space="0" w:color="auto"/>
              <w:right w:val="single" w:sz="4" w:space="0" w:color="auto"/>
            </w:tcBorders>
            <w:shd w:val="clear" w:color="000000" w:fill="FFFFFF"/>
            <w:vAlign w:val="center"/>
          </w:tcPr>
          <w:p w14:paraId="0E75589B"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1</w:t>
            </w:r>
          </w:p>
        </w:tc>
        <w:tc>
          <w:tcPr>
            <w:tcW w:w="486" w:type="dxa"/>
            <w:tcBorders>
              <w:top w:val="nil"/>
              <w:left w:val="nil"/>
              <w:bottom w:val="single" w:sz="4" w:space="0" w:color="auto"/>
              <w:right w:val="single" w:sz="4" w:space="0" w:color="auto"/>
            </w:tcBorders>
            <w:shd w:val="clear" w:color="000000" w:fill="FFFFFF"/>
            <w:vAlign w:val="center"/>
          </w:tcPr>
          <w:p w14:paraId="46D4FA04"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2</w:t>
            </w:r>
          </w:p>
        </w:tc>
        <w:tc>
          <w:tcPr>
            <w:tcW w:w="416" w:type="dxa"/>
            <w:tcBorders>
              <w:top w:val="nil"/>
              <w:left w:val="nil"/>
              <w:bottom w:val="single" w:sz="4" w:space="0" w:color="auto"/>
              <w:right w:val="single" w:sz="4" w:space="0" w:color="auto"/>
            </w:tcBorders>
            <w:shd w:val="clear" w:color="000000" w:fill="FFFFFF"/>
            <w:vAlign w:val="center"/>
          </w:tcPr>
          <w:p w14:paraId="73883EC5"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3</w:t>
            </w:r>
          </w:p>
        </w:tc>
        <w:tc>
          <w:tcPr>
            <w:tcW w:w="416" w:type="dxa"/>
            <w:tcBorders>
              <w:top w:val="nil"/>
              <w:left w:val="nil"/>
              <w:bottom w:val="single" w:sz="4" w:space="0" w:color="auto"/>
              <w:right w:val="single" w:sz="4" w:space="0" w:color="auto"/>
            </w:tcBorders>
            <w:shd w:val="clear" w:color="000000" w:fill="FFFFFF"/>
            <w:vAlign w:val="center"/>
          </w:tcPr>
          <w:p w14:paraId="4CDD0B2B"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4</w:t>
            </w:r>
          </w:p>
        </w:tc>
        <w:tc>
          <w:tcPr>
            <w:tcW w:w="486" w:type="dxa"/>
            <w:tcBorders>
              <w:top w:val="nil"/>
              <w:left w:val="nil"/>
              <w:bottom w:val="single" w:sz="4" w:space="0" w:color="auto"/>
              <w:right w:val="single" w:sz="4" w:space="0" w:color="auto"/>
            </w:tcBorders>
            <w:shd w:val="clear" w:color="000000" w:fill="FFFFFF"/>
            <w:vAlign w:val="center"/>
          </w:tcPr>
          <w:p w14:paraId="57025759"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5</w:t>
            </w:r>
          </w:p>
        </w:tc>
        <w:tc>
          <w:tcPr>
            <w:tcW w:w="486" w:type="dxa"/>
            <w:tcBorders>
              <w:top w:val="nil"/>
              <w:left w:val="nil"/>
              <w:bottom w:val="single" w:sz="4" w:space="0" w:color="auto"/>
              <w:right w:val="single" w:sz="4" w:space="0" w:color="auto"/>
            </w:tcBorders>
            <w:shd w:val="clear" w:color="000000" w:fill="FFFFFF"/>
            <w:vAlign w:val="center"/>
          </w:tcPr>
          <w:p w14:paraId="0FDDCC4C"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6</w:t>
            </w:r>
          </w:p>
        </w:tc>
        <w:tc>
          <w:tcPr>
            <w:tcW w:w="416" w:type="dxa"/>
            <w:tcBorders>
              <w:top w:val="nil"/>
              <w:left w:val="nil"/>
              <w:bottom w:val="single" w:sz="4" w:space="0" w:color="auto"/>
              <w:right w:val="single" w:sz="4" w:space="0" w:color="auto"/>
            </w:tcBorders>
            <w:shd w:val="clear" w:color="000000" w:fill="FFFFFF"/>
            <w:vAlign w:val="center"/>
          </w:tcPr>
          <w:p w14:paraId="4AF346B7"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考试</w:t>
            </w:r>
          </w:p>
        </w:tc>
        <w:tc>
          <w:tcPr>
            <w:tcW w:w="416" w:type="dxa"/>
            <w:tcBorders>
              <w:top w:val="nil"/>
              <w:left w:val="nil"/>
              <w:bottom w:val="single" w:sz="4" w:space="0" w:color="auto"/>
              <w:right w:val="single" w:sz="4" w:space="0" w:color="auto"/>
            </w:tcBorders>
            <w:shd w:val="clear" w:color="000000" w:fill="FFFFFF"/>
            <w:vAlign w:val="center"/>
          </w:tcPr>
          <w:p w14:paraId="71ECC2C7" w14:textId="77777777" w:rsidR="00B47427" w:rsidRDefault="001A7F71">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考查</w:t>
            </w:r>
          </w:p>
        </w:tc>
        <w:tc>
          <w:tcPr>
            <w:tcW w:w="524" w:type="dxa"/>
            <w:vMerge/>
            <w:tcBorders>
              <w:top w:val="nil"/>
              <w:left w:val="single" w:sz="4" w:space="0" w:color="auto"/>
              <w:bottom w:val="single" w:sz="4" w:space="0" w:color="auto"/>
              <w:right w:val="single" w:sz="4" w:space="0" w:color="auto"/>
            </w:tcBorders>
            <w:vAlign w:val="center"/>
          </w:tcPr>
          <w:p w14:paraId="22F94681" w14:textId="77777777" w:rsidR="00B47427" w:rsidRDefault="00B47427">
            <w:pPr>
              <w:widowControl/>
              <w:jc w:val="left"/>
              <w:rPr>
                <w:rFonts w:ascii="黑体" w:eastAsia="黑体" w:hAnsi="黑体" w:cs="宋体" w:hint="eastAsia"/>
                <w:kern w:val="0"/>
                <w:sz w:val="20"/>
                <w:szCs w:val="20"/>
              </w:rPr>
            </w:pPr>
          </w:p>
        </w:tc>
      </w:tr>
      <w:tr w:rsidR="00B47427" w14:paraId="0AC7CE37" w14:textId="77777777">
        <w:trPr>
          <w:gridAfter w:val="1"/>
          <w:wAfter w:w="222" w:type="dxa"/>
          <w:trHeight w:val="432"/>
          <w:jc w:val="center"/>
        </w:trPr>
        <w:tc>
          <w:tcPr>
            <w:tcW w:w="616" w:type="dxa"/>
            <w:vMerge w:val="restart"/>
            <w:tcBorders>
              <w:top w:val="nil"/>
              <w:left w:val="single" w:sz="4" w:space="0" w:color="auto"/>
              <w:bottom w:val="single" w:sz="4" w:space="0" w:color="auto"/>
              <w:right w:val="single" w:sz="4" w:space="0" w:color="auto"/>
            </w:tcBorders>
            <w:shd w:val="clear" w:color="000000" w:fill="FFFFFF"/>
            <w:vAlign w:val="center"/>
          </w:tcPr>
          <w:p w14:paraId="70CE283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公共基础课程</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2FE94BC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公共必修课</w:t>
            </w:r>
          </w:p>
        </w:tc>
        <w:tc>
          <w:tcPr>
            <w:tcW w:w="416" w:type="dxa"/>
            <w:tcBorders>
              <w:top w:val="nil"/>
              <w:left w:val="nil"/>
              <w:bottom w:val="single" w:sz="4" w:space="0" w:color="auto"/>
              <w:right w:val="single" w:sz="4" w:space="0" w:color="auto"/>
            </w:tcBorders>
            <w:shd w:val="clear" w:color="000000" w:fill="FFFFFF"/>
            <w:vAlign w:val="center"/>
          </w:tcPr>
          <w:p w14:paraId="240BDE2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1026" w:type="dxa"/>
            <w:tcBorders>
              <w:top w:val="nil"/>
              <w:left w:val="nil"/>
              <w:bottom w:val="single" w:sz="4" w:space="0" w:color="auto"/>
              <w:right w:val="single" w:sz="4" w:space="0" w:color="auto"/>
            </w:tcBorders>
            <w:shd w:val="clear" w:color="000000" w:fill="FFFFFF"/>
            <w:vAlign w:val="center"/>
          </w:tcPr>
          <w:p w14:paraId="7655D94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074111103</w:t>
            </w:r>
          </w:p>
        </w:tc>
        <w:tc>
          <w:tcPr>
            <w:tcW w:w="1386" w:type="dxa"/>
            <w:tcBorders>
              <w:top w:val="nil"/>
              <w:left w:val="nil"/>
              <w:bottom w:val="single" w:sz="4" w:space="0" w:color="auto"/>
              <w:right w:val="single" w:sz="4" w:space="0" w:color="auto"/>
            </w:tcBorders>
            <w:shd w:val="clear" w:color="000000" w:fill="FFFFFF"/>
            <w:vAlign w:val="center"/>
          </w:tcPr>
          <w:p w14:paraId="567E5116"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思想道德与法治</w:t>
            </w:r>
          </w:p>
        </w:tc>
        <w:tc>
          <w:tcPr>
            <w:tcW w:w="516" w:type="dxa"/>
            <w:tcBorders>
              <w:top w:val="nil"/>
              <w:left w:val="nil"/>
              <w:bottom w:val="single" w:sz="4" w:space="0" w:color="auto"/>
              <w:right w:val="single" w:sz="4" w:space="0" w:color="auto"/>
            </w:tcBorders>
            <w:shd w:val="clear" w:color="000000" w:fill="FFFFFF"/>
            <w:vAlign w:val="center"/>
          </w:tcPr>
          <w:p w14:paraId="46F9AB6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3</w:t>
            </w:r>
          </w:p>
        </w:tc>
        <w:tc>
          <w:tcPr>
            <w:tcW w:w="616" w:type="dxa"/>
            <w:tcBorders>
              <w:top w:val="nil"/>
              <w:left w:val="nil"/>
              <w:bottom w:val="single" w:sz="4" w:space="0" w:color="auto"/>
              <w:right w:val="single" w:sz="4" w:space="0" w:color="auto"/>
            </w:tcBorders>
            <w:shd w:val="clear" w:color="000000" w:fill="FFFFFF"/>
            <w:vAlign w:val="center"/>
          </w:tcPr>
          <w:p w14:paraId="73319CA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48</w:t>
            </w:r>
          </w:p>
        </w:tc>
        <w:tc>
          <w:tcPr>
            <w:tcW w:w="536" w:type="dxa"/>
            <w:tcBorders>
              <w:top w:val="nil"/>
              <w:left w:val="nil"/>
              <w:bottom w:val="single" w:sz="4" w:space="0" w:color="auto"/>
              <w:right w:val="single" w:sz="4" w:space="0" w:color="auto"/>
            </w:tcBorders>
            <w:shd w:val="clear" w:color="000000" w:fill="FFFFFF"/>
            <w:vAlign w:val="center"/>
          </w:tcPr>
          <w:p w14:paraId="5152C34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40</w:t>
            </w:r>
          </w:p>
        </w:tc>
        <w:tc>
          <w:tcPr>
            <w:tcW w:w="668" w:type="dxa"/>
            <w:tcBorders>
              <w:top w:val="nil"/>
              <w:left w:val="nil"/>
              <w:bottom w:val="single" w:sz="4" w:space="0" w:color="auto"/>
              <w:right w:val="single" w:sz="4" w:space="0" w:color="auto"/>
            </w:tcBorders>
            <w:shd w:val="clear" w:color="000000" w:fill="FFFFFF"/>
            <w:vAlign w:val="center"/>
          </w:tcPr>
          <w:p w14:paraId="6F19445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416" w:type="dxa"/>
            <w:tcBorders>
              <w:top w:val="nil"/>
              <w:left w:val="nil"/>
              <w:bottom w:val="single" w:sz="4" w:space="0" w:color="auto"/>
              <w:right w:val="single" w:sz="4" w:space="0" w:color="auto"/>
            </w:tcBorders>
            <w:shd w:val="clear" w:color="000000" w:fill="FFFFFF"/>
            <w:vAlign w:val="center"/>
          </w:tcPr>
          <w:p w14:paraId="375FB27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6" w:type="dxa"/>
            <w:tcBorders>
              <w:top w:val="nil"/>
              <w:left w:val="nil"/>
              <w:bottom w:val="single" w:sz="4" w:space="0" w:color="auto"/>
              <w:right w:val="single" w:sz="4" w:space="0" w:color="auto"/>
            </w:tcBorders>
            <w:shd w:val="clear" w:color="000000" w:fill="FFFFFF"/>
            <w:vAlign w:val="center"/>
          </w:tcPr>
          <w:p w14:paraId="6D4F7366"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C0AF1EA"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AEF5A2C"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B6344B7"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A500EB4"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C50CA5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w:t>
            </w:r>
          </w:p>
        </w:tc>
        <w:tc>
          <w:tcPr>
            <w:tcW w:w="416" w:type="dxa"/>
            <w:tcBorders>
              <w:top w:val="nil"/>
              <w:left w:val="nil"/>
              <w:bottom w:val="nil"/>
              <w:right w:val="nil"/>
            </w:tcBorders>
            <w:shd w:val="clear" w:color="000000" w:fill="FFFFFF"/>
            <w:noWrap/>
            <w:vAlign w:val="center"/>
          </w:tcPr>
          <w:p w14:paraId="22700364"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single" w:sz="4" w:space="0" w:color="auto"/>
              <w:bottom w:val="single" w:sz="4" w:space="0" w:color="auto"/>
              <w:right w:val="single" w:sz="4" w:space="0" w:color="auto"/>
            </w:tcBorders>
            <w:shd w:val="clear" w:color="000000" w:fill="FFFFFF"/>
            <w:vAlign w:val="center"/>
          </w:tcPr>
          <w:p w14:paraId="3E3ED03F"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796063CE" w14:textId="77777777">
        <w:trPr>
          <w:gridAfter w:val="1"/>
          <w:wAfter w:w="222" w:type="dxa"/>
          <w:trHeight w:val="330"/>
          <w:jc w:val="center"/>
        </w:trPr>
        <w:tc>
          <w:tcPr>
            <w:tcW w:w="616" w:type="dxa"/>
            <w:vMerge/>
            <w:tcBorders>
              <w:top w:val="nil"/>
              <w:left w:val="single" w:sz="4" w:space="0" w:color="auto"/>
              <w:bottom w:val="single" w:sz="4" w:space="0" w:color="auto"/>
              <w:right w:val="single" w:sz="4" w:space="0" w:color="auto"/>
            </w:tcBorders>
            <w:vAlign w:val="center"/>
          </w:tcPr>
          <w:p w14:paraId="2E3ED8D7"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C11872C"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077B7F6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1026" w:type="dxa"/>
            <w:tcBorders>
              <w:top w:val="nil"/>
              <w:left w:val="nil"/>
              <w:bottom w:val="single" w:sz="4" w:space="0" w:color="auto"/>
              <w:right w:val="single" w:sz="4" w:space="0" w:color="auto"/>
            </w:tcBorders>
            <w:shd w:val="clear" w:color="000000" w:fill="FFFFFF"/>
            <w:vAlign w:val="center"/>
          </w:tcPr>
          <w:p w14:paraId="27D237E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074111104</w:t>
            </w:r>
          </w:p>
        </w:tc>
        <w:tc>
          <w:tcPr>
            <w:tcW w:w="1386" w:type="dxa"/>
            <w:tcBorders>
              <w:top w:val="nil"/>
              <w:left w:val="nil"/>
              <w:bottom w:val="single" w:sz="4" w:space="0" w:color="auto"/>
              <w:right w:val="single" w:sz="4" w:space="0" w:color="auto"/>
            </w:tcBorders>
            <w:shd w:val="clear" w:color="000000" w:fill="FFFFFF"/>
            <w:vAlign w:val="center"/>
          </w:tcPr>
          <w:p w14:paraId="46B865D3"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形势与政策教育</w:t>
            </w:r>
          </w:p>
        </w:tc>
        <w:tc>
          <w:tcPr>
            <w:tcW w:w="516" w:type="dxa"/>
            <w:tcBorders>
              <w:top w:val="nil"/>
              <w:left w:val="nil"/>
              <w:bottom w:val="single" w:sz="4" w:space="0" w:color="auto"/>
              <w:right w:val="single" w:sz="4" w:space="0" w:color="auto"/>
            </w:tcBorders>
            <w:shd w:val="clear" w:color="000000" w:fill="FFFFFF"/>
            <w:vAlign w:val="center"/>
          </w:tcPr>
          <w:p w14:paraId="2B272A9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tcPr>
          <w:p w14:paraId="189AB68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32</w:t>
            </w:r>
          </w:p>
        </w:tc>
        <w:tc>
          <w:tcPr>
            <w:tcW w:w="536" w:type="dxa"/>
            <w:tcBorders>
              <w:top w:val="nil"/>
              <w:left w:val="nil"/>
              <w:bottom w:val="single" w:sz="4" w:space="0" w:color="auto"/>
              <w:right w:val="single" w:sz="4" w:space="0" w:color="auto"/>
            </w:tcBorders>
            <w:shd w:val="clear" w:color="000000" w:fill="FFFFFF"/>
            <w:vAlign w:val="center"/>
          </w:tcPr>
          <w:p w14:paraId="02585B2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28</w:t>
            </w:r>
          </w:p>
        </w:tc>
        <w:tc>
          <w:tcPr>
            <w:tcW w:w="668" w:type="dxa"/>
            <w:tcBorders>
              <w:top w:val="nil"/>
              <w:left w:val="nil"/>
              <w:bottom w:val="nil"/>
              <w:right w:val="nil"/>
            </w:tcBorders>
            <w:shd w:val="clear" w:color="000000" w:fill="FFFFFF"/>
            <w:noWrap/>
            <w:vAlign w:val="center"/>
          </w:tcPr>
          <w:p w14:paraId="12AE2E1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416" w:type="dxa"/>
            <w:tcBorders>
              <w:top w:val="nil"/>
              <w:left w:val="single" w:sz="4" w:space="0" w:color="auto"/>
              <w:bottom w:val="single" w:sz="4" w:space="0" w:color="auto"/>
              <w:right w:val="single" w:sz="4" w:space="0" w:color="auto"/>
            </w:tcBorders>
            <w:shd w:val="clear" w:color="000000" w:fill="FFFFFF"/>
            <w:vAlign w:val="center"/>
          </w:tcPr>
          <w:p w14:paraId="3F2B7F1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J8</w:t>
            </w:r>
          </w:p>
        </w:tc>
        <w:tc>
          <w:tcPr>
            <w:tcW w:w="486" w:type="dxa"/>
            <w:tcBorders>
              <w:top w:val="nil"/>
              <w:left w:val="nil"/>
              <w:bottom w:val="single" w:sz="4" w:space="0" w:color="auto"/>
              <w:right w:val="single" w:sz="4" w:space="0" w:color="auto"/>
            </w:tcBorders>
            <w:shd w:val="clear" w:color="000000" w:fill="FFFFFF"/>
            <w:vAlign w:val="center"/>
          </w:tcPr>
          <w:p w14:paraId="02B7E94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J8</w:t>
            </w:r>
          </w:p>
        </w:tc>
        <w:tc>
          <w:tcPr>
            <w:tcW w:w="416" w:type="dxa"/>
            <w:tcBorders>
              <w:top w:val="nil"/>
              <w:left w:val="nil"/>
              <w:bottom w:val="single" w:sz="4" w:space="0" w:color="auto"/>
              <w:right w:val="single" w:sz="4" w:space="0" w:color="auto"/>
            </w:tcBorders>
            <w:shd w:val="clear" w:color="000000" w:fill="FFFFFF"/>
            <w:vAlign w:val="center"/>
          </w:tcPr>
          <w:p w14:paraId="647C302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J8</w:t>
            </w:r>
          </w:p>
        </w:tc>
        <w:tc>
          <w:tcPr>
            <w:tcW w:w="416" w:type="dxa"/>
            <w:tcBorders>
              <w:top w:val="nil"/>
              <w:left w:val="nil"/>
              <w:bottom w:val="single" w:sz="4" w:space="0" w:color="auto"/>
              <w:right w:val="single" w:sz="4" w:space="0" w:color="auto"/>
            </w:tcBorders>
            <w:shd w:val="clear" w:color="000000" w:fill="FFFFFF"/>
            <w:vAlign w:val="center"/>
          </w:tcPr>
          <w:p w14:paraId="0B50950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J8</w:t>
            </w:r>
          </w:p>
        </w:tc>
        <w:tc>
          <w:tcPr>
            <w:tcW w:w="486" w:type="dxa"/>
            <w:tcBorders>
              <w:top w:val="nil"/>
              <w:left w:val="nil"/>
              <w:bottom w:val="single" w:sz="4" w:space="0" w:color="auto"/>
              <w:right w:val="single" w:sz="4" w:space="0" w:color="auto"/>
            </w:tcBorders>
            <w:shd w:val="clear" w:color="000000" w:fill="FFFFFF"/>
            <w:vAlign w:val="center"/>
          </w:tcPr>
          <w:p w14:paraId="2D71E8E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60020E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DFB595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tcPr>
          <w:p w14:paraId="3E9E6DFD"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w:t>
            </w:r>
          </w:p>
        </w:tc>
        <w:tc>
          <w:tcPr>
            <w:tcW w:w="524" w:type="dxa"/>
            <w:tcBorders>
              <w:top w:val="nil"/>
              <w:left w:val="nil"/>
              <w:bottom w:val="single" w:sz="4" w:space="0" w:color="auto"/>
              <w:right w:val="single" w:sz="4" w:space="0" w:color="auto"/>
            </w:tcBorders>
            <w:shd w:val="clear" w:color="000000" w:fill="FFFFFF"/>
            <w:vAlign w:val="center"/>
          </w:tcPr>
          <w:p w14:paraId="5EEE5C86"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讲座</w:t>
            </w:r>
          </w:p>
        </w:tc>
      </w:tr>
      <w:tr w:rsidR="00B47427" w14:paraId="45BC99FF" w14:textId="77777777">
        <w:trPr>
          <w:gridAfter w:val="1"/>
          <w:wAfter w:w="222" w:type="dxa"/>
          <w:trHeight w:val="648"/>
          <w:jc w:val="center"/>
        </w:trPr>
        <w:tc>
          <w:tcPr>
            <w:tcW w:w="616" w:type="dxa"/>
            <w:vMerge/>
            <w:tcBorders>
              <w:top w:val="nil"/>
              <w:left w:val="single" w:sz="4" w:space="0" w:color="auto"/>
              <w:bottom w:val="single" w:sz="4" w:space="0" w:color="auto"/>
              <w:right w:val="single" w:sz="4" w:space="0" w:color="auto"/>
            </w:tcBorders>
            <w:vAlign w:val="center"/>
          </w:tcPr>
          <w:p w14:paraId="01E1E1F5"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51A61AE4"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6C628115"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3</w:t>
            </w:r>
          </w:p>
        </w:tc>
        <w:tc>
          <w:tcPr>
            <w:tcW w:w="1026" w:type="dxa"/>
            <w:tcBorders>
              <w:top w:val="nil"/>
              <w:left w:val="nil"/>
              <w:bottom w:val="single" w:sz="4" w:space="0" w:color="auto"/>
              <w:right w:val="single" w:sz="4" w:space="0" w:color="auto"/>
            </w:tcBorders>
            <w:shd w:val="clear" w:color="000000" w:fill="FFFFFF"/>
            <w:vAlign w:val="center"/>
          </w:tcPr>
          <w:p w14:paraId="19FEF4D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074111102</w:t>
            </w:r>
          </w:p>
        </w:tc>
        <w:tc>
          <w:tcPr>
            <w:tcW w:w="1386" w:type="dxa"/>
            <w:tcBorders>
              <w:top w:val="nil"/>
              <w:left w:val="nil"/>
              <w:bottom w:val="single" w:sz="4" w:space="0" w:color="auto"/>
              <w:right w:val="single" w:sz="4" w:space="0" w:color="auto"/>
            </w:tcBorders>
            <w:shd w:val="clear" w:color="000000" w:fill="FFFFFF"/>
            <w:vAlign w:val="center"/>
          </w:tcPr>
          <w:p w14:paraId="6502EF3C"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毛泽东思想和中国特色社会主义理论体系概论</w:t>
            </w:r>
          </w:p>
        </w:tc>
        <w:tc>
          <w:tcPr>
            <w:tcW w:w="516" w:type="dxa"/>
            <w:tcBorders>
              <w:top w:val="nil"/>
              <w:left w:val="nil"/>
              <w:bottom w:val="single" w:sz="4" w:space="0" w:color="auto"/>
              <w:right w:val="single" w:sz="4" w:space="0" w:color="auto"/>
            </w:tcBorders>
            <w:shd w:val="clear" w:color="000000" w:fill="FFFFFF"/>
            <w:vAlign w:val="center"/>
          </w:tcPr>
          <w:p w14:paraId="3CA0AD8F"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tcPr>
          <w:p w14:paraId="7B2F1BD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64</w:t>
            </w:r>
          </w:p>
        </w:tc>
        <w:tc>
          <w:tcPr>
            <w:tcW w:w="536" w:type="dxa"/>
            <w:tcBorders>
              <w:top w:val="nil"/>
              <w:left w:val="nil"/>
              <w:bottom w:val="single" w:sz="4" w:space="0" w:color="auto"/>
              <w:right w:val="single" w:sz="4" w:space="0" w:color="auto"/>
            </w:tcBorders>
            <w:shd w:val="clear" w:color="000000" w:fill="FFFFFF"/>
            <w:vAlign w:val="center"/>
          </w:tcPr>
          <w:p w14:paraId="594BFF9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56</w:t>
            </w:r>
          </w:p>
        </w:tc>
        <w:tc>
          <w:tcPr>
            <w:tcW w:w="668" w:type="dxa"/>
            <w:tcBorders>
              <w:top w:val="single" w:sz="4" w:space="0" w:color="auto"/>
              <w:left w:val="nil"/>
              <w:bottom w:val="single" w:sz="4" w:space="0" w:color="auto"/>
              <w:right w:val="single" w:sz="4" w:space="0" w:color="auto"/>
            </w:tcBorders>
            <w:shd w:val="clear" w:color="000000" w:fill="FFFFFF"/>
            <w:vAlign w:val="center"/>
          </w:tcPr>
          <w:p w14:paraId="539920B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416" w:type="dxa"/>
            <w:tcBorders>
              <w:top w:val="nil"/>
              <w:left w:val="nil"/>
              <w:bottom w:val="single" w:sz="4" w:space="0" w:color="auto"/>
              <w:right w:val="single" w:sz="4" w:space="0" w:color="auto"/>
            </w:tcBorders>
            <w:shd w:val="clear" w:color="000000" w:fill="FFFFFF"/>
            <w:vAlign w:val="center"/>
          </w:tcPr>
          <w:p w14:paraId="3488022A"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0C7D34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16" w:type="dxa"/>
            <w:tcBorders>
              <w:top w:val="nil"/>
              <w:left w:val="nil"/>
              <w:bottom w:val="single" w:sz="4" w:space="0" w:color="auto"/>
              <w:right w:val="single" w:sz="4" w:space="0" w:color="auto"/>
            </w:tcBorders>
            <w:shd w:val="clear" w:color="000000" w:fill="FFFFFF"/>
            <w:vAlign w:val="center"/>
          </w:tcPr>
          <w:p w14:paraId="6D00682F"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3A9D1C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4E19F2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EA274A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962F9D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vAlign w:val="center"/>
          </w:tcPr>
          <w:p w14:paraId="6516D97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38A24EFA"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61CC9CCE"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6F6CA8EB"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699450B"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30FA92A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1026" w:type="dxa"/>
            <w:tcBorders>
              <w:top w:val="nil"/>
              <w:left w:val="nil"/>
              <w:bottom w:val="single" w:sz="4" w:space="0" w:color="auto"/>
              <w:right w:val="single" w:sz="4" w:space="0" w:color="auto"/>
            </w:tcBorders>
            <w:shd w:val="clear" w:color="000000" w:fill="FFFFFF"/>
            <w:vAlign w:val="center"/>
          </w:tcPr>
          <w:p w14:paraId="17D8305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073111101</w:t>
            </w:r>
          </w:p>
        </w:tc>
        <w:tc>
          <w:tcPr>
            <w:tcW w:w="1386" w:type="dxa"/>
            <w:tcBorders>
              <w:top w:val="nil"/>
              <w:left w:val="nil"/>
              <w:bottom w:val="single" w:sz="4" w:space="0" w:color="auto"/>
              <w:right w:val="single" w:sz="4" w:space="0" w:color="auto"/>
            </w:tcBorders>
            <w:shd w:val="clear" w:color="000000" w:fill="FFFFFF"/>
            <w:vAlign w:val="center"/>
          </w:tcPr>
          <w:p w14:paraId="5BC23046"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大学英语1</w:t>
            </w:r>
          </w:p>
        </w:tc>
        <w:tc>
          <w:tcPr>
            <w:tcW w:w="516" w:type="dxa"/>
            <w:tcBorders>
              <w:top w:val="nil"/>
              <w:left w:val="nil"/>
              <w:bottom w:val="single" w:sz="4" w:space="0" w:color="auto"/>
              <w:right w:val="single" w:sz="4" w:space="0" w:color="auto"/>
            </w:tcBorders>
            <w:shd w:val="clear" w:color="000000" w:fill="FFFFFF"/>
            <w:vAlign w:val="center"/>
          </w:tcPr>
          <w:p w14:paraId="43C2C4A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616" w:type="dxa"/>
            <w:tcBorders>
              <w:top w:val="nil"/>
              <w:left w:val="nil"/>
              <w:bottom w:val="single" w:sz="4" w:space="0" w:color="auto"/>
              <w:right w:val="single" w:sz="4" w:space="0" w:color="auto"/>
            </w:tcBorders>
            <w:shd w:val="clear" w:color="000000" w:fill="FFFFFF"/>
            <w:vAlign w:val="center"/>
          </w:tcPr>
          <w:p w14:paraId="21FED84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536" w:type="dxa"/>
            <w:tcBorders>
              <w:top w:val="nil"/>
              <w:left w:val="nil"/>
              <w:bottom w:val="single" w:sz="4" w:space="0" w:color="auto"/>
              <w:right w:val="single" w:sz="4" w:space="0" w:color="auto"/>
            </w:tcBorders>
            <w:shd w:val="clear" w:color="000000" w:fill="FFFFFF"/>
            <w:vAlign w:val="center"/>
          </w:tcPr>
          <w:p w14:paraId="48BB78E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668" w:type="dxa"/>
            <w:tcBorders>
              <w:top w:val="nil"/>
              <w:left w:val="nil"/>
              <w:bottom w:val="single" w:sz="4" w:space="0" w:color="auto"/>
              <w:right w:val="single" w:sz="4" w:space="0" w:color="auto"/>
            </w:tcBorders>
            <w:shd w:val="clear" w:color="000000" w:fill="FFFFFF"/>
            <w:vAlign w:val="center"/>
          </w:tcPr>
          <w:p w14:paraId="5B1910D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BA84F1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6" w:type="dxa"/>
            <w:tcBorders>
              <w:top w:val="nil"/>
              <w:left w:val="nil"/>
              <w:bottom w:val="nil"/>
              <w:right w:val="nil"/>
            </w:tcBorders>
            <w:shd w:val="clear" w:color="000000" w:fill="FFFFFF"/>
            <w:noWrap/>
            <w:vAlign w:val="center"/>
          </w:tcPr>
          <w:p w14:paraId="32EFF629"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single" w:sz="4" w:space="0" w:color="auto"/>
              <w:bottom w:val="single" w:sz="4" w:space="0" w:color="auto"/>
              <w:right w:val="single" w:sz="4" w:space="0" w:color="auto"/>
            </w:tcBorders>
            <w:shd w:val="clear" w:color="000000" w:fill="FFFFFF"/>
            <w:vAlign w:val="center"/>
          </w:tcPr>
          <w:p w14:paraId="3AC348A7"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0C70CA0"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1F3C4DCA"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780F501"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944112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tcPr>
          <w:p w14:paraId="23533E05" w14:textId="77777777" w:rsidR="00B47427" w:rsidRDefault="001A7F71">
            <w:pPr>
              <w:widowControl/>
              <w:jc w:val="left"/>
              <w:rPr>
                <w:rFonts w:cs="Calibri"/>
                <w:kern w:val="0"/>
                <w:szCs w:val="21"/>
              </w:rPr>
            </w:pPr>
            <w:r>
              <w:rPr>
                <w:rFonts w:cs="Calibri"/>
                <w:kern w:val="0"/>
                <w:szCs w:val="21"/>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4B7EFD6A" w14:textId="77777777" w:rsidR="00B47427" w:rsidRDefault="001A7F71">
            <w:pPr>
              <w:widowControl/>
              <w:jc w:val="left"/>
              <w:rPr>
                <w:rFonts w:cs="Calibri"/>
                <w:kern w:val="0"/>
                <w:szCs w:val="21"/>
              </w:rPr>
            </w:pPr>
            <w:r>
              <w:rPr>
                <w:rFonts w:cs="Calibri"/>
                <w:kern w:val="0"/>
                <w:szCs w:val="21"/>
              </w:rPr>
              <w:t xml:space="preserve">　</w:t>
            </w:r>
          </w:p>
        </w:tc>
      </w:tr>
      <w:tr w:rsidR="00B47427" w14:paraId="7722E647"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01A867C0"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4A0ED38"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1CB9473A"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5</w:t>
            </w:r>
          </w:p>
        </w:tc>
        <w:tc>
          <w:tcPr>
            <w:tcW w:w="1026" w:type="dxa"/>
            <w:tcBorders>
              <w:top w:val="nil"/>
              <w:left w:val="nil"/>
              <w:bottom w:val="single" w:sz="4" w:space="0" w:color="auto"/>
              <w:right w:val="single" w:sz="4" w:space="0" w:color="auto"/>
            </w:tcBorders>
            <w:shd w:val="clear" w:color="000000" w:fill="FFFFFF"/>
            <w:vAlign w:val="center"/>
          </w:tcPr>
          <w:p w14:paraId="0AEE3EC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073111104</w:t>
            </w:r>
          </w:p>
        </w:tc>
        <w:tc>
          <w:tcPr>
            <w:tcW w:w="1386" w:type="dxa"/>
            <w:tcBorders>
              <w:top w:val="nil"/>
              <w:left w:val="nil"/>
              <w:bottom w:val="single" w:sz="4" w:space="0" w:color="auto"/>
              <w:right w:val="single" w:sz="4" w:space="0" w:color="auto"/>
            </w:tcBorders>
            <w:shd w:val="clear" w:color="000000" w:fill="FFFFFF"/>
            <w:vAlign w:val="center"/>
          </w:tcPr>
          <w:p w14:paraId="70EBD536"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大学英语2</w:t>
            </w:r>
          </w:p>
        </w:tc>
        <w:tc>
          <w:tcPr>
            <w:tcW w:w="516" w:type="dxa"/>
            <w:tcBorders>
              <w:top w:val="nil"/>
              <w:left w:val="nil"/>
              <w:bottom w:val="single" w:sz="4" w:space="0" w:color="auto"/>
              <w:right w:val="single" w:sz="4" w:space="0" w:color="auto"/>
            </w:tcBorders>
            <w:shd w:val="clear" w:color="000000" w:fill="FFFFFF"/>
            <w:vAlign w:val="center"/>
          </w:tcPr>
          <w:p w14:paraId="225F6A8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41874AB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tcBorders>
              <w:top w:val="nil"/>
              <w:left w:val="nil"/>
              <w:bottom w:val="single" w:sz="4" w:space="0" w:color="auto"/>
              <w:right w:val="single" w:sz="4" w:space="0" w:color="auto"/>
            </w:tcBorders>
            <w:shd w:val="clear" w:color="000000" w:fill="FFFFFF"/>
            <w:vAlign w:val="center"/>
          </w:tcPr>
          <w:p w14:paraId="7E49F76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668" w:type="dxa"/>
            <w:tcBorders>
              <w:top w:val="nil"/>
              <w:left w:val="nil"/>
              <w:bottom w:val="single" w:sz="4" w:space="0" w:color="auto"/>
              <w:right w:val="single" w:sz="4" w:space="0" w:color="auto"/>
            </w:tcBorders>
            <w:shd w:val="clear" w:color="000000" w:fill="FFFFFF"/>
            <w:vAlign w:val="center"/>
          </w:tcPr>
          <w:p w14:paraId="76A497E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364A4B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single" w:sz="4" w:space="0" w:color="auto"/>
              <w:left w:val="nil"/>
              <w:bottom w:val="single" w:sz="4" w:space="0" w:color="auto"/>
              <w:right w:val="single" w:sz="4" w:space="0" w:color="auto"/>
            </w:tcBorders>
            <w:shd w:val="clear" w:color="000000" w:fill="FFFFFF"/>
            <w:vAlign w:val="center"/>
          </w:tcPr>
          <w:p w14:paraId="671060B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tcPr>
          <w:p w14:paraId="7A5C2572"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C15911B"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26C9B0B"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B84AD7E"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C0092F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tcPr>
          <w:p w14:paraId="6D12DF8D" w14:textId="77777777" w:rsidR="00B47427" w:rsidRDefault="001A7F71">
            <w:pPr>
              <w:widowControl/>
              <w:jc w:val="left"/>
              <w:rPr>
                <w:rFonts w:cs="Calibri"/>
                <w:kern w:val="0"/>
                <w:szCs w:val="21"/>
              </w:rPr>
            </w:pPr>
            <w:r>
              <w:rPr>
                <w:rFonts w:cs="Calibri"/>
                <w:kern w:val="0"/>
                <w:szCs w:val="21"/>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08170B8D" w14:textId="77777777" w:rsidR="00B47427" w:rsidRDefault="001A7F71">
            <w:pPr>
              <w:widowControl/>
              <w:jc w:val="left"/>
              <w:rPr>
                <w:rFonts w:cs="Calibri"/>
                <w:kern w:val="0"/>
                <w:szCs w:val="21"/>
              </w:rPr>
            </w:pPr>
            <w:r>
              <w:rPr>
                <w:rFonts w:cs="Calibri"/>
                <w:kern w:val="0"/>
                <w:szCs w:val="21"/>
              </w:rPr>
              <w:t xml:space="preserve">　</w:t>
            </w:r>
          </w:p>
        </w:tc>
      </w:tr>
      <w:tr w:rsidR="00B47427" w14:paraId="14007784"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10E92BA1"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5C3B8073"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71BBA81F"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6</w:t>
            </w:r>
          </w:p>
        </w:tc>
        <w:tc>
          <w:tcPr>
            <w:tcW w:w="1026" w:type="dxa"/>
            <w:tcBorders>
              <w:top w:val="nil"/>
              <w:left w:val="nil"/>
              <w:bottom w:val="single" w:sz="4" w:space="0" w:color="auto"/>
              <w:right w:val="single" w:sz="4" w:space="0" w:color="auto"/>
            </w:tcBorders>
            <w:shd w:val="clear" w:color="000000" w:fill="FFFFFF"/>
            <w:vAlign w:val="center"/>
          </w:tcPr>
          <w:p w14:paraId="472DA02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072111101</w:t>
            </w:r>
          </w:p>
        </w:tc>
        <w:tc>
          <w:tcPr>
            <w:tcW w:w="1386" w:type="dxa"/>
            <w:tcBorders>
              <w:top w:val="nil"/>
              <w:left w:val="nil"/>
              <w:bottom w:val="single" w:sz="4" w:space="0" w:color="auto"/>
              <w:right w:val="single" w:sz="4" w:space="0" w:color="auto"/>
            </w:tcBorders>
            <w:shd w:val="clear" w:color="000000" w:fill="FFFFFF"/>
            <w:vAlign w:val="center"/>
          </w:tcPr>
          <w:p w14:paraId="3C64D6FF"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高等数学1</w:t>
            </w:r>
          </w:p>
        </w:tc>
        <w:tc>
          <w:tcPr>
            <w:tcW w:w="516" w:type="dxa"/>
            <w:tcBorders>
              <w:top w:val="nil"/>
              <w:left w:val="nil"/>
              <w:bottom w:val="single" w:sz="4" w:space="0" w:color="auto"/>
              <w:right w:val="single" w:sz="4" w:space="0" w:color="auto"/>
            </w:tcBorders>
            <w:shd w:val="clear" w:color="000000" w:fill="FFFFFF"/>
            <w:vAlign w:val="center"/>
          </w:tcPr>
          <w:p w14:paraId="0398D9A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616" w:type="dxa"/>
            <w:tcBorders>
              <w:top w:val="nil"/>
              <w:left w:val="nil"/>
              <w:bottom w:val="single" w:sz="4" w:space="0" w:color="auto"/>
              <w:right w:val="single" w:sz="4" w:space="0" w:color="auto"/>
            </w:tcBorders>
            <w:shd w:val="clear" w:color="000000" w:fill="FFFFFF"/>
            <w:vAlign w:val="center"/>
          </w:tcPr>
          <w:p w14:paraId="19E23CB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536" w:type="dxa"/>
            <w:tcBorders>
              <w:top w:val="nil"/>
              <w:left w:val="nil"/>
              <w:bottom w:val="single" w:sz="4" w:space="0" w:color="auto"/>
              <w:right w:val="single" w:sz="4" w:space="0" w:color="auto"/>
            </w:tcBorders>
            <w:shd w:val="clear" w:color="000000" w:fill="FFFFFF"/>
            <w:vAlign w:val="center"/>
          </w:tcPr>
          <w:p w14:paraId="17405E6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60</w:t>
            </w:r>
          </w:p>
        </w:tc>
        <w:tc>
          <w:tcPr>
            <w:tcW w:w="668" w:type="dxa"/>
            <w:tcBorders>
              <w:top w:val="nil"/>
              <w:left w:val="nil"/>
              <w:bottom w:val="single" w:sz="4" w:space="0" w:color="auto"/>
              <w:right w:val="single" w:sz="4" w:space="0" w:color="auto"/>
            </w:tcBorders>
            <w:shd w:val="clear" w:color="000000" w:fill="FFFFFF"/>
            <w:vAlign w:val="center"/>
          </w:tcPr>
          <w:p w14:paraId="1B71423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16" w:type="dxa"/>
            <w:tcBorders>
              <w:top w:val="nil"/>
              <w:left w:val="nil"/>
              <w:bottom w:val="single" w:sz="4" w:space="0" w:color="auto"/>
              <w:right w:val="single" w:sz="4" w:space="0" w:color="auto"/>
            </w:tcBorders>
            <w:shd w:val="clear" w:color="000000" w:fill="FFFFFF"/>
            <w:vAlign w:val="center"/>
          </w:tcPr>
          <w:p w14:paraId="6305504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6" w:type="dxa"/>
            <w:tcBorders>
              <w:top w:val="nil"/>
              <w:left w:val="nil"/>
              <w:bottom w:val="single" w:sz="4" w:space="0" w:color="auto"/>
              <w:right w:val="single" w:sz="4" w:space="0" w:color="auto"/>
            </w:tcBorders>
            <w:shd w:val="clear" w:color="000000" w:fill="FFFFFF"/>
            <w:vAlign w:val="center"/>
          </w:tcPr>
          <w:p w14:paraId="5DE5A50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DF8292C"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45068F5"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BD74F07"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DFF9914"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1A096C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tcPr>
          <w:p w14:paraId="08C5AD69" w14:textId="77777777" w:rsidR="00B47427" w:rsidRDefault="001A7F71">
            <w:pPr>
              <w:widowControl/>
              <w:jc w:val="left"/>
              <w:rPr>
                <w:rFonts w:cs="Calibri"/>
                <w:kern w:val="0"/>
                <w:szCs w:val="21"/>
              </w:rPr>
            </w:pPr>
            <w:r>
              <w:rPr>
                <w:rFonts w:cs="Calibri"/>
                <w:kern w:val="0"/>
                <w:szCs w:val="21"/>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229A4973" w14:textId="77777777" w:rsidR="00B47427" w:rsidRDefault="001A7F71">
            <w:pPr>
              <w:widowControl/>
              <w:jc w:val="left"/>
              <w:rPr>
                <w:rFonts w:cs="Calibri"/>
                <w:kern w:val="0"/>
                <w:szCs w:val="21"/>
              </w:rPr>
            </w:pPr>
            <w:r>
              <w:rPr>
                <w:rFonts w:cs="Calibri"/>
                <w:kern w:val="0"/>
                <w:szCs w:val="21"/>
              </w:rPr>
              <w:t xml:space="preserve">　</w:t>
            </w:r>
          </w:p>
        </w:tc>
      </w:tr>
      <w:tr w:rsidR="00B47427" w14:paraId="2CF29F48"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70F5BDA8"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E79CF28"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420CE9CD"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7</w:t>
            </w:r>
          </w:p>
        </w:tc>
        <w:tc>
          <w:tcPr>
            <w:tcW w:w="1026" w:type="dxa"/>
            <w:tcBorders>
              <w:top w:val="nil"/>
              <w:left w:val="nil"/>
              <w:bottom w:val="single" w:sz="4" w:space="0" w:color="auto"/>
              <w:right w:val="single" w:sz="4" w:space="0" w:color="auto"/>
            </w:tcBorders>
            <w:shd w:val="clear" w:color="000000" w:fill="FFFFFF"/>
            <w:vAlign w:val="center"/>
          </w:tcPr>
          <w:p w14:paraId="0472472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071111104</w:t>
            </w:r>
          </w:p>
        </w:tc>
        <w:tc>
          <w:tcPr>
            <w:tcW w:w="1386" w:type="dxa"/>
            <w:tcBorders>
              <w:top w:val="nil"/>
              <w:left w:val="nil"/>
              <w:bottom w:val="single" w:sz="4" w:space="0" w:color="auto"/>
              <w:right w:val="single" w:sz="4" w:space="0" w:color="auto"/>
            </w:tcBorders>
            <w:shd w:val="clear" w:color="000000" w:fill="FFFFFF"/>
            <w:vAlign w:val="center"/>
          </w:tcPr>
          <w:p w14:paraId="2F1F4E73"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大学语文</w:t>
            </w:r>
          </w:p>
        </w:tc>
        <w:tc>
          <w:tcPr>
            <w:tcW w:w="516" w:type="dxa"/>
            <w:tcBorders>
              <w:top w:val="nil"/>
              <w:left w:val="nil"/>
              <w:bottom w:val="nil"/>
              <w:right w:val="single" w:sz="4" w:space="0" w:color="auto"/>
            </w:tcBorders>
            <w:shd w:val="clear" w:color="000000" w:fill="FFFFFF"/>
            <w:vAlign w:val="center"/>
          </w:tcPr>
          <w:p w14:paraId="5F11519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3674EAF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tcBorders>
              <w:top w:val="nil"/>
              <w:left w:val="nil"/>
              <w:bottom w:val="single" w:sz="4" w:space="0" w:color="auto"/>
              <w:right w:val="single" w:sz="4" w:space="0" w:color="auto"/>
            </w:tcBorders>
            <w:shd w:val="clear" w:color="000000" w:fill="FFFFFF"/>
            <w:noWrap/>
            <w:vAlign w:val="center"/>
          </w:tcPr>
          <w:p w14:paraId="3E6629D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668" w:type="dxa"/>
            <w:tcBorders>
              <w:top w:val="nil"/>
              <w:left w:val="nil"/>
              <w:bottom w:val="single" w:sz="4" w:space="0" w:color="auto"/>
              <w:right w:val="single" w:sz="4" w:space="0" w:color="auto"/>
            </w:tcBorders>
            <w:shd w:val="clear" w:color="000000" w:fill="FFFFFF"/>
            <w:noWrap/>
            <w:vAlign w:val="center"/>
          </w:tcPr>
          <w:p w14:paraId="70610F5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16" w:type="dxa"/>
            <w:tcBorders>
              <w:top w:val="nil"/>
              <w:left w:val="nil"/>
              <w:bottom w:val="single" w:sz="4" w:space="0" w:color="auto"/>
              <w:right w:val="single" w:sz="4" w:space="0" w:color="auto"/>
            </w:tcBorders>
            <w:shd w:val="clear" w:color="000000" w:fill="FFFFFF"/>
            <w:vAlign w:val="center"/>
          </w:tcPr>
          <w:p w14:paraId="5695CFA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4C4BEDB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noWrap/>
            <w:vAlign w:val="center"/>
          </w:tcPr>
          <w:p w14:paraId="17EC7515" w14:textId="77777777" w:rsidR="00B47427" w:rsidRDefault="001A7F71">
            <w:pPr>
              <w:widowControl/>
              <w:jc w:val="left"/>
              <w:rPr>
                <w:rFonts w:ascii="宋体" w:hAnsi="宋体" w:cs="宋体" w:hint="eastAsia"/>
                <w:kern w:val="0"/>
                <w:sz w:val="22"/>
              </w:rPr>
            </w:pPr>
            <w:r>
              <w:rPr>
                <w:rFonts w:ascii="宋体" w:hAnsi="宋体" w:cs="宋体" w:hint="eastAsia"/>
                <w:kern w:val="0"/>
                <w:sz w:val="22"/>
              </w:rPr>
              <w:t xml:space="preserve">　</w:t>
            </w:r>
          </w:p>
        </w:tc>
        <w:tc>
          <w:tcPr>
            <w:tcW w:w="416" w:type="dxa"/>
            <w:tcBorders>
              <w:top w:val="nil"/>
              <w:left w:val="nil"/>
              <w:bottom w:val="single" w:sz="4" w:space="0" w:color="auto"/>
              <w:right w:val="single" w:sz="4" w:space="0" w:color="auto"/>
            </w:tcBorders>
            <w:shd w:val="clear" w:color="000000" w:fill="FFFFFF"/>
            <w:noWrap/>
            <w:vAlign w:val="center"/>
          </w:tcPr>
          <w:p w14:paraId="65545F0C" w14:textId="77777777" w:rsidR="00B47427" w:rsidRDefault="001A7F71">
            <w:pPr>
              <w:widowControl/>
              <w:jc w:val="left"/>
              <w:rPr>
                <w:rFonts w:ascii="宋体" w:hAnsi="宋体" w:cs="宋体" w:hint="eastAsia"/>
                <w:kern w:val="0"/>
                <w:sz w:val="22"/>
              </w:rPr>
            </w:pPr>
            <w:r>
              <w:rPr>
                <w:rFonts w:ascii="宋体" w:hAnsi="宋体" w:cs="宋体" w:hint="eastAsia"/>
                <w:kern w:val="0"/>
                <w:sz w:val="22"/>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0CF46F1"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AE187DB"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nil"/>
              <w:right w:val="nil"/>
            </w:tcBorders>
            <w:shd w:val="clear" w:color="000000" w:fill="FFFFFF"/>
            <w:noWrap/>
            <w:vAlign w:val="center"/>
          </w:tcPr>
          <w:p w14:paraId="1925C396"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single" w:sz="4" w:space="0" w:color="auto"/>
              <w:bottom w:val="single" w:sz="4" w:space="0" w:color="auto"/>
              <w:right w:val="single" w:sz="4" w:space="0" w:color="auto"/>
            </w:tcBorders>
            <w:shd w:val="clear" w:color="000000" w:fill="FFFFFF"/>
            <w:vAlign w:val="center"/>
          </w:tcPr>
          <w:p w14:paraId="58CD21F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509CDDB7" w14:textId="77777777" w:rsidR="00B47427" w:rsidRDefault="001A7F71">
            <w:pPr>
              <w:widowControl/>
              <w:jc w:val="left"/>
              <w:rPr>
                <w:rFonts w:cs="Calibri"/>
                <w:kern w:val="0"/>
                <w:szCs w:val="21"/>
              </w:rPr>
            </w:pPr>
            <w:r>
              <w:rPr>
                <w:rFonts w:cs="Calibri"/>
                <w:kern w:val="0"/>
                <w:szCs w:val="21"/>
              </w:rPr>
              <w:t xml:space="preserve">　</w:t>
            </w:r>
          </w:p>
        </w:tc>
      </w:tr>
      <w:tr w:rsidR="00B47427" w14:paraId="3C08F56A"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72D552E9"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CDAB8F7"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6DF6D38A"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1026" w:type="dxa"/>
            <w:tcBorders>
              <w:top w:val="nil"/>
              <w:left w:val="nil"/>
              <w:bottom w:val="single" w:sz="4" w:space="0" w:color="auto"/>
              <w:right w:val="single" w:sz="4" w:space="0" w:color="auto"/>
            </w:tcBorders>
            <w:shd w:val="clear" w:color="000000" w:fill="FFFFFF"/>
            <w:vAlign w:val="center"/>
          </w:tcPr>
          <w:p w14:paraId="311E400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021111201</w:t>
            </w:r>
          </w:p>
        </w:tc>
        <w:tc>
          <w:tcPr>
            <w:tcW w:w="1386" w:type="dxa"/>
            <w:tcBorders>
              <w:top w:val="nil"/>
              <w:left w:val="nil"/>
              <w:bottom w:val="single" w:sz="4" w:space="0" w:color="auto"/>
              <w:right w:val="single" w:sz="4" w:space="0" w:color="auto"/>
            </w:tcBorders>
            <w:shd w:val="clear" w:color="000000" w:fill="FFFFFF"/>
            <w:vAlign w:val="center"/>
          </w:tcPr>
          <w:p w14:paraId="708C3AB7"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信息技术</w:t>
            </w:r>
          </w:p>
        </w:tc>
        <w:tc>
          <w:tcPr>
            <w:tcW w:w="516" w:type="dxa"/>
            <w:tcBorders>
              <w:top w:val="single" w:sz="4" w:space="0" w:color="auto"/>
              <w:left w:val="nil"/>
              <w:bottom w:val="single" w:sz="4" w:space="0" w:color="auto"/>
              <w:right w:val="single" w:sz="4" w:space="0" w:color="auto"/>
            </w:tcBorders>
            <w:shd w:val="clear" w:color="000000" w:fill="FFFFFF"/>
            <w:vAlign w:val="center"/>
          </w:tcPr>
          <w:p w14:paraId="4EB5725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21EF86B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tcBorders>
              <w:top w:val="nil"/>
              <w:left w:val="nil"/>
              <w:bottom w:val="single" w:sz="4" w:space="0" w:color="auto"/>
              <w:right w:val="single" w:sz="4" w:space="0" w:color="auto"/>
            </w:tcBorders>
            <w:shd w:val="clear" w:color="000000" w:fill="FFFFFF"/>
            <w:vAlign w:val="center"/>
          </w:tcPr>
          <w:p w14:paraId="7D10B70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668" w:type="dxa"/>
            <w:tcBorders>
              <w:top w:val="nil"/>
              <w:left w:val="nil"/>
              <w:bottom w:val="single" w:sz="4" w:space="0" w:color="auto"/>
              <w:right w:val="single" w:sz="4" w:space="0" w:color="auto"/>
            </w:tcBorders>
            <w:shd w:val="clear" w:color="000000" w:fill="FFFFFF"/>
            <w:vAlign w:val="center"/>
          </w:tcPr>
          <w:p w14:paraId="054B8F5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416" w:type="dxa"/>
            <w:tcBorders>
              <w:top w:val="nil"/>
              <w:left w:val="nil"/>
              <w:bottom w:val="single" w:sz="4" w:space="0" w:color="auto"/>
              <w:right w:val="single" w:sz="4" w:space="0" w:color="auto"/>
            </w:tcBorders>
            <w:shd w:val="clear" w:color="000000" w:fill="FFFFFF"/>
            <w:vAlign w:val="center"/>
          </w:tcPr>
          <w:p w14:paraId="3EC6F52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86" w:type="dxa"/>
            <w:tcBorders>
              <w:top w:val="nil"/>
              <w:left w:val="nil"/>
              <w:bottom w:val="single" w:sz="4" w:space="0" w:color="auto"/>
              <w:right w:val="single" w:sz="4" w:space="0" w:color="auto"/>
            </w:tcBorders>
            <w:shd w:val="clear" w:color="000000" w:fill="FFFFFF"/>
            <w:vAlign w:val="center"/>
          </w:tcPr>
          <w:p w14:paraId="71B8300F"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218AD8E"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7C6EF09"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5CD0CEE"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1675C614"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tcPr>
          <w:p w14:paraId="3F3CA8E9"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528BC9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56D81E22" w14:textId="77777777" w:rsidR="00B47427" w:rsidRDefault="001A7F71">
            <w:pPr>
              <w:widowControl/>
              <w:jc w:val="left"/>
              <w:rPr>
                <w:rFonts w:cs="Calibri"/>
                <w:kern w:val="0"/>
                <w:szCs w:val="21"/>
              </w:rPr>
            </w:pPr>
            <w:r>
              <w:rPr>
                <w:rFonts w:cs="Calibri"/>
                <w:kern w:val="0"/>
                <w:szCs w:val="21"/>
              </w:rPr>
              <w:t xml:space="preserve">　</w:t>
            </w:r>
          </w:p>
        </w:tc>
      </w:tr>
      <w:tr w:rsidR="00B47427" w14:paraId="0DD0CCA0"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3EBBAF09"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136C9B5"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6DE4EBA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9</w:t>
            </w:r>
          </w:p>
        </w:tc>
        <w:tc>
          <w:tcPr>
            <w:tcW w:w="1026" w:type="dxa"/>
            <w:tcBorders>
              <w:top w:val="nil"/>
              <w:left w:val="nil"/>
              <w:bottom w:val="single" w:sz="4" w:space="0" w:color="auto"/>
              <w:right w:val="single" w:sz="4" w:space="0" w:color="auto"/>
            </w:tcBorders>
            <w:shd w:val="clear" w:color="000000" w:fill="FFFFFF"/>
            <w:vAlign w:val="center"/>
          </w:tcPr>
          <w:p w14:paraId="02309F9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081111102</w:t>
            </w:r>
          </w:p>
        </w:tc>
        <w:tc>
          <w:tcPr>
            <w:tcW w:w="1386" w:type="dxa"/>
            <w:tcBorders>
              <w:top w:val="nil"/>
              <w:left w:val="nil"/>
              <w:bottom w:val="single" w:sz="4" w:space="0" w:color="auto"/>
              <w:right w:val="single" w:sz="4" w:space="0" w:color="auto"/>
            </w:tcBorders>
            <w:shd w:val="clear" w:color="000000" w:fill="FFFFFF"/>
            <w:vAlign w:val="center"/>
          </w:tcPr>
          <w:p w14:paraId="1E6803F5"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军事理论</w:t>
            </w:r>
          </w:p>
        </w:tc>
        <w:tc>
          <w:tcPr>
            <w:tcW w:w="516" w:type="dxa"/>
            <w:tcBorders>
              <w:top w:val="nil"/>
              <w:left w:val="nil"/>
              <w:bottom w:val="single" w:sz="4" w:space="0" w:color="auto"/>
              <w:right w:val="single" w:sz="4" w:space="0" w:color="auto"/>
            </w:tcBorders>
            <w:shd w:val="clear" w:color="000000" w:fill="FFFFFF"/>
            <w:vAlign w:val="center"/>
          </w:tcPr>
          <w:p w14:paraId="176C912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3B08F95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36</w:t>
            </w:r>
          </w:p>
        </w:tc>
        <w:tc>
          <w:tcPr>
            <w:tcW w:w="536" w:type="dxa"/>
            <w:tcBorders>
              <w:top w:val="nil"/>
              <w:left w:val="nil"/>
              <w:bottom w:val="single" w:sz="4" w:space="0" w:color="auto"/>
              <w:right w:val="single" w:sz="4" w:space="0" w:color="auto"/>
            </w:tcBorders>
            <w:shd w:val="clear" w:color="000000" w:fill="FFFFFF"/>
            <w:noWrap/>
            <w:vAlign w:val="center"/>
          </w:tcPr>
          <w:p w14:paraId="6251F0E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36</w:t>
            </w:r>
          </w:p>
        </w:tc>
        <w:tc>
          <w:tcPr>
            <w:tcW w:w="668" w:type="dxa"/>
            <w:tcBorders>
              <w:top w:val="nil"/>
              <w:left w:val="nil"/>
              <w:bottom w:val="single" w:sz="4" w:space="0" w:color="auto"/>
              <w:right w:val="single" w:sz="4" w:space="0" w:color="auto"/>
            </w:tcBorders>
            <w:shd w:val="clear" w:color="000000" w:fill="FFFFFF"/>
            <w:vAlign w:val="center"/>
          </w:tcPr>
          <w:p w14:paraId="7C9351D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AB6837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86" w:type="dxa"/>
            <w:tcBorders>
              <w:top w:val="nil"/>
              <w:left w:val="nil"/>
              <w:bottom w:val="single" w:sz="4" w:space="0" w:color="auto"/>
              <w:right w:val="single" w:sz="4" w:space="0" w:color="auto"/>
            </w:tcBorders>
            <w:shd w:val="clear" w:color="000000" w:fill="FFFFFF"/>
            <w:vAlign w:val="center"/>
          </w:tcPr>
          <w:p w14:paraId="06DF0DA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61C99B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240C7B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A3B4620"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1EFDF067"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EFC616C"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33237C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38938136"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16AB92FD"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1E46DA50"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F31EDC8"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597BC66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10</w:t>
            </w:r>
          </w:p>
        </w:tc>
        <w:tc>
          <w:tcPr>
            <w:tcW w:w="1026" w:type="dxa"/>
            <w:tcBorders>
              <w:top w:val="nil"/>
              <w:left w:val="nil"/>
              <w:bottom w:val="single" w:sz="4" w:space="0" w:color="auto"/>
              <w:right w:val="single" w:sz="4" w:space="0" w:color="auto"/>
            </w:tcBorders>
            <w:shd w:val="clear" w:color="000000" w:fill="FFFFFF"/>
            <w:vAlign w:val="center"/>
          </w:tcPr>
          <w:p w14:paraId="7C7758D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431111112</w:t>
            </w:r>
          </w:p>
        </w:tc>
        <w:tc>
          <w:tcPr>
            <w:tcW w:w="1386" w:type="dxa"/>
            <w:tcBorders>
              <w:top w:val="nil"/>
              <w:left w:val="nil"/>
              <w:bottom w:val="single" w:sz="4" w:space="0" w:color="auto"/>
              <w:right w:val="single" w:sz="4" w:space="0" w:color="auto"/>
            </w:tcBorders>
            <w:shd w:val="clear" w:color="000000" w:fill="FFFFFF"/>
            <w:vAlign w:val="center"/>
          </w:tcPr>
          <w:p w14:paraId="099776B7"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国家安全教育</w:t>
            </w:r>
          </w:p>
        </w:tc>
        <w:tc>
          <w:tcPr>
            <w:tcW w:w="516" w:type="dxa"/>
            <w:tcBorders>
              <w:top w:val="nil"/>
              <w:left w:val="nil"/>
              <w:bottom w:val="single" w:sz="4" w:space="0" w:color="auto"/>
              <w:right w:val="single" w:sz="4" w:space="0" w:color="auto"/>
            </w:tcBorders>
            <w:shd w:val="clear" w:color="000000" w:fill="FFFFFF"/>
            <w:vAlign w:val="center"/>
          </w:tcPr>
          <w:p w14:paraId="12B1F8D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tcPr>
          <w:p w14:paraId="50A4FA7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536" w:type="dxa"/>
            <w:tcBorders>
              <w:top w:val="nil"/>
              <w:left w:val="nil"/>
              <w:bottom w:val="single" w:sz="4" w:space="0" w:color="auto"/>
              <w:right w:val="single" w:sz="4" w:space="0" w:color="auto"/>
            </w:tcBorders>
            <w:shd w:val="clear" w:color="000000" w:fill="FFFFFF"/>
            <w:noWrap/>
            <w:vAlign w:val="center"/>
          </w:tcPr>
          <w:p w14:paraId="6429B2A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668" w:type="dxa"/>
            <w:tcBorders>
              <w:top w:val="nil"/>
              <w:left w:val="nil"/>
              <w:bottom w:val="single" w:sz="4" w:space="0" w:color="auto"/>
              <w:right w:val="single" w:sz="4" w:space="0" w:color="auto"/>
            </w:tcBorders>
            <w:shd w:val="clear" w:color="000000" w:fill="FFFFFF"/>
            <w:vAlign w:val="center"/>
          </w:tcPr>
          <w:p w14:paraId="2EB84B9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F3901A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900372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J16</w:t>
            </w:r>
          </w:p>
        </w:tc>
        <w:tc>
          <w:tcPr>
            <w:tcW w:w="416" w:type="dxa"/>
            <w:tcBorders>
              <w:top w:val="nil"/>
              <w:left w:val="nil"/>
              <w:bottom w:val="single" w:sz="4" w:space="0" w:color="auto"/>
              <w:right w:val="single" w:sz="4" w:space="0" w:color="auto"/>
            </w:tcBorders>
            <w:shd w:val="clear" w:color="000000" w:fill="FFFFFF"/>
            <w:vAlign w:val="center"/>
          </w:tcPr>
          <w:p w14:paraId="1851DAD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7446E8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751DCE8" w14:textId="77777777" w:rsidR="00B47427" w:rsidRDefault="001A7F71">
            <w:pPr>
              <w:widowControl/>
              <w:jc w:val="left"/>
              <w:rPr>
                <w:rFonts w:cs="Calibri"/>
                <w:kern w:val="0"/>
                <w:szCs w:val="21"/>
              </w:rPr>
            </w:pPr>
            <w:r>
              <w:rPr>
                <w:rFonts w:cs="Calibri"/>
                <w:kern w:val="0"/>
                <w:szCs w:val="21"/>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A948746"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F165DDA"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81B2A5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75353E7F"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讲座</w:t>
            </w:r>
          </w:p>
        </w:tc>
      </w:tr>
      <w:tr w:rsidR="00B47427" w14:paraId="7A91A531"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4F32A955"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65970F46"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6F31D1C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11</w:t>
            </w:r>
          </w:p>
        </w:tc>
        <w:tc>
          <w:tcPr>
            <w:tcW w:w="1026" w:type="dxa"/>
            <w:tcBorders>
              <w:top w:val="nil"/>
              <w:left w:val="nil"/>
              <w:bottom w:val="single" w:sz="4" w:space="0" w:color="auto"/>
              <w:right w:val="single" w:sz="4" w:space="0" w:color="auto"/>
            </w:tcBorders>
            <w:shd w:val="clear" w:color="000000" w:fill="FFFFFF"/>
            <w:vAlign w:val="center"/>
          </w:tcPr>
          <w:p w14:paraId="6548FDC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081111101</w:t>
            </w:r>
          </w:p>
        </w:tc>
        <w:tc>
          <w:tcPr>
            <w:tcW w:w="1386" w:type="dxa"/>
            <w:tcBorders>
              <w:top w:val="nil"/>
              <w:left w:val="nil"/>
              <w:bottom w:val="single" w:sz="4" w:space="0" w:color="auto"/>
              <w:right w:val="single" w:sz="4" w:space="0" w:color="auto"/>
            </w:tcBorders>
            <w:shd w:val="clear" w:color="000000" w:fill="FFFFFF"/>
            <w:vAlign w:val="center"/>
          </w:tcPr>
          <w:p w14:paraId="3C3DAB44"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大学生心理健康教育</w:t>
            </w:r>
          </w:p>
        </w:tc>
        <w:tc>
          <w:tcPr>
            <w:tcW w:w="516" w:type="dxa"/>
            <w:tcBorders>
              <w:top w:val="nil"/>
              <w:left w:val="nil"/>
              <w:bottom w:val="single" w:sz="4" w:space="0" w:color="auto"/>
              <w:right w:val="single" w:sz="4" w:space="0" w:color="auto"/>
            </w:tcBorders>
            <w:shd w:val="clear" w:color="000000" w:fill="FFFFFF"/>
            <w:vAlign w:val="center"/>
          </w:tcPr>
          <w:p w14:paraId="24E02AF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46DD28B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tcBorders>
              <w:top w:val="nil"/>
              <w:left w:val="nil"/>
              <w:bottom w:val="single" w:sz="4" w:space="0" w:color="auto"/>
              <w:right w:val="single" w:sz="4" w:space="0" w:color="auto"/>
            </w:tcBorders>
            <w:shd w:val="clear" w:color="000000" w:fill="FFFFFF"/>
            <w:noWrap/>
            <w:vAlign w:val="center"/>
          </w:tcPr>
          <w:p w14:paraId="2D6FA5E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668" w:type="dxa"/>
            <w:tcBorders>
              <w:top w:val="nil"/>
              <w:left w:val="nil"/>
              <w:bottom w:val="single" w:sz="4" w:space="0" w:color="auto"/>
              <w:right w:val="single" w:sz="4" w:space="0" w:color="auto"/>
            </w:tcBorders>
            <w:shd w:val="clear" w:color="000000" w:fill="FFFFFF"/>
            <w:noWrap/>
            <w:vAlign w:val="center"/>
          </w:tcPr>
          <w:p w14:paraId="2F3D972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8DD223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67575E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noWrap/>
            <w:vAlign w:val="center"/>
          </w:tcPr>
          <w:p w14:paraId="633949C1" w14:textId="77777777" w:rsidR="00B47427" w:rsidRDefault="001A7F71">
            <w:pPr>
              <w:widowControl/>
              <w:jc w:val="left"/>
              <w:rPr>
                <w:rFonts w:ascii="宋体" w:hAnsi="宋体" w:cs="宋体" w:hint="eastAsia"/>
                <w:kern w:val="0"/>
                <w:sz w:val="22"/>
              </w:rPr>
            </w:pPr>
            <w:r>
              <w:rPr>
                <w:rFonts w:ascii="宋体" w:hAnsi="宋体" w:cs="宋体" w:hint="eastAsia"/>
                <w:kern w:val="0"/>
                <w:sz w:val="22"/>
              </w:rPr>
              <w:t xml:space="preserve">　</w:t>
            </w:r>
          </w:p>
        </w:tc>
        <w:tc>
          <w:tcPr>
            <w:tcW w:w="416" w:type="dxa"/>
            <w:tcBorders>
              <w:top w:val="nil"/>
              <w:left w:val="nil"/>
              <w:bottom w:val="single" w:sz="4" w:space="0" w:color="auto"/>
              <w:right w:val="single" w:sz="4" w:space="0" w:color="auto"/>
            </w:tcBorders>
            <w:shd w:val="clear" w:color="000000" w:fill="FFFFFF"/>
            <w:noWrap/>
            <w:vAlign w:val="center"/>
          </w:tcPr>
          <w:p w14:paraId="27CF5059" w14:textId="77777777" w:rsidR="00B47427" w:rsidRDefault="001A7F71">
            <w:pPr>
              <w:widowControl/>
              <w:jc w:val="left"/>
              <w:rPr>
                <w:rFonts w:ascii="宋体" w:hAnsi="宋体" w:cs="宋体" w:hint="eastAsia"/>
                <w:kern w:val="0"/>
                <w:sz w:val="22"/>
              </w:rPr>
            </w:pPr>
            <w:r>
              <w:rPr>
                <w:rFonts w:ascii="宋体" w:hAnsi="宋体" w:cs="宋体" w:hint="eastAsia"/>
                <w:kern w:val="0"/>
                <w:sz w:val="22"/>
              </w:rPr>
              <w:t xml:space="preserve">　</w:t>
            </w:r>
          </w:p>
        </w:tc>
        <w:tc>
          <w:tcPr>
            <w:tcW w:w="486" w:type="dxa"/>
            <w:tcBorders>
              <w:top w:val="nil"/>
              <w:left w:val="nil"/>
              <w:bottom w:val="single" w:sz="4" w:space="0" w:color="auto"/>
              <w:right w:val="single" w:sz="4" w:space="0" w:color="auto"/>
            </w:tcBorders>
            <w:shd w:val="clear" w:color="000000" w:fill="FFFFFF"/>
            <w:noWrap/>
            <w:vAlign w:val="center"/>
          </w:tcPr>
          <w:p w14:paraId="574A3B00" w14:textId="77777777" w:rsidR="00B47427" w:rsidRDefault="001A7F71">
            <w:pPr>
              <w:widowControl/>
              <w:jc w:val="left"/>
              <w:rPr>
                <w:rFonts w:ascii="宋体" w:hAnsi="宋体" w:cs="宋体" w:hint="eastAsia"/>
                <w:kern w:val="0"/>
                <w:sz w:val="22"/>
              </w:rPr>
            </w:pPr>
            <w:r>
              <w:rPr>
                <w:rFonts w:ascii="宋体" w:hAnsi="宋体" w:cs="宋体" w:hint="eastAsia"/>
                <w:kern w:val="0"/>
                <w:sz w:val="22"/>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5C65294"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45AE0F7"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D753E7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35EA5A29"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74B2A21E"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407B41E3"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539B6952"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0C24500D"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12</w:t>
            </w:r>
          </w:p>
        </w:tc>
        <w:tc>
          <w:tcPr>
            <w:tcW w:w="1026" w:type="dxa"/>
            <w:tcBorders>
              <w:top w:val="nil"/>
              <w:left w:val="nil"/>
              <w:bottom w:val="single" w:sz="4" w:space="0" w:color="auto"/>
              <w:right w:val="single" w:sz="4" w:space="0" w:color="auto"/>
            </w:tcBorders>
            <w:shd w:val="clear" w:color="000000" w:fill="FFFFFF"/>
            <w:vAlign w:val="center"/>
          </w:tcPr>
          <w:p w14:paraId="681FAD5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075111101</w:t>
            </w:r>
          </w:p>
        </w:tc>
        <w:tc>
          <w:tcPr>
            <w:tcW w:w="1386" w:type="dxa"/>
            <w:tcBorders>
              <w:top w:val="nil"/>
              <w:left w:val="nil"/>
              <w:bottom w:val="single" w:sz="4" w:space="0" w:color="auto"/>
              <w:right w:val="single" w:sz="4" w:space="0" w:color="auto"/>
            </w:tcBorders>
            <w:shd w:val="clear" w:color="000000" w:fill="FFFFFF"/>
            <w:vAlign w:val="center"/>
          </w:tcPr>
          <w:p w14:paraId="224A6376"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体育与健康1</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tcPr>
          <w:p w14:paraId="1AD672D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tcPr>
          <w:p w14:paraId="2FFFAAA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108</w:t>
            </w:r>
          </w:p>
        </w:tc>
        <w:tc>
          <w:tcPr>
            <w:tcW w:w="536" w:type="dxa"/>
            <w:vMerge w:val="restart"/>
            <w:tcBorders>
              <w:top w:val="nil"/>
              <w:left w:val="single" w:sz="4" w:space="0" w:color="auto"/>
              <w:bottom w:val="single" w:sz="4" w:space="0" w:color="000000"/>
              <w:right w:val="single" w:sz="4" w:space="0" w:color="auto"/>
            </w:tcBorders>
            <w:shd w:val="clear" w:color="000000" w:fill="FFFFFF"/>
            <w:vAlign w:val="center"/>
          </w:tcPr>
          <w:p w14:paraId="7E434DC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668" w:type="dxa"/>
            <w:vMerge w:val="restart"/>
            <w:tcBorders>
              <w:top w:val="nil"/>
              <w:left w:val="single" w:sz="4" w:space="0" w:color="auto"/>
              <w:bottom w:val="single" w:sz="4" w:space="0" w:color="000000"/>
              <w:right w:val="single" w:sz="4" w:space="0" w:color="auto"/>
            </w:tcBorders>
            <w:shd w:val="clear" w:color="000000" w:fill="FFFFFF"/>
            <w:vAlign w:val="center"/>
          </w:tcPr>
          <w:p w14:paraId="770C3F4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86</w:t>
            </w:r>
          </w:p>
        </w:tc>
        <w:tc>
          <w:tcPr>
            <w:tcW w:w="416" w:type="dxa"/>
            <w:tcBorders>
              <w:top w:val="nil"/>
              <w:left w:val="nil"/>
              <w:bottom w:val="single" w:sz="4" w:space="0" w:color="auto"/>
              <w:right w:val="single" w:sz="4" w:space="0" w:color="auto"/>
            </w:tcBorders>
            <w:shd w:val="clear" w:color="000000" w:fill="FFFFFF"/>
            <w:vAlign w:val="center"/>
          </w:tcPr>
          <w:p w14:paraId="2BE3B10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86" w:type="dxa"/>
            <w:tcBorders>
              <w:top w:val="nil"/>
              <w:left w:val="nil"/>
              <w:bottom w:val="single" w:sz="4" w:space="0" w:color="auto"/>
              <w:right w:val="single" w:sz="4" w:space="0" w:color="auto"/>
            </w:tcBorders>
            <w:shd w:val="clear" w:color="000000" w:fill="FFFFFF"/>
            <w:noWrap/>
            <w:vAlign w:val="center"/>
          </w:tcPr>
          <w:p w14:paraId="590A27BD"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tcPr>
          <w:p w14:paraId="75A35639"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tcPr>
          <w:p w14:paraId="162FBD60"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4080B84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52B7D87"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07B5AD2"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757D54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2F9EA87D"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5CAECB62"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04024985"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66CB2717"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1AA78AE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13</w:t>
            </w:r>
          </w:p>
        </w:tc>
        <w:tc>
          <w:tcPr>
            <w:tcW w:w="1026" w:type="dxa"/>
            <w:tcBorders>
              <w:top w:val="nil"/>
              <w:left w:val="nil"/>
              <w:bottom w:val="single" w:sz="4" w:space="0" w:color="auto"/>
              <w:right w:val="single" w:sz="4" w:space="0" w:color="auto"/>
            </w:tcBorders>
            <w:shd w:val="clear" w:color="000000" w:fill="FFFFFF"/>
            <w:vAlign w:val="center"/>
          </w:tcPr>
          <w:p w14:paraId="288888D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075111103</w:t>
            </w:r>
          </w:p>
        </w:tc>
        <w:tc>
          <w:tcPr>
            <w:tcW w:w="1386" w:type="dxa"/>
            <w:tcBorders>
              <w:top w:val="nil"/>
              <w:left w:val="nil"/>
              <w:bottom w:val="single" w:sz="4" w:space="0" w:color="auto"/>
              <w:right w:val="single" w:sz="4" w:space="0" w:color="auto"/>
            </w:tcBorders>
            <w:shd w:val="clear" w:color="000000" w:fill="FFFFFF"/>
            <w:vAlign w:val="center"/>
          </w:tcPr>
          <w:p w14:paraId="18F5D661"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体育与健康2</w:t>
            </w:r>
          </w:p>
        </w:tc>
        <w:tc>
          <w:tcPr>
            <w:tcW w:w="516" w:type="dxa"/>
            <w:vMerge/>
            <w:tcBorders>
              <w:top w:val="nil"/>
              <w:left w:val="single" w:sz="4" w:space="0" w:color="auto"/>
              <w:bottom w:val="single" w:sz="4" w:space="0" w:color="000000"/>
              <w:right w:val="single" w:sz="4" w:space="0" w:color="auto"/>
            </w:tcBorders>
            <w:vAlign w:val="center"/>
          </w:tcPr>
          <w:p w14:paraId="2A2E04E8" w14:textId="77777777" w:rsidR="00B47427" w:rsidRDefault="00B47427">
            <w:pPr>
              <w:widowControl/>
              <w:jc w:val="left"/>
              <w:rPr>
                <w:rFonts w:ascii="宋体" w:hAnsi="宋体" w:cs="宋体" w:hint="eastAsia"/>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27EFE90" w14:textId="77777777" w:rsidR="00B47427" w:rsidRDefault="00B47427">
            <w:pPr>
              <w:widowControl/>
              <w:jc w:val="left"/>
              <w:rPr>
                <w:rFonts w:ascii="宋体" w:hAnsi="宋体" w:cs="宋体" w:hint="eastAsia"/>
                <w:kern w:val="0"/>
                <w:sz w:val="18"/>
                <w:szCs w:val="18"/>
              </w:rPr>
            </w:pPr>
          </w:p>
        </w:tc>
        <w:tc>
          <w:tcPr>
            <w:tcW w:w="536" w:type="dxa"/>
            <w:vMerge/>
            <w:tcBorders>
              <w:top w:val="nil"/>
              <w:left w:val="single" w:sz="4" w:space="0" w:color="auto"/>
              <w:bottom w:val="single" w:sz="4" w:space="0" w:color="000000"/>
              <w:right w:val="single" w:sz="4" w:space="0" w:color="auto"/>
            </w:tcBorders>
            <w:vAlign w:val="center"/>
          </w:tcPr>
          <w:p w14:paraId="1CF8C2B1" w14:textId="77777777" w:rsidR="00B47427" w:rsidRDefault="00B47427">
            <w:pPr>
              <w:widowControl/>
              <w:jc w:val="left"/>
              <w:rPr>
                <w:rFonts w:ascii="宋体" w:hAnsi="宋体" w:cs="宋体" w:hint="eastAsia"/>
                <w:kern w:val="0"/>
                <w:sz w:val="18"/>
                <w:szCs w:val="18"/>
              </w:rPr>
            </w:pPr>
          </w:p>
        </w:tc>
        <w:tc>
          <w:tcPr>
            <w:tcW w:w="668" w:type="dxa"/>
            <w:vMerge/>
            <w:tcBorders>
              <w:top w:val="nil"/>
              <w:left w:val="single" w:sz="4" w:space="0" w:color="auto"/>
              <w:bottom w:val="single" w:sz="4" w:space="0" w:color="000000"/>
              <w:right w:val="single" w:sz="4" w:space="0" w:color="auto"/>
            </w:tcBorders>
            <w:vAlign w:val="center"/>
          </w:tcPr>
          <w:p w14:paraId="0E51B4C1" w14:textId="77777777" w:rsidR="00B47427" w:rsidRDefault="00B47427">
            <w:pPr>
              <w:widowControl/>
              <w:jc w:val="left"/>
              <w:rPr>
                <w:rFonts w:ascii="宋体" w:hAnsi="宋体" w:cs="宋体" w:hint="eastAsia"/>
                <w:kern w:val="0"/>
                <w:sz w:val="18"/>
                <w:szCs w:val="18"/>
              </w:rPr>
            </w:pPr>
          </w:p>
        </w:tc>
        <w:tc>
          <w:tcPr>
            <w:tcW w:w="416" w:type="dxa"/>
            <w:tcBorders>
              <w:top w:val="nil"/>
              <w:left w:val="nil"/>
              <w:bottom w:val="single" w:sz="4" w:space="0" w:color="auto"/>
              <w:right w:val="single" w:sz="4" w:space="0" w:color="auto"/>
            </w:tcBorders>
            <w:shd w:val="clear" w:color="000000" w:fill="FFFFFF"/>
            <w:vAlign w:val="center"/>
          </w:tcPr>
          <w:p w14:paraId="6F90094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3C0FFB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tcPr>
          <w:p w14:paraId="1E1E494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AEDD4B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105C1C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4E8A918"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CABCC78"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5CFEDC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54E12755"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79873EED"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38BD50D5"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51D2DA3D"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210B2E5A"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14</w:t>
            </w:r>
          </w:p>
        </w:tc>
        <w:tc>
          <w:tcPr>
            <w:tcW w:w="1026" w:type="dxa"/>
            <w:tcBorders>
              <w:top w:val="nil"/>
              <w:left w:val="nil"/>
              <w:bottom w:val="single" w:sz="4" w:space="0" w:color="auto"/>
              <w:right w:val="single" w:sz="4" w:space="0" w:color="auto"/>
            </w:tcBorders>
            <w:shd w:val="clear" w:color="000000" w:fill="FFFFFF"/>
            <w:vAlign w:val="center"/>
          </w:tcPr>
          <w:p w14:paraId="44FE048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075111104</w:t>
            </w:r>
          </w:p>
        </w:tc>
        <w:tc>
          <w:tcPr>
            <w:tcW w:w="1386" w:type="dxa"/>
            <w:tcBorders>
              <w:top w:val="nil"/>
              <w:left w:val="nil"/>
              <w:bottom w:val="single" w:sz="4" w:space="0" w:color="auto"/>
              <w:right w:val="single" w:sz="4" w:space="0" w:color="auto"/>
            </w:tcBorders>
            <w:shd w:val="clear" w:color="000000" w:fill="FFFFFF"/>
            <w:vAlign w:val="center"/>
          </w:tcPr>
          <w:p w14:paraId="60002347"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体育与健康3</w:t>
            </w:r>
          </w:p>
        </w:tc>
        <w:tc>
          <w:tcPr>
            <w:tcW w:w="516" w:type="dxa"/>
            <w:vMerge/>
            <w:tcBorders>
              <w:top w:val="nil"/>
              <w:left w:val="single" w:sz="4" w:space="0" w:color="auto"/>
              <w:bottom w:val="single" w:sz="4" w:space="0" w:color="000000"/>
              <w:right w:val="single" w:sz="4" w:space="0" w:color="auto"/>
            </w:tcBorders>
            <w:vAlign w:val="center"/>
          </w:tcPr>
          <w:p w14:paraId="00564725" w14:textId="77777777" w:rsidR="00B47427" w:rsidRDefault="00B47427">
            <w:pPr>
              <w:widowControl/>
              <w:jc w:val="left"/>
              <w:rPr>
                <w:rFonts w:ascii="宋体" w:hAnsi="宋体" w:cs="宋体" w:hint="eastAsia"/>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08F3FC95" w14:textId="77777777" w:rsidR="00B47427" w:rsidRDefault="00B47427">
            <w:pPr>
              <w:widowControl/>
              <w:jc w:val="left"/>
              <w:rPr>
                <w:rFonts w:ascii="宋体" w:hAnsi="宋体" w:cs="宋体" w:hint="eastAsia"/>
                <w:kern w:val="0"/>
                <w:sz w:val="18"/>
                <w:szCs w:val="18"/>
              </w:rPr>
            </w:pPr>
          </w:p>
        </w:tc>
        <w:tc>
          <w:tcPr>
            <w:tcW w:w="536" w:type="dxa"/>
            <w:vMerge/>
            <w:tcBorders>
              <w:top w:val="nil"/>
              <w:left w:val="single" w:sz="4" w:space="0" w:color="auto"/>
              <w:bottom w:val="single" w:sz="4" w:space="0" w:color="000000"/>
              <w:right w:val="single" w:sz="4" w:space="0" w:color="auto"/>
            </w:tcBorders>
            <w:vAlign w:val="center"/>
          </w:tcPr>
          <w:p w14:paraId="132DA511" w14:textId="77777777" w:rsidR="00B47427" w:rsidRDefault="00B47427">
            <w:pPr>
              <w:widowControl/>
              <w:jc w:val="left"/>
              <w:rPr>
                <w:rFonts w:ascii="宋体" w:hAnsi="宋体" w:cs="宋体" w:hint="eastAsia"/>
                <w:kern w:val="0"/>
                <w:sz w:val="18"/>
                <w:szCs w:val="18"/>
              </w:rPr>
            </w:pPr>
          </w:p>
        </w:tc>
        <w:tc>
          <w:tcPr>
            <w:tcW w:w="668" w:type="dxa"/>
            <w:vMerge/>
            <w:tcBorders>
              <w:top w:val="nil"/>
              <w:left w:val="single" w:sz="4" w:space="0" w:color="auto"/>
              <w:bottom w:val="single" w:sz="4" w:space="0" w:color="000000"/>
              <w:right w:val="single" w:sz="4" w:space="0" w:color="auto"/>
            </w:tcBorders>
            <w:vAlign w:val="center"/>
          </w:tcPr>
          <w:p w14:paraId="59224339" w14:textId="77777777" w:rsidR="00B47427" w:rsidRDefault="00B47427">
            <w:pPr>
              <w:widowControl/>
              <w:jc w:val="left"/>
              <w:rPr>
                <w:rFonts w:ascii="宋体" w:hAnsi="宋体" w:cs="宋体" w:hint="eastAsia"/>
                <w:kern w:val="0"/>
                <w:sz w:val="18"/>
                <w:szCs w:val="18"/>
              </w:rPr>
            </w:pPr>
          </w:p>
        </w:tc>
        <w:tc>
          <w:tcPr>
            <w:tcW w:w="416" w:type="dxa"/>
            <w:tcBorders>
              <w:top w:val="nil"/>
              <w:left w:val="nil"/>
              <w:bottom w:val="single" w:sz="4" w:space="0" w:color="auto"/>
              <w:right w:val="single" w:sz="4" w:space="0" w:color="auto"/>
            </w:tcBorders>
            <w:shd w:val="clear" w:color="000000" w:fill="FFFFFF"/>
            <w:vAlign w:val="center"/>
          </w:tcPr>
          <w:p w14:paraId="1279CC4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59F2EA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6CE0C4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tcPr>
          <w:p w14:paraId="49BA7F9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12BDEF1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1B893AE4"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AA4FCE3"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6869C4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15264DE6"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3A1608C8"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54860A26"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5403DFB"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7C96886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15</w:t>
            </w:r>
          </w:p>
        </w:tc>
        <w:tc>
          <w:tcPr>
            <w:tcW w:w="1026" w:type="dxa"/>
            <w:tcBorders>
              <w:top w:val="nil"/>
              <w:left w:val="nil"/>
              <w:bottom w:val="single" w:sz="4" w:space="0" w:color="auto"/>
              <w:right w:val="single" w:sz="4" w:space="0" w:color="auto"/>
            </w:tcBorders>
            <w:shd w:val="clear" w:color="000000" w:fill="FFFFFF"/>
            <w:vAlign w:val="center"/>
          </w:tcPr>
          <w:p w14:paraId="35FC609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075111105</w:t>
            </w:r>
          </w:p>
        </w:tc>
        <w:tc>
          <w:tcPr>
            <w:tcW w:w="1386" w:type="dxa"/>
            <w:tcBorders>
              <w:top w:val="nil"/>
              <w:left w:val="nil"/>
              <w:bottom w:val="single" w:sz="4" w:space="0" w:color="auto"/>
              <w:right w:val="single" w:sz="4" w:space="0" w:color="auto"/>
            </w:tcBorders>
            <w:shd w:val="clear" w:color="000000" w:fill="FFFFFF"/>
            <w:vAlign w:val="center"/>
          </w:tcPr>
          <w:p w14:paraId="2E12541A"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体育与健康4</w:t>
            </w:r>
          </w:p>
        </w:tc>
        <w:tc>
          <w:tcPr>
            <w:tcW w:w="516" w:type="dxa"/>
            <w:vMerge/>
            <w:tcBorders>
              <w:top w:val="nil"/>
              <w:left w:val="single" w:sz="4" w:space="0" w:color="auto"/>
              <w:bottom w:val="single" w:sz="4" w:space="0" w:color="000000"/>
              <w:right w:val="single" w:sz="4" w:space="0" w:color="auto"/>
            </w:tcBorders>
            <w:vAlign w:val="center"/>
          </w:tcPr>
          <w:p w14:paraId="10313BB8" w14:textId="77777777" w:rsidR="00B47427" w:rsidRDefault="00B47427">
            <w:pPr>
              <w:widowControl/>
              <w:jc w:val="left"/>
              <w:rPr>
                <w:rFonts w:ascii="宋体" w:hAnsi="宋体" w:cs="宋体" w:hint="eastAsia"/>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BCCC641" w14:textId="77777777" w:rsidR="00B47427" w:rsidRDefault="00B47427">
            <w:pPr>
              <w:widowControl/>
              <w:jc w:val="left"/>
              <w:rPr>
                <w:rFonts w:ascii="宋体" w:hAnsi="宋体" w:cs="宋体" w:hint="eastAsia"/>
                <w:kern w:val="0"/>
                <w:sz w:val="18"/>
                <w:szCs w:val="18"/>
              </w:rPr>
            </w:pPr>
          </w:p>
        </w:tc>
        <w:tc>
          <w:tcPr>
            <w:tcW w:w="536" w:type="dxa"/>
            <w:vMerge/>
            <w:tcBorders>
              <w:top w:val="nil"/>
              <w:left w:val="single" w:sz="4" w:space="0" w:color="auto"/>
              <w:bottom w:val="single" w:sz="4" w:space="0" w:color="000000"/>
              <w:right w:val="single" w:sz="4" w:space="0" w:color="auto"/>
            </w:tcBorders>
            <w:vAlign w:val="center"/>
          </w:tcPr>
          <w:p w14:paraId="09DE7F3D" w14:textId="77777777" w:rsidR="00B47427" w:rsidRDefault="00B47427">
            <w:pPr>
              <w:widowControl/>
              <w:jc w:val="left"/>
              <w:rPr>
                <w:rFonts w:ascii="宋体" w:hAnsi="宋体" w:cs="宋体" w:hint="eastAsia"/>
                <w:kern w:val="0"/>
                <w:sz w:val="18"/>
                <w:szCs w:val="18"/>
              </w:rPr>
            </w:pPr>
          </w:p>
        </w:tc>
        <w:tc>
          <w:tcPr>
            <w:tcW w:w="668" w:type="dxa"/>
            <w:vMerge/>
            <w:tcBorders>
              <w:top w:val="nil"/>
              <w:left w:val="single" w:sz="4" w:space="0" w:color="auto"/>
              <w:bottom w:val="single" w:sz="4" w:space="0" w:color="000000"/>
              <w:right w:val="single" w:sz="4" w:space="0" w:color="auto"/>
            </w:tcBorders>
            <w:vAlign w:val="center"/>
          </w:tcPr>
          <w:p w14:paraId="37C3EF8C" w14:textId="77777777" w:rsidR="00B47427" w:rsidRDefault="00B47427">
            <w:pPr>
              <w:widowControl/>
              <w:jc w:val="left"/>
              <w:rPr>
                <w:rFonts w:ascii="宋体" w:hAnsi="宋体" w:cs="宋体" w:hint="eastAsia"/>
                <w:kern w:val="0"/>
                <w:sz w:val="18"/>
                <w:szCs w:val="18"/>
              </w:rPr>
            </w:pPr>
          </w:p>
        </w:tc>
        <w:tc>
          <w:tcPr>
            <w:tcW w:w="416" w:type="dxa"/>
            <w:tcBorders>
              <w:top w:val="nil"/>
              <w:left w:val="nil"/>
              <w:bottom w:val="single" w:sz="4" w:space="0" w:color="auto"/>
              <w:right w:val="single" w:sz="4" w:space="0" w:color="auto"/>
            </w:tcBorders>
            <w:shd w:val="clear" w:color="000000" w:fill="FFFFFF"/>
            <w:vAlign w:val="center"/>
          </w:tcPr>
          <w:p w14:paraId="72C9A40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CA6760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90B1AD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A11E00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86" w:type="dxa"/>
            <w:tcBorders>
              <w:top w:val="nil"/>
              <w:left w:val="nil"/>
              <w:bottom w:val="single" w:sz="4" w:space="0" w:color="auto"/>
              <w:right w:val="single" w:sz="4" w:space="0" w:color="auto"/>
            </w:tcBorders>
            <w:shd w:val="clear" w:color="000000" w:fill="FFFFFF"/>
            <w:vAlign w:val="center"/>
          </w:tcPr>
          <w:p w14:paraId="3ACC6DA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4F972B82"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56CE886"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E2155C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0FE40810"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063D5221"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7A5BB89E"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2BC68F0B"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7B6A6665"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16</w:t>
            </w:r>
          </w:p>
        </w:tc>
        <w:tc>
          <w:tcPr>
            <w:tcW w:w="1026" w:type="dxa"/>
            <w:tcBorders>
              <w:top w:val="nil"/>
              <w:left w:val="nil"/>
              <w:bottom w:val="single" w:sz="4" w:space="0" w:color="auto"/>
              <w:right w:val="single" w:sz="4" w:space="0" w:color="auto"/>
            </w:tcBorders>
            <w:shd w:val="clear" w:color="000000" w:fill="FFFFFF"/>
            <w:vAlign w:val="center"/>
          </w:tcPr>
          <w:p w14:paraId="3BE722E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012112102</w:t>
            </w:r>
          </w:p>
        </w:tc>
        <w:tc>
          <w:tcPr>
            <w:tcW w:w="1386" w:type="dxa"/>
            <w:tcBorders>
              <w:top w:val="nil"/>
              <w:left w:val="nil"/>
              <w:bottom w:val="single" w:sz="4" w:space="0" w:color="auto"/>
              <w:right w:val="single" w:sz="4" w:space="0" w:color="auto"/>
            </w:tcBorders>
            <w:shd w:val="clear" w:color="000000" w:fill="FFFFFF"/>
            <w:vAlign w:val="center"/>
          </w:tcPr>
          <w:p w14:paraId="2D320B0C"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职业健康与安全</w:t>
            </w:r>
          </w:p>
        </w:tc>
        <w:tc>
          <w:tcPr>
            <w:tcW w:w="516" w:type="dxa"/>
            <w:tcBorders>
              <w:top w:val="nil"/>
              <w:left w:val="nil"/>
              <w:bottom w:val="single" w:sz="4" w:space="0" w:color="auto"/>
              <w:right w:val="single" w:sz="4" w:space="0" w:color="auto"/>
            </w:tcBorders>
            <w:shd w:val="clear" w:color="000000" w:fill="FFFFFF"/>
            <w:vAlign w:val="center"/>
          </w:tcPr>
          <w:p w14:paraId="73DEA81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tcPr>
          <w:p w14:paraId="3FE4822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536" w:type="dxa"/>
            <w:tcBorders>
              <w:top w:val="nil"/>
              <w:left w:val="nil"/>
              <w:bottom w:val="single" w:sz="4" w:space="0" w:color="auto"/>
              <w:right w:val="single" w:sz="4" w:space="0" w:color="auto"/>
            </w:tcBorders>
            <w:shd w:val="clear" w:color="000000" w:fill="FFFFFF"/>
            <w:noWrap/>
            <w:vAlign w:val="center"/>
          </w:tcPr>
          <w:p w14:paraId="3C620AB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668" w:type="dxa"/>
            <w:tcBorders>
              <w:top w:val="nil"/>
              <w:left w:val="nil"/>
              <w:bottom w:val="single" w:sz="4" w:space="0" w:color="auto"/>
              <w:right w:val="single" w:sz="4" w:space="0" w:color="auto"/>
            </w:tcBorders>
            <w:shd w:val="clear" w:color="000000" w:fill="FFFFFF"/>
            <w:vAlign w:val="center"/>
          </w:tcPr>
          <w:p w14:paraId="1842656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tcPr>
          <w:p w14:paraId="4637EB9E"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noWrap/>
            <w:vAlign w:val="center"/>
          </w:tcPr>
          <w:p w14:paraId="6A56DAC5" w14:textId="77777777" w:rsidR="00B47427" w:rsidRDefault="001A7F71">
            <w:pPr>
              <w:widowControl/>
              <w:jc w:val="left"/>
              <w:rPr>
                <w:rFonts w:ascii="宋体" w:hAnsi="宋体" w:cs="宋体" w:hint="eastAsia"/>
                <w:kern w:val="0"/>
                <w:sz w:val="22"/>
              </w:rPr>
            </w:pPr>
            <w:r>
              <w:rPr>
                <w:rFonts w:ascii="宋体" w:hAnsi="宋体" w:cs="宋体" w:hint="eastAsia"/>
                <w:kern w:val="0"/>
                <w:sz w:val="22"/>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113B79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tcPr>
          <w:p w14:paraId="0C78128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56A73C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FE81A0C"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63BEAF1"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3B0FC5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47CC5DF5"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12B2C02F"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79847275"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6927F4BA"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3CE47816"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17</w:t>
            </w:r>
          </w:p>
        </w:tc>
        <w:tc>
          <w:tcPr>
            <w:tcW w:w="1026" w:type="dxa"/>
            <w:tcBorders>
              <w:top w:val="nil"/>
              <w:left w:val="nil"/>
              <w:bottom w:val="single" w:sz="4" w:space="0" w:color="auto"/>
              <w:right w:val="single" w:sz="4" w:space="0" w:color="auto"/>
            </w:tcBorders>
            <w:shd w:val="clear" w:color="000000" w:fill="FFFFFF"/>
            <w:vAlign w:val="center"/>
          </w:tcPr>
          <w:p w14:paraId="23DFA8C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074111105</w:t>
            </w:r>
          </w:p>
        </w:tc>
        <w:tc>
          <w:tcPr>
            <w:tcW w:w="1386" w:type="dxa"/>
            <w:tcBorders>
              <w:top w:val="nil"/>
              <w:left w:val="nil"/>
              <w:bottom w:val="single" w:sz="4" w:space="0" w:color="auto"/>
              <w:right w:val="single" w:sz="4" w:space="0" w:color="auto"/>
            </w:tcBorders>
            <w:shd w:val="clear" w:color="000000" w:fill="FFFFFF"/>
            <w:vAlign w:val="center"/>
          </w:tcPr>
          <w:p w14:paraId="565AAA64"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职业生涯与发展规划</w:t>
            </w:r>
          </w:p>
        </w:tc>
        <w:tc>
          <w:tcPr>
            <w:tcW w:w="516" w:type="dxa"/>
            <w:tcBorders>
              <w:top w:val="nil"/>
              <w:left w:val="nil"/>
              <w:bottom w:val="single" w:sz="4" w:space="0" w:color="auto"/>
              <w:right w:val="single" w:sz="4" w:space="0" w:color="auto"/>
            </w:tcBorders>
            <w:shd w:val="clear" w:color="000000" w:fill="FFFFFF"/>
            <w:vAlign w:val="center"/>
          </w:tcPr>
          <w:p w14:paraId="6F479ED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tcPr>
          <w:p w14:paraId="29A54FC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536" w:type="dxa"/>
            <w:tcBorders>
              <w:top w:val="nil"/>
              <w:left w:val="nil"/>
              <w:bottom w:val="single" w:sz="4" w:space="0" w:color="auto"/>
              <w:right w:val="single" w:sz="4" w:space="0" w:color="auto"/>
            </w:tcBorders>
            <w:shd w:val="clear" w:color="000000" w:fill="FFFFFF"/>
            <w:noWrap/>
            <w:vAlign w:val="center"/>
          </w:tcPr>
          <w:p w14:paraId="45F295F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668" w:type="dxa"/>
            <w:tcBorders>
              <w:top w:val="nil"/>
              <w:left w:val="nil"/>
              <w:bottom w:val="single" w:sz="4" w:space="0" w:color="auto"/>
              <w:right w:val="single" w:sz="4" w:space="0" w:color="auto"/>
            </w:tcBorders>
            <w:shd w:val="clear" w:color="000000" w:fill="FFFFFF"/>
            <w:vAlign w:val="center"/>
          </w:tcPr>
          <w:p w14:paraId="06708E5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16" w:type="dxa"/>
            <w:tcBorders>
              <w:top w:val="nil"/>
              <w:left w:val="nil"/>
              <w:bottom w:val="single" w:sz="4" w:space="0" w:color="auto"/>
              <w:right w:val="single" w:sz="4" w:space="0" w:color="auto"/>
            </w:tcBorders>
            <w:shd w:val="clear" w:color="000000" w:fill="FFFFFF"/>
            <w:vAlign w:val="center"/>
          </w:tcPr>
          <w:p w14:paraId="27122089"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D76FBB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tcPr>
          <w:p w14:paraId="58A2798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nil"/>
              <w:right w:val="nil"/>
            </w:tcBorders>
            <w:shd w:val="clear" w:color="000000" w:fill="FFFFFF"/>
            <w:noWrap/>
            <w:vAlign w:val="center"/>
          </w:tcPr>
          <w:p w14:paraId="6C1E4F12" w14:textId="77777777" w:rsidR="00B47427" w:rsidRDefault="001A7F71">
            <w:pPr>
              <w:widowControl/>
              <w:jc w:val="left"/>
              <w:rPr>
                <w:rFonts w:ascii="宋体" w:hAnsi="宋体" w:cs="宋体" w:hint="eastAsia"/>
                <w:kern w:val="0"/>
                <w:sz w:val="22"/>
              </w:rPr>
            </w:pPr>
            <w:r>
              <w:rPr>
                <w:rFonts w:ascii="宋体" w:hAnsi="宋体" w:cs="宋体" w:hint="eastAsia"/>
                <w:kern w:val="0"/>
                <w:sz w:val="22"/>
              </w:rPr>
              <w:t xml:space="preserve">　</w:t>
            </w:r>
          </w:p>
        </w:tc>
        <w:tc>
          <w:tcPr>
            <w:tcW w:w="486" w:type="dxa"/>
            <w:tcBorders>
              <w:top w:val="nil"/>
              <w:left w:val="single" w:sz="4" w:space="0" w:color="auto"/>
              <w:bottom w:val="single" w:sz="4" w:space="0" w:color="auto"/>
              <w:right w:val="single" w:sz="4" w:space="0" w:color="auto"/>
            </w:tcBorders>
            <w:shd w:val="clear" w:color="000000" w:fill="FFFFFF"/>
            <w:vAlign w:val="center"/>
          </w:tcPr>
          <w:p w14:paraId="61CC437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44656F2"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9826CC3"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B934F9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4D60B955"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79D4535C"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6E83776E"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489A52E"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6F92B70A"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18</w:t>
            </w:r>
          </w:p>
        </w:tc>
        <w:tc>
          <w:tcPr>
            <w:tcW w:w="1026" w:type="dxa"/>
            <w:tcBorders>
              <w:top w:val="nil"/>
              <w:left w:val="nil"/>
              <w:bottom w:val="single" w:sz="4" w:space="0" w:color="auto"/>
              <w:right w:val="single" w:sz="4" w:space="0" w:color="auto"/>
            </w:tcBorders>
            <w:shd w:val="clear" w:color="000000" w:fill="FFFFFF"/>
            <w:vAlign w:val="center"/>
          </w:tcPr>
          <w:p w14:paraId="6A84F8F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081111104</w:t>
            </w:r>
          </w:p>
        </w:tc>
        <w:tc>
          <w:tcPr>
            <w:tcW w:w="1386" w:type="dxa"/>
            <w:tcBorders>
              <w:top w:val="nil"/>
              <w:left w:val="nil"/>
              <w:bottom w:val="single" w:sz="4" w:space="0" w:color="auto"/>
              <w:right w:val="single" w:sz="4" w:space="0" w:color="auto"/>
            </w:tcBorders>
            <w:shd w:val="clear" w:color="000000" w:fill="FFFFFF"/>
            <w:vAlign w:val="center"/>
          </w:tcPr>
          <w:p w14:paraId="0A4FD8CD"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创新创业教育</w:t>
            </w:r>
          </w:p>
        </w:tc>
        <w:tc>
          <w:tcPr>
            <w:tcW w:w="516" w:type="dxa"/>
            <w:tcBorders>
              <w:top w:val="nil"/>
              <w:left w:val="nil"/>
              <w:bottom w:val="single" w:sz="4" w:space="0" w:color="auto"/>
              <w:right w:val="single" w:sz="4" w:space="0" w:color="auto"/>
            </w:tcBorders>
            <w:shd w:val="clear" w:color="000000" w:fill="FFFFFF"/>
            <w:vAlign w:val="center"/>
          </w:tcPr>
          <w:p w14:paraId="343CE56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tcPr>
          <w:p w14:paraId="1F38507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536" w:type="dxa"/>
            <w:tcBorders>
              <w:top w:val="nil"/>
              <w:left w:val="nil"/>
              <w:bottom w:val="single" w:sz="4" w:space="0" w:color="auto"/>
              <w:right w:val="single" w:sz="4" w:space="0" w:color="auto"/>
            </w:tcBorders>
            <w:shd w:val="clear" w:color="000000" w:fill="FFFFFF"/>
            <w:noWrap/>
            <w:vAlign w:val="center"/>
          </w:tcPr>
          <w:p w14:paraId="4E74C99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668" w:type="dxa"/>
            <w:tcBorders>
              <w:top w:val="nil"/>
              <w:left w:val="nil"/>
              <w:bottom w:val="single" w:sz="4" w:space="0" w:color="auto"/>
              <w:right w:val="single" w:sz="4" w:space="0" w:color="auto"/>
            </w:tcBorders>
            <w:shd w:val="clear" w:color="000000" w:fill="FFFFFF"/>
            <w:noWrap/>
            <w:vAlign w:val="center"/>
          </w:tcPr>
          <w:p w14:paraId="71667B3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16" w:type="dxa"/>
            <w:tcBorders>
              <w:top w:val="nil"/>
              <w:left w:val="nil"/>
              <w:bottom w:val="single" w:sz="4" w:space="0" w:color="auto"/>
              <w:right w:val="single" w:sz="4" w:space="0" w:color="auto"/>
            </w:tcBorders>
            <w:shd w:val="clear" w:color="000000" w:fill="FFFFFF"/>
            <w:noWrap/>
            <w:vAlign w:val="center"/>
          </w:tcPr>
          <w:p w14:paraId="03912919"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2E2685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2C9BDA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tcPr>
          <w:p w14:paraId="407D86C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86" w:type="dxa"/>
            <w:tcBorders>
              <w:top w:val="nil"/>
              <w:left w:val="nil"/>
              <w:bottom w:val="single" w:sz="4" w:space="0" w:color="auto"/>
              <w:right w:val="single" w:sz="4" w:space="0" w:color="auto"/>
            </w:tcBorders>
            <w:shd w:val="clear" w:color="000000" w:fill="FFFFFF"/>
            <w:vAlign w:val="center"/>
          </w:tcPr>
          <w:p w14:paraId="2AA996A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470479C0"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1BF9DBC"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F12E6B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132B2919"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67CBC8D2"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618EE1DD"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17BB56D"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41EBDDC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19</w:t>
            </w:r>
          </w:p>
        </w:tc>
        <w:tc>
          <w:tcPr>
            <w:tcW w:w="1026" w:type="dxa"/>
            <w:tcBorders>
              <w:top w:val="nil"/>
              <w:left w:val="nil"/>
              <w:bottom w:val="single" w:sz="4" w:space="0" w:color="auto"/>
              <w:right w:val="single" w:sz="4" w:space="0" w:color="auto"/>
            </w:tcBorders>
            <w:shd w:val="clear" w:color="000000" w:fill="FFFFFF"/>
            <w:vAlign w:val="center"/>
          </w:tcPr>
          <w:p w14:paraId="10A80A9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431111101</w:t>
            </w:r>
          </w:p>
        </w:tc>
        <w:tc>
          <w:tcPr>
            <w:tcW w:w="1386" w:type="dxa"/>
            <w:tcBorders>
              <w:top w:val="nil"/>
              <w:left w:val="nil"/>
              <w:bottom w:val="single" w:sz="4" w:space="0" w:color="auto"/>
              <w:right w:val="single" w:sz="4" w:space="0" w:color="auto"/>
            </w:tcBorders>
            <w:shd w:val="clear" w:color="000000" w:fill="FFFFFF"/>
            <w:vAlign w:val="center"/>
          </w:tcPr>
          <w:p w14:paraId="19AA060A"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劳动教育</w:t>
            </w:r>
          </w:p>
        </w:tc>
        <w:tc>
          <w:tcPr>
            <w:tcW w:w="516" w:type="dxa"/>
            <w:tcBorders>
              <w:top w:val="nil"/>
              <w:left w:val="nil"/>
              <w:bottom w:val="single" w:sz="4" w:space="0" w:color="auto"/>
              <w:right w:val="single" w:sz="4" w:space="0" w:color="auto"/>
            </w:tcBorders>
            <w:shd w:val="clear" w:color="000000" w:fill="FFFFFF"/>
            <w:vAlign w:val="center"/>
          </w:tcPr>
          <w:p w14:paraId="2AB66B4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333F2F4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tcBorders>
              <w:top w:val="nil"/>
              <w:left w:val="nil"/>
              <w:bottom w:val="single" w:sz="4" w:space="0" w:color="auto"/>
              <w:right w:val="single" w:sz="4" w:space="0" w:color="auto"/>
            </w:tcBorders>
            <w:shd w:val="clear" w:color="000000" w:fill="FFFFFF"/>
            <w:noWrap/>
            <w:vAlign w:val="center"/>
          </w:tcPr>
          <w:p w14:paraId="1A04B8F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668" w:type="dxa"/>
            <w:tcBorders>
              <w:top w:val="nil"/>
              <w:left w:val="nil"/>
              <w:bottom w:val="single" w:sz="4" w:space="0" w:color="auto"/>
              <w:right w:val="single" w:sz="4" w:space="0" w:color="auto"/>
            </w:tcBorders>
            <w:shd w:val="clear" w:color="000000" w:fill="FFFFFF"/>
            <w:vAlign w:val="center"/>
          </w:tcPr>
          <w:p w14:paraId="42399CB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416" w:type="dxa"/>
            <w:tcBorders>
              <w:top w:val="nil"/>
              <w:left w:val="nil"/>
              <w:bottom w:val="single" w:sz="4" w:space="0" w:color="auto"/>
              <w:right w:val="single" w:sz="4" w:space="0" w:color="auto"/>
            </w:tcBorders>
            <w:shd w:val="clear" w:color="000000" w:fill="FFFFFF"/>
            <w:vAlign w:val="center"/>
          </w:tcPr>
          <w:p w14:paraId="373E44BE"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noWrap/>
            <w:vAlign w:val="center"/>
          </w:tcPr>
          <w:p w14:paraId="6ADFF733"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1W</w:t>
            </w:r>
          </w:p>
        </w:tc>
        <w:tc>
          <w:tcPr>
            <w:tcW w:w="416" w:type="dxa"/>
            <w:tcBorders>
              <w:top w:val="nil"/>
              <w:left w:val="nil"/>
              <w:bottom w:val="nil"/>
              <w:right w:val="single" w:sz="4" w:space="0" w:color="auto"/>
            </w:tcBorders>
            <w:shd w:val="clear" w:color="000000" w:fill="FFFFFF"/>
            <w:vAlign w:val="center"/>
          </w:tcPr>
          <w:p w14:paraId="2D1B58F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nil"/>
              <w:right w:val="single" w:sz="4" w:space="0" w:color="auto"/>
            </w:tcBorders>
            <w:shd w:val="clear" w:color="000000" w:fill="FFFFFF"/>
            <w:vAlign w:val="center"/>
          </w:tcPr>
          <w:p w14:paraId="0D31A65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nil"/>
              <w:right w:val="single" w:sz="4" w:space="0" w:color="auto"/>
            </w:tcBorders>
            <w:shd w:val="clear" w:color="000000" w:fill="FFFFFF"/>
            <w:vAlign w:val="center"/>
          </w:tcPr>
          <w:p w14:paraId="44C66B6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nil"/>
              <w:right w:val="single" w:sz="4" w:space="0" w:color="auto"/>
            </w:tcBorders>
            <w:shd w:val="clear" w:color="000000" w:fill="FFFFFF"/>
            <w:vAlign w:val="center"/>
          </w:tcPr>
          <w:p w14:paraId="0B1369E6"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nil"/>
              <w:right w:val="single" w:sz="4" w:space="0" w:color="auto"/>
            </w:tcBorders>
            <w:shd w:val="clear" w:color="000000" w:fill="FFFFFF"/>
            <w:vAlign w:val="center"/>
          </w:tcPr>
          <w:p w14:paraId="02D24C5D"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8C83AE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14890685"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3753B99A" w14:textId="77777777">
        <w:trPr>
          <w:gridAfter w:val="1"/>
          <w:wAfter w:w="222" w:type="dxa"/>
          <w:trHeight w:val="288"/>
          <w:jc w:val="center"/>
        </w:trPr>
        <w:tc>
          <w:tcPr>
            <w:tcW w:w="616" w:type="dxa"/>
            <w:vMerge/>
            <w:tcBorders>
              <w:top w:val="nil"/>
              <w:left w:val="single" w:sz="4" w:space="0" w:color="auto"/>
              <w:bottom w:val="single" w:sz="4" w:space="0" w:color="auto"/>
              <w:right w:val="single" w:sz="4" w:space="0" w:color="auto"/>
            </w:tcBorders>
            <w:vAlign w:val="center"/>
          </w:tcPr>
          <w:p w14:paraId="0FE41C73" w14:textId="77777777" w:rsidR="00B47427" w:rsidRDefault="00B47427">
            <w:pPr>
              <w:widowControl/>
              <w:jc w:val="left"/>
              <w:rPr>
                <w:rFonts w:ascii="宋体" w:hAnsi="宋体" w:cs="宋体" w:hint="eastAsia"/>
                <w:kern w:val="0"/>
                <w:sz w:val="20"/>
                <w:szCs w:val="20"/>
              </w:rPr>
            </w:pPr>
          </w:p>
        </w:tc>
        <w:tc>
          <w:tcPr>
            <w:tcW w:w="3244" w:type="dxa"/>
            <w:gridSpan w:val="4"/>
            <w:tcBorders>
              <w:top w:val="single" w:sz="4" w:space="0" w:color="auto"/>
              <w:left w:val="nil"/>
              <w:bottom w:val="single" w:sz="4" w:space="0" w:color="auto"/>
              <w:right w:val="single" w:sz="4" w:space="0" w:color="000000"/>
            </w:tcBorders>
            <w:shd w:val="clear" w:color="000000" w:fill="FFFFFF"/>
            <w:vAlign w:val="center"/>
          </w:tcPr>
          <w:p w14:paraId="3D241A6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小计</w:t>
            </w:r>
          </w:p>
        </w:tc>
        <w:tc>
          <w:tcPr>
            <w:tcW w:w="516" w:type="dxa"/>
            <w:tcBorders>
              <w:top w:val="nil"/>
              <w:left w:val="nil"/>
              <w:bottom w:val="nil"/>
              <w:right w:val="single" w:sz="4" w:space="0" w:color="auto"/>
            </w:tcBorders>
            <w:shd w:val="clear" w:color="000000" w:fill="FFFFFF"/>
            <w:vAlign w:val="center"/>
          </w:tcPr>
          <w:p w14:paraId="2D16BFB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41</w:t>
            </w:r>
          </w:p>
        </w:tc>
        <w:tc>
          <w:tcPr>
            <w:tcW w:w="616" w:type="dxa"/>
            <w:tcBorders>
              <w:top w:val="nil"/>
              <w:left w:val="nil"/>
              <w:bottom w:val="nil"/>
              <w:right w:val="single" w:sz="4" w:space="0" w:color="auto"/>
            </w:tcBorders>
            <w:shd w:val="clear" w:color="000000" w:fill="FFFFFF"/>
            <w:vAlign w:val="center"/>
          </w:tcPr>
          <w:p w14:paraId="5CC5631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640</w:t>
            </w:r>
          </w:p>
        </w:tc>
        <w:tc>
          <w:tcPr>
            <w:tcW w:w="536" w:type="dxa"/>
            <w:tcBorders>
              <w:top w:val="nil"/>
              <w:left w:val="nil"/>
              <w:bottom w:val="nil"/>
              <w:right w:val="single" w:sz="4" w:space="0" w:color="auto"/>
            </w:tcBorders>
            <w:shd w:val="clear" w:color="000000" w:fill="FFFFFF"/>
            <w:noWrap/>
            <w:vAlign w:val="center"/>
          </w:tcPr>
          <w:p w14:paraId="1B7819A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476</w:t>
            </w:r>
          </w:p>
        </w:tc>
        <w:tc>
          <w:tcPr>
            <w:tcW w:w="668" w:type="dxa"/>
            <w:tcBorders>
              <w:top w:val="nil"/>
              <w:left w:val="nil"/>
              <w:bottom w:val="nil"/>
              <w:right w:val="single" w:sz="4" w:space="0" w:color="auto"/>
            </w:tcBorders>
            <w:shd w:val="clear" w:color="000000" w:fill="FFFFFF"/>
            <w:noWrap/>
            <w:vAlign w:val="center"/>
          </w:tcPr>
          <w:p w14:paraId="697C74B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164</w:t>
            </w:r>
          </w:p>
        </w:tc>
        <w:tc>
          <w:tcPr>
            <w:tcW w:w="416" w:type="dxa"/>
            <w:tcBorders>
              <w:top w:val="nil"/>
              <w:left w:val="nil"/>
              <w:bottom w:val="nil"/>
              <w:right w:val="single" w:sz="4" w:space="0" w:color="auto"/>
            </w:tcBorders>
            <w:shd w:val="clear" w:color="000000" w:fill="FFFFFF"/>
            <w:noWrap/>
            <w:vAlign w:val="center"/>
          </w:tcPr>
          <w:p w14:paraId="66960C3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486" w:type="dxa"/>
            <w:tcBorders>
              <w:top w:val="nil"/>
              <w:left w:val="nil"/>
              <w:bottom w:val="nil"/>
              <w:right w:val="single" w:sz="4" w:space="0" w:color="auto"/>
            </w:tcBorders>
            <w:shd w:val="clear" w:color="000000" w:fill="FFFFFF"/>
            <w:vAlign w:val="center"/>
          </w:tcPr>
          <w:p w14:paraId="255F3FE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416" w:type="dxa"/>
            <w:tcBorders>
              <w:top w:val="single" w:sz="4" w:space="0" w:color="auto"/>
              <w:left w:val="nil"/>
              <w:bottom w:val="nil"/>
              <w:right w:val="single" w:sz="4" w:space="0" w:color="auto"/>
            </w:tcBorders>
            <w:shd w:val="clear" w:color="000000" w:fill="FFFFFF"/>
            <w:vAlign w:val="center"/>
          </w:tcPr>
          <w:p w14:paraId="52230A9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16" w:type="dxa"/>
            <w:tcBorders>
              <w:top w:val="single" w:sz="4" w:space="0" w:color="auto"/>
              <w:left w:val="nil"/>
              <w:bottom w:val="nil"/>
              <w:right w:val="single" w:sz="4" w:space="0" w:color="auto"/>
            </w:tcBorders>
            <w:shd w:val="clear" w:color="000000" w:fill="FFFFFF"/>
            <w:vAlign w:val="center"/>
          </w:tcPr>
          <w:p w14:paraId="2559E08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6" w:type="dxa"/>
            <w:tcBorders>
              <w:top w:val="single" w:sz="4" w:space="0" w:color="auto"/>
              <w:left w:val="nil"/>
              <w:bottom w:val="nil"/>
              <w:right w:val="single" w:sz="4" w:space="0" w:color="auto"/>
            </w:tcBorders>
            <w:shd w:val="clear" w:color="000000" w:fill="FFFFFF"/>
            <w:vAlign w:val="center"/>
          </w:tcPr>
          <w:p w14:paraId="0407723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single" w:sz="4" w:space="0" w:color="auto"/>
              <w:left w:val="nil"/>
              <w:bottom w:val="nil"/>
              <w:right w:val="single" w:sz="4" w:space="0" w:color="auto"/>
            </w:tcBorders>
            <w:shd w:val="clear" w:color="000000" w:fill="FFFFFF"/>
            <w:vAlign w:val="center"/>
          </w:tcPr>
          <w:p w14:paraId="2CB4586E"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single" w:sz="4" w:space="0" w:color="auto"/>
              <w:left w:val="nil"/>
              <w:bottom w:val="nil"/>
              <w:right w:val="single" w:sz="4" w:space="0" w:color="auto"/>
            </w:tcBorders>
            <w:shd w:val="clear" w:color="000000" w:fill="FFFFFF"/>
            <w:vAlign w:val="center"/>
          </w:tcPr>
          <w:p w14:paraId="1DB14842" w14:textId="77777777" w:rsidR="00B47427" w:rsidRDefault="001A7F71">
            <w:pPr>
              <w:widowControl/>
              <w:jc w:val="left"/>
              <w:rPr>
                <w:rFonts w:cs="Calibri"/>
                <w:kern w:val="0"/>
                <w:szCs w:val="21"/>
              </w:rPr>
            </w:pPr>
            <w:r>
              <w:rPr>
                <w:rFonts w:cs="Calibri"/>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52DCCB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39135FEC"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4414ECFD" w14:textId="77777777">
        <w:trPr>
          <w:gridAfter w:val="1"/>
          <w:wAfter w:w="222" w:type="dxa"/>
          <w:trHeight w:val="432"/>
          <w:jc w:val="center"/>
        </w:trPr>
        <w:tc>
          <w:tcPr>
            <w:tcW w:w="616" w:type="dxa"/>
            <w:vMerge/>
            <w:tcBorders>
              <w:top w:val="nil"/>
              <w:left w:val="single" w:sz="4" w:space="0" w:color="auto"/>
              <w:bottom w:val="single" w:sz="4" w:space="0" w:color="auto"/>
              <w:right w:val="single" w:sz="4" w:space="0" w:color="auto"/>
            </w:tcBorders>
            <w:vAlign w:val="center"/>
          </w:tcPr>
          <w:p w14:paraId="22040CC2" w14:textId="77777777" w:rsidR="00B47427" w:rsidRDefault="00B47427">
            <w:pPr>
              <w:widowControl/>
              <w:jc w:val="left"/>
              <w:rPr>
                <w:rFonts w:ascii="宋体" w:hAnsi="宋体" w:cs="宋体" w:hint="eastAsia"/>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tcPr>
          <w:p w14:paraId="106A30B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公共选修课</w:t>
            </w:r>
          </w:p>
        </w:tc>
        <w:tc>
          <w:tcPr>
            <w:tcW w:w="416" w:type="dxa"/>
            <w:tcBorders>
              <w:top w:val="nil"/>
              <w:left w:val="nil"/>
              <w:bottom w:val="single" w:sz="4" w:space="0" w:color="auto"/>
              <w:right w:val="single" w:sz="4" w:space="0" w:color="auto"/>
            </w:tcBorders>
            <w:shd w:val="clear" w:color="000000" w:fill="FFFFFF"/>
            <w:vAlign w:val="center"/>
          </w:tcPr>
          <w:p w14:paraId="54DBA5D6"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21</w:t>
            </w:r>
          </w:p>
        </w:tc>
        <w:tc>
          <w:tcPr>
            <w:tcW w:w="1026" w:type="dxa"/>
            <w:tcBorders>
              <w:top w:val="nil"/>
              <w:left w:val="nil"/>
              <w:bottom w:val="single" w:sz="4" w:space="0" w:color="auto"/>
              <w:right w:val="single" w:sz="4" w:space="0" w:color="auto"/>
            </w:tcBorders>
            <w:shd w:val="clear" w:color="000000" w:fill="FFFFFF"/>
            <w:vAlign w:val="center"/>
          </w:tcPr>
          <w:p w14:paraId="0975D5EB"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限选</w:t>
            </w:r>
          </w:p>
        </w:tc>
        <w:tc>
          <w:tcPr>
            <w:tcW w:w="1386" w:type="dxa"/>
            <w:tcBorders>
              <w:top w:val="nil"/>
              <w:left w:val="nil"/>
              <w:bottom w:val="single" w:sz="4" w:space="0" w:color="auto"/>
              <w:right w:val="single" w:sz="4" w:space="0" w:color="auto"/>
            </w:tcBorders>
            <w:shd w:val="clear" w:color="000000" w:fill="FFFFFF"/>
            <w:vAlign w:val="center"/>
          </w:tcPr>
          <w:p w14:paraId="089C3D51"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美育类选修课</w:t>
            </w:r>
          </w:p>
        </w:tc>
        <w:tc>
          <w:tcPr>
            <w:tcW w:w="516" w:type="dxa"/>
            <w:tcBorders>
              <w:top w:val="single" w:sz="4" w:space="0" w:color="auto"/>
              <w:left w:val="nil"/>
              <w:bottom w:val="single" w:sz="4" w:space="0" w:color="auto"/>
              <w:right w:val="single" w:sz="4" w:space="0" w:color="auto"/>
            </w:tcBorders>
            <w:shd w:val="clear" w:color="000000" w:fill="FFFFFF"/>
            <w:vAlign w:val="center"/>
          </w:tcPr>
          <w:p w14:paraId="6CE8EE9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single" w:sz="4" w:space="0" w:color="auto"/>
              <w:left w:val="nil"/>
              <w:bottom w:val="single" w:sz="4" w:space="0" w:color="auto"/>
              <w:right w:val="single" w:sz="4" w:space="0" w:color="auto"/>
            </w:tcBorders>
            <w:shd w:val="clear" w:color="000000" w:fill="FFFFFF"/>
            <w:vAlign w:val="center"/>
          </w:tcPr>
          <w:p w14:paraId="3F16107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tcBorders>
              <w:top w:val="single" w:sz="4" w:space="0" w:color="auto"/>
              <w:left w:val="nil"/>
              <w:bottom w:val="single" w:sz="4" w:space="0" w:color="auto"/>
              <w:right w:val="single" w:sz="4" w:space="0" w:color="auto"/>
            </w:tcBorders>
            <w:shd w:val="clear" w:color="000000" w:fill="FFFFFF"/>
            <w:vAlign w:val="center"/>
          </w:tcPr>
          <w:p w14:paraId="4C82779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668" w:type="dxa"/>
            <w:tcBorders>
              <w:top w:val="single" w:sz="4" w:space="0" w:color="auto"/>
              <w:left w:val="nil"/>
              <w:bottom w:val="single" w:sz="4" w:space="0" w:color="auto"/>
              <w:right w:val="single" w:sz="4" w:space="0" w:color="auto"/>
            </w:tcBorders>
            <w:shd w:val="clear" w:color="000000" w:fill="FFFFFF"/>
            <w:vAlign w:val="center"/>
          </w:tcPr>
          <w:p w14:paraId="4432342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416" w:type="dxa"/>
            <w:tcBorders>
              <w:top w:val="single" w:sz="4" w:space="0" w:color="auto"/>
              <w:left w:val="nil"/>
              <w:bottom w:val="single" w:sz="4" w:space="0" w:color="auto"/>
              <w:right w:val="single" w:sz="4" w:space="0" w:color="auto"/>
            </w:tcBorders>
            <w:shd w:val="clear" w:color="000000" w:fill="FFFFFF"/>
            <w:vAlign w:val="center"/>
          </w:tcPr>
          <w:p w14:paraId="55073EF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single" w:sz="4" w:space="0" w:color="auto"/>
              <w:left w:val="nil"/>
              <w:bottom w:val="single" w:sz="4" w:space="0" w:color="auto"/>
              <w:right w:val="single" w:sz="4" w:space="0" w:color="auto"/>
            </w:tcBorders>
            <w:shd w:val="clear" w:color="000000" w:fill="FFFFFF"/>
            <w:vAlign w:val="center"/>
          </w:tcPr>
          <w:p w14:paraId="120672A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tcPr>
          <w:p w14:paraId="1C6A297F"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tcPr>
          <w:p w14:paraId="2FC6AE0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single" w:sz="4" w:space="0" w:color="auto"/>
              <w:left w:val="nil"/>
              <w:bottom w:val="single" w:sz="4" w:space="0" w:color="auto"/>
              <w:right w:val="single" w:sz="4" w:space="0" w:color="auto"/>
            </w:tcBorders>
            <w:shd w:val="clear" w:color="000000" w:fill="FFFFFF"/>
            <w:vAlign w:val="center"/>
          </w:tcPr>
          <w:p w14:paraId="740F018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single" w:sz="4" w:space="0" w:color="auto"/>
              <w:left w:val="nil"/>
              <w:bottom w:val="single" w:sz="4" w:space="0" w:color="auto"/>
              <w:right w:val="single" w:sz="4" w:space="0" w:color="auto"/>
            </w:tcBorders>
            <w:shd w:val="clear" w:color="000000" w:fill="FFFFFF"/>
            <w:vAlign w:val="center"/>
          </w:tcPr>
          <w:p w14:paraId="7EBB9B9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tcPr>
          <w:p w14:paraId="7E4C1AF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8B3310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1D6B9A8E" w14:textId="77777777" w:rsidR="00B47427" w:rsidRDefault="00B47427">
            <w:pPr>
              <w:widowControl/>
              <w:jc w:val="center"/>
              <w:rPr>
                <w:rFonts w:ascii="宋体" w:hAnsi="宋体" w:cs="宋体" w:hint="eastAsia"/>
                <w:kern w:val="0"/>
                <w:sz w:val="18"/>
                <w:szCs w:val="18"/>
              </w:rPr>
            </w:pPr>
          </w:p>
        </w:tc>
      </w:tr>
      <w:tr w:rsidR="00B47427" w14:paraId="5E79A33C" w14:textId="77777777">
        <w:trPr>
          <w:gridAfter w:val="1"/>
          <w:wAfter w:w="222" w:type="dxa"/>
          <w:trHeight w:val="648"/>
          <w:jc w:val="center"/>
        </w:trPr>
        <w:tc>
          <w:tcPr>
            <w:tcW w:w="616" w:type="dxa"/>
            <w:vMerge/>
            <w:tcBorders>
              <w:top w:val="nil"/>
              <w:left w:val="single" w:sz="4" w:space="0" w:color="auto"/>
              <w:bottom w:val="single" w:sz="4" w:space="0" w:color="auto"/>
              <w:right w:val="single" w:sz="4" w:space="0" w:color="auto"/>
            </w:tcBorders>
            <w:vAlign w:val="center"/>
          </w:tcPr>
          <w:p w14:paraId="71D4709C"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7DF1148B"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24AE0CB6"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21</w:t>
            </w:r>
          </w:p>
        </w:tc>
        <w:tc>
          <w:tcPr>
            <w:tcW w:w="1026" w:type="dxa"/>
            <w:tcBorders>
              <w:top w:val="nil"/>
              <w:left w:val="nil"/>
              <w:bottom w:val="single" w:sz="4" w:space="0" w:color="auto"/>
              <w:right w:val="single" w:sz="4" w:space="0" w:color="auto"/>
            </w:tcBorders>
            <w:shd w:val="clear" w:color="000000" w:fill="FFFFFF"/>
            <w:vAlign w:val="center"/>
          </w:tcPr>
          <w:p w14:paraId="442A7177"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限选</w:t>
            </w:r>
          </w:p>
        </w:tc>
        <w:tc>
          <w:tcPr>
            <w:tcW w:w="1386" w:type="dxa"/>
            <w:tcBorders>
              <w:top w:val="nil"/>
              <w:left w:val="nil"/>
              <w:bottom w:val="single" w:sz="4" w:space="0" w:color="auto"/>
              <w:right w:val="single" w:sz="4" w:space="0" w:color="auto"/>
            </w:tcBorders>
            <w:shd w:val="clear" w:color="000000" w:fill="FFFFFF"/>
            <w:vAlign w:val="center"/>
          </w:tcPr>
          <w:p w14:paraId="2B4FC9C8"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节能减排、绿色环保、社会责任、人口资源等选修课程</w:t>
            </w:r>
          </w:p>
        </w:tc>
        <w:tc>
          <w:tcPr>
            <w:tcW w:w="516" w:type="dxa"/>
            <w:tcBorders>
              <w:top w:val="nil"/>
              <w:left w:val="nil"/>
              <w:bottom w:val="single" w:sz="4" w:space="0" w:color="auto"/>
              <w:right w:val="single" w:sz="4" w:space="0" w:color="auto"/>
            </w:tcBorders>
            <w:shd w:val="clear" w:color="000000" w:fill="FFFFFF"/>
            <w:vAlign w:val="center"/>
          </w:tcPr>
          <w:p w14:paraId="2EFCD88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350C330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tcBorders>
              <w:top w:val="nil"/>
              <w:left w:val="nil"/>
              <w:bottom w:val="single" w:sz="4" w:space="0" w:color="auto"/>
              <w:right w:val="single" w:sz="4" w:space="0" w:color="auto"/>
            </w:tcBorders>
            <w:shd w:val="clear" w:color="000000" w:fill="FFFFFF"/>
            <w:vAlign w:val="center"/>
          </w:tcPr>
          <w:p w14:paraId="300D4D0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668" w:type="dxa"/>
            <w:tcBorders>
              <w:top w:val="nil"/>
              <w:left w:val="nil"/>
              <w:bottom w:val="single" w:sz="4" w:space="0" w:color="auto"/>
              <w:right w:val="single" w:sz="4" w:space="0" w:color="auto"/>
            </w:tcBorders>
            <w:shd w:val="clear" w:color="000000" w:fill="FFFFFF"/>
            <w:vAlign w:val="center"/>
          </w:tcPr>
          <w:p w14:paraId="09520BE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416" w:type="dxa"/>
            <w:tcBorders>
              <w:top w:val="nil"/>
              <w:left w:val="nil"/>
              <w:bottom w:val="single" w:sz="4" w:space="0" w:color="auto"/>
              <w:right w:val="single" w:sz="4" w:space="0" w:color="auto"/>
            </w:tcBorders>
            <w:shd w:val="clear" w:color="000000" w:fill="FFFFFF"/>
            <w:vAlign w:val="center"/>
          </w:tcPr>
          <w:p w14:paraId="2BA01D8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89A624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5B8C5D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tcPr>
          <w:p w14:paraId="6C8980B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21D047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E41246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41EF8F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341B1E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7A53087D" w14:textId="77777777" w:rsidR="00B47427" w:rsidRDefault="00B47427">
            <w:pPr>
              <w:widowControl/>
              <w:jc w:val="center"/>
              <w:rPr>
                <w:rFonts w:ascii="宋体" w:hAnsi="宋体" w:cs="宋体" w:hint="eastAsia"/>
                <w:kern w:val="0"/>
                <w:sz w:val="18"/>
                <w:szCs w:val="18"/>
              </w:rPr>
            </w:pPr>
          </w:p>
        </w:tc>
      </w:tr>
      <w:tr w:rsidR="00B47427" w14:paraId="05C5F931" w14:textId="77777777">
        <w:trPr>
          <w:gridAfter w:val="1"/>
          <w:wAfter w:w="222" w:type="dxa"/>
          <w:trHeight w:val="300"/>
          <w:jc w:val="center"/>
        </w:trPr>
        <w:tc>
          <w:tcPr>
            <w:tcW w:w="616" w:type="dxa"/>
            <w:vMerge/>
            <w:tcBorders>
              <w:top w:val="nil"/>
              <w:left w:val="single" w:sz="4" w:space="0" w:color="auto"/>
              <w:bottom w:val="single" w:sz="4" w:space="0" w:color="auto"/>
              <w:right w:val="single" w:sz="4" w:space="0" w:color="auto"/>
            </w:tcBorders>
            <w:vAlign w:val="center"/>
          </w:tcPr>
          <w:p w14:paraId="7B783080"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4CE99A6E" w14:textId="77777777" w:rsidR="00B47427" w:rsidRDefault="00B47427">
            <w:pPr>
              <w:widowControl/>
              <w:jc w:val="left"/>
              <w:rPr>
                <w:rFonts w:ascii="宋体" w:hAnsi="宋体" w:cs="宋体" w:hint="eastAsia"/>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38D65896"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22</w:t>
            </w:r>
          </w:p>
        </w:tc>
        <w:tc>
          <w:tcPr>
            <w:tcW w:w="1026" w:type="dxa"/>
            <w:tcBorders>
              <w:top w:val="nil"/>
              <w:left w:val="nil"/>
              <w:bottom w:val="single" w:sz="4" w:space="0" w:color="auto"/>
              <w:right w:val="single" w:sz="4" w:space="0" w:color="auto"/>
            </w:tcBorders>
            <w:shd w:val="clear" w:color="000000" w:fill="FFFFFF"/>
            <w:vAlign w:val="center"/>
          </w:tcPr>
          <w:p w14:paraId="1211382E"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任选</w:t>
            </w:r>
          </w:p>
        </w:tc>
        <w:tc>
          <w:tcPr>
            <w:tcW w:w="1386" w:type="dxa"/>
            <w:tcBorders>
              <w:top w:val="nil"/>
              <w:left w:val="nil"/>
              <w:bottom w:val="single" w:sz="4" w:space="0" w:color="auto"/>
              <w:right w:val="single" w:sz="4" w:space="0" w:color="auto"/>
            </w:tcBorders>
            <w:shd w:val="clear" w:color="000000" w:fill="FFFFFF"/>
            <w:vAlign w:val="center"/>
          </w:tcPr>
          <w:p w14:paraId="39A4ED57"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人文类选修课</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tcPr>
          <w:p w14:paraId="0731F80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tcPr>
          <w:p w14:paraId="2304DAB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vMerge w:val="restart"/>
            <w:tcBorders>
              <w:top w:val="nil"/>
              <w:left w:val="single" w:sz="4" w:space="0" w:color="auto"/>
              <w:bottom w:val="single" w:sz="4" w:space="0" w:color="000000"/>
              <w:right w:val="single" w:sz="4" w:space="0" w:color="auto"/>
            </w:tcBorders>
            <w:shd w:val="clear" w:color="000000" w:fill="FFFFFF"/>
            <w:vAlign w:val="center"/>
          </w:tcPr>
          <w:p w14:paraId="0C4784D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668" w:type="dxa"/>
            <w:vMerge w:val="restart"/>
            <w:tcBorders>
              <w:top w:val="nil"/>
              <w:left w:val="single" w:sz="4" w:space="0" w:color="auto"/>
              <w:bottom w:val="single" w:sz="4" w:space="0" w:color="000000"/>
              <w:right w:val="single" w:sz="4" w:space="0" w:color="auto"/>
            </w:tcBorders>
            <w:shd w:val="clear" w:color="000000" w:fill="FFFFFF"/>
            <w:vAlign w:val="center"/>
          </w:tcPr>
          <w:p w14:paraId="2EBFBDD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0CE3A30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13F0F71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1E43064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0C54364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15B3C20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2C28284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1B9E883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2BDD281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vMerge w:val="restart"/>
            <w:tcBorders>
              <w:top w:val="nil"/>
              <w:left w:val="single" w:sz="4" w:space="0" w:color="auto"/>
              <w:bottom w:val="single" w:sz="4" w:space="0" w:color="000000"/>
              <w:right w:val="single" w:sz="4" w:space="0" w:color="auto"/>
            </w:tcBorders>
            <w:shd w:val="clear" w:color="000000" w:fill="FFFFFF"/>
            <w:vAlign w:val="center"/>
          </w:tcPr>
          <w:p w14:paraId="5E588A7E" w14:textId="77777777" w:rsidR="00B47427" w:rsidRDefault="00B47427">
            <w:pPr>
              <w:widowControl/>
              <w:rPr>
                <w:rFonts w:ascii="宋体" w:hAnsi="宋体" w:cs="宋体" w:hint="eastAsia"/>
                <w:kern w:val="0"/>
                <w:sz w:val="18"/>
                <w:szCs w:val="18"/>
              </w:rPr>
            </w:pPr>
          </w:p>
        </w:tc>
      </w:tr>
      <w:tr w:rsidR="00B47427" w14:paraId="00B6A7A7" w14:textId="77777777">
        <w:trPr>
          <w:gridAfter w:val="1"/>
          <w:wAfter w:w="222" w:type="dxa"/>
          <w:trHeight w:val="300"/>
          <w:jc w:val="center"/>
        </w:trPr>
        <w:tc>
          <w:tcPr>
            <w:tcW w:w="616" w:type="dxa"/>
            <w:vMerge/>
            <w:tcBorders>
              <w:top w:val="nil"/>
              <w:left w:val="single" w:sz="4" w:space="0" w:color="auto"/>
              <w:bottom w:val="single" w:sz="4" w:space="0" w:color="auto"/>
              <w:right w:val="single" w:sz="4" w:space="0" w:color="auto"/>
            </w:tcBorders>
            <w:vAlign w:val="center"/>
          </w:tcPr>
          <w:p w14:paraId="16F5721E"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6127ADE8"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A478249" w14:textId="77777777" w:rsidR="00B47427" w:rsidRDefault="00B47427">
            <w:pPr>
              <w:widowControl/>
              <w:jc w:val="left"/>
              <w:rPr>
                <w:rFonts w:ascii="宋体" w:hAnsi="宋体" w:cs="宋体" w:hint="eastAsia"/>
                <w:kern w:val="0"/>
                <w:sz w:val="20"/>
                <w:szCs w:val="20"/>
              </w:rPr>
            </w:pPr>
          </w:p>
        </w:tc>
        <w:tc>
          <w:tcPr>
            <w:tcW w:w="1026" w:type="dxa"/>
            <w:tcBorders>
              <w:top w:val="nil"/>
              <w:left w:val="nil"/>
              <w:bottom w:val="single" w:sz="4" w:space="0" w:color="auto"/>
              <w:right w:val="single" w:sz="4" w:space="0" w:color="auto"/>
            </w:tcBorders>
            <w:shd w:val="clear" w:color="000000" w:fill="FFFFFF"/>
            <w:vAlign w:val="center"/>
          </w:tcPr>
          <w:p w14:paraId="345DFEAA"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任选</w:t>
            </w:r>
          </w:p>
        </w:tc>
        <w:tc>
          <w:tcPr>
            <w:tcW w:w="1386" w:type="dxa"/>
            <w:tcBorders>
              <w:top w:val="nil"/>
              <w:left w:val="nil"/>
              <w:bottom w:val="single" w:sz="4" w:space="0" w:color="auto"/>
              <w:right w:val="single" w:sz="4" w:space="0" w:color="auto"/>
            </w:tcBorders>
            <w:shd w:val="clear" w:color="000000" w:fill="FFFFFF"/>
            <w:vAlign w:val="center"/>
          </w:tcPr>
          <w:p w14:paraId="14FF98ED"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科技类选修课</w:t>
            </w:r>
          </w:p>
        </w:tc>
        <w:tc>
          <w:tcPr>
            <w:tcW w:w="516" w:type="dxa"/>
            <w:vMerge/>
            <w:tcBorders>
              <w:top w:val="nil"/>
              <w:left w:val="single" w:sz="4" w:space="0" w:color="auto"/>
              <w:bottom w:val="single" w:sz="4" w:space="0" w:color="000000"/>
              <w:right w:val="single" w:sz="4" w:space="0" w:color="auto"/>
            </w:tcBorders>
            <w:vAlign w:val="center"/>
          </w:tcPr>
          <w:p w14:paraId="2C9A756B" w14:textId="77777777" w:rsidR="00B47427" w:rsidRDefault="00B47427">
            <w:pPr>
              <w:widowControl/>
              <w:jc w:val="left"/>
              <w:rPr>
                <w:rFonts w:ascii="宋体" w:hAnsi="宋体" w:cs="宋体" w:hint="eastAsia"/>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3C9761FD" w14:textId="77777777" w:rsidR="00B47427" w:rsidRDefault="00B47427">
            <w:pPr>
              <w:widowControl/>
              <w:jc w:val="left"/>
              <w:rPr>
                <w:rFonts w:ascii="宋体" w:hAnsi="宋体" w:cs="宋体" w:hint="eastAsia"/>
                <w:kern w:val="0"/>
                <w:sz w:val="18"/>
                <w:szCs w:val="18"/>
              </w:rPr>
            </w:pPr>
          </w:p>
        </w:tc>
        <w:tc>
          <w:tcPr>
            <w:tcW w:w="536" w:type="dxa"/>
            <w:vMerge/>
            <w:tcBorders>
              <w:top w:val="nil"/>
              <w:left w:val="single" w:sz="4" w:space="0" w:color="auto"/>
              <w:bottom w:val="single" w:sz="4" w:space="0" w:color="000000"/>
              <w:right w:val="single" w:sz="4" w:space="0" w:color="auto"/>
            </w:tcBorders>
            <w:vAlign w:val="center"/>
          </w:tcPr>
          <w:p w14:paraId="1696F1C4" w14:textId="77777777" w:rsidR="00B47427" w:rsidRDefault="00B47427">
            <w:pPr>
              <w:widowControl/>
              <w:jc w:val="left"/>
              <w:rPr>
                <w:rFonts w:ascii="宋体" w:hAnsi="宋体" w:cs="宋体" w:hint="eastAsia"/>
                <w:kern w:val="0"/>
                <w:sz w:val="18"/>
                <w:szCs w:val="18"/>
              </w:rPr>
            </w:pPr>
          </w:p>
        </w:tc>
        <w:tc>
          <w:tcPr>
            <w:tcW w:w="668" w:type="dxa"/>
            <w:vMerge/>
            <w:tcBorders>
              <w:top w:val="nil"/>
              <w:left w:val="single" w:sz="4" w:space="0" w:color="auto"/>
              <w:bottom w:val="single" w:sz="4" w:space="0" w:color="000000"/>
              <w:right w:val="single" w:sz="4" w:space="0" w:color="auto"/>
            </w:tcBorders>
            <w:vAlign w:val="center"/>
          </w:tcPr>
          <w:p w14:paraId="37C5B14A"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362F297E"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4A5796CC"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1D40E9A7"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5E506177"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4CB7FC1B"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494F6489"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05D0B59D"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32D3F358" w14:textId="77777777" w:rsidR="00B47427" w:rsidRDefault="00B47427">
            <w:pPr>
              <w:widowControl/>
              <w:jc w:val="left"/>
              <w:rPr>
                <w:rFonts w:ascii="宋体" w:hAnsi="宋体" w:cs="宋体" w:hint="eastAsia"/>
                <w:kern w:val="0"/>
                <w:sz w:val="18"/>
                <w:szCs w:val="18"/>
              </w:rPr>
            </w:pPr>
          </w:p>
        </w:tc>
        <w:tc>
          <w:tcPr>
            <w:tcW w:w="524" w:type="dxa"/>
            <w:vMerge/>
            <w:tcBorders>
              <w:top w:val="nil"/>
              <w:left w:val="single" w:sz="4" w:space="0" w:color="auto"/>
              <w:bottom w:val="single" w:sz="4" w:space="0" w:color="000000"/>
              <w:right w:val="single" w:sz="4" w:space="0" w:color="auto"/>
            </w:tcBorders>
            <w:vAlign w:val="center"/>
          </w:tcPr>
          <w:p w14:paraId="082B505D" w14:textId="77777777" w:rsidR="00B47427" w:rsidRDefault="00B47427">
            <w:pPr>
              <w:widowControl/>
              <w:jc w:val="left"/>
              <w:rPr>
                <w:rFonts w:ascii="宋体" w:hAnsi="宋体" w:cs="宋体" w:hint="eastAsia"/>
                <w:kern w:val="0"/>
                <w:sz w:val="18"/>
                <w:szCs w:val="18"/>
              </w:rPr>
            </w:pPr>
          </w:p>
        </w:tc>
      </w:tr>
      <w:tr w:rsidR="00B47427" w14:paraId="6823EB5D" w14:textId="77777777">
        <w:trPr>
          <w:gridAfter w:val="1"/>
          <w:wAfter w:w="222" w:type="dxa"/>
          <w:trHeight w:val="300"/>
          <w:jc w:val="center"/>
        </w:trPr>
        <w:tc>
          <w:tcPr>
            <w:tcW w:w="616" w:type="dxa"/>
            <w:vMerge/>
            <w:tcBorders>
              <w:top w:val="nil"/>
              <w:left w:val="single" w:sz="4" w:space="0" w:color="auto"/>
              <w:bottom w:val="single" w:sz="4" w:space="0" w:color="auto"/>
              <w:right w:val="single" w:sz="4" w:space="0" w:color="auto"/>
            </w:tcBorders>
            <w:vAlign w:val="center"/>
          </w:tcPr>
          <w:p w14:paraId="7A4A570E"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0FAA66E"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ACF9004" w14:textId="77777777" w:rsidR="00B47427" w:rsidRDefault="00B47427">
            <w:pPr>
              <w:widowControl/>
              <w:jc w:val="left"/>
              <w:rPr>
                <w:rFonts w:ascii="宋体" w:hAnsi="宋体" w:cs="宋体" w:hint="eastAsia"/>
                <w:kern w:val="0"/>
                <w:sz w:val="20"/>
                <w:szCs w:val="20"/>
              </w:rPr>
            </w:pPr>
          </w:p>
        </w:tc>
        <w:tc>
          <w:tcPr>
            <w:tcW w:w="1026" w:type="dxa"/>
            <w:tcBorders>
              <w:top w:val="nil"/>
              <w:left w:val="nil"/>
              <w:bottom w:val="single" w:sz="4" w:space="0" w:color="auto"/>
              <w:right w:val="single" w:sz="4" w:space="0" w:color="auto"/>
            </w:tcBorders>
            <w:shd w:val="clear" w:color="000000" w:fill="FFFFFF"/>
            <w:vAlign w:val="center"/>
          </w:tcPr>
          <w:p w14:paraId="07D4E34A"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任选</w:t>
            </w:r>
          </w:p>
        </w:tc>
        <w:tc>
          <w:tcPr>
            <w:tcW w:w="1386" w:type="dxa"/>
            <w:tcBorders>
              <w:top w:val="nil"/>
              <w:left w:val="nil"/>
              <w:bottom w:val="single" w:sz="4" w:space="0" w:color="auto"/>
              <w:right w:val="single" w:sz="4" w:space="0" w:color="auto"/>
            </w:tcBorders>
            <w:shd w:val="clear" w:color="000000" w:fill="FFFFFF"/>
            <w:vAlign w:val="center"/>
          </w:tcPr>
          <w:p w14:paraId="0D204ED9"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体育类选修课</w:t>
            </w:r>
          </w:p>
        </w:tc>
        <w:tc>
          <w:tcPr>
            <w:tcW w:w="516" w:type="dxa"/>
            <w:vMerge/>
            <w:tcBorders>
              <w:top w:val="nil"/>
              <w:left w:val="single" w:sz="4" w:space="0" w:color="auto"/>
              <w:bottom w:val="single" w:sz="4" w:space="0" w:color="000000"/>
              <w:right w:val="single" w:sz="4" w:space="0" w:color="auto"/>
            </w:tcBorders>
            <w:vAlign w:val="center"/>
          </w:tcPr>
          <w:p w14:paraId="2B7DA0D1" w14:textId="77777777" w:rsidR="00B47427" w:rsidRDefault="00B47427">
            <w:pPr>
              <w:widowControl/>
              <w:jc w:val="left"/>
              <w:rPr>
                <w:rFonts w:ascii="宋体" w:hAnsi="宋体" w:cs="宋体" w:hint="eastAsia"/>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0D8F3E6E" w14:textId="77777777" w:rsidR="00B47427" w:rsidRDefault="00B47427">
            <w:pPr>
              <w:widowControl/>
              <w:jc w:val="left"/>
              <w:rPr>
                <w:rFonts w:ascii="宋体" w:hAnsi="宋体" w:cs="宋体" w:hint="eastAsia"/>
                <w:kern w:val="0"/>
                <w:sz w:val="18"/>
                <w:szCs w:val="18"/>
              </w:rPr>
            </w:pPr>
          </w:p>
        </w:tc>
        <w:tc>
          <w:tcPr>
            <w:tcW w:w="536" w:type="dxa"/>
            <w:vMerge/>
            <w:tcBorders>
              <w:top w:val="nil"/>
              <w:left w:val="single" w:sz="4" w:space="0" w:color="auto"/>
              <w:bottom w:val="single" w:sz="4" w:space="0" w:color="000000"/>
              <w:right w:val="single" w:sz="4" w:space="0" w:color="auto"/>
            </w:tcBorders>
            <w:vAlign w:val="center"/>
          </w:tcPr>
          <w:p w14:paraId="4B5AC6E5" w14:textId="77777777" w:rsidR="00B47427" w:rsidRDefault="00B47427">
            <w:pPr>
              <w:widowControl/>
              <w:jc w:val="left"/>
              <w:rPr>
                <w:rFonts w:ascii="宋体" w:hAnsi="宋体" w:cs="宋体" w:hint="eastAsia"/>
                <w:kern w:val="0"/>
                <w:sz w:val="18"/>
                <w:szCs w:val="18"/>
              </w:rPr>
            </w:pPr>
          </w:p>
        </w:tc>
        <w:tc>
          <w:tcPr>
            <w:tcW w:w="668" w:type="dxa"/>
            <w:vMerge/>
            <w:tcBorders>
              <w:top w:val="nil"/>
              <w:left w:val="single" w:sz="4" w:space="0" w:color="auto"/>
              <w:bottom w:val="single" w:sz="4" w:space="0" w:color="000000"/>
              <w:right w:val="single" w:sz="4" w:space="0" w:color="auto"/>
            </w:tcBorders>
            <w:vAlign w:val="center"/>
          </w:tcPr>
          <w:p w14:paraId="748D1D39"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64A71255"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7877462E"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12CC43DB"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4153E6D3"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4ACB0451"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69718532"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430FACF9"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4B6BB62E" w14:textId="77777777" w:rsidR="00B47427" w:rsidRDefault="00B47427">
            <w:pPr>
              <w:widowControl/>
              <w:jc w:val="left"/>
              <w:rPr>
                <w:rFonts w:ascii="宋体" w:hAnsi="宋体" w:cs="宋体" w:hint="eastAsia"/>
                <w:kern w:val="0"/>
                <w:sz w:val="18"/>
                <w:szCs w:val="18"/>
              </w:rPr>
            </w:pPr>
          </w:p>
        </w:tc>
        <w:tc>
          <w:tcPr>
            <w:tcW w:w="524" w:type="dxa"/>
            <w:vMerge/>
            <w:tcBorders>
              <w:top w:val="nil"/>
              <w:left w:val="single" w:sz="4" w:space="0" w:color="auto"/>
              <w:bottom w:val="single" w:sz="4" w:space="0" w:color="000000"/>
              <w:right w:val="single" w:sz="4" w:space="0" w:color="auto"/>
            </w:tcBorders>
            <w:vAlign w:val="center"/>
          </w:tcPr>
          <w:p w14:paraId="7E38E7DC" w14:textId="77777777" w:rsidR="00B47427" w:rsidRDefault="00B47427">
            <w:pPr>
              <w:widowControl/>
              <w:jc w:val="left"/>
              <w:rPr>
                <w:rFonts w:ascii="宋体" w:hAnsi="宋体" w:cs="宋体" w:hint="eastAsia"/>
                <w:kern w:val="0"/>
                <w:sz w:val="18"/>
                <w:szCs w:val="18"/>
              </w:rPr>
            </w:pPr>
          </w:p>
        </w:tc>
      </w:tr>
      <w:tr w:rsidR="00B47427" w14:paraId="6D139D3D"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45094625" w14:textId="77777777" w:rsidR="00B47427" w:rsidRDefault="00B47427">
            <w:pPr>
              <w:widowControl/>
              <w:jc w:val="left"/>
              <w:rPr>
                <w:rFonts w:ascii="宋体" w:hAnsi="宋体" w:cs="宋体" w:hint="eastAsia"/>
                <w:kern w:val="0"/>
                <w:sz w:val="20"/>
                <w:szCs w:val="20"/>
              </w:rPr>
            </w:pPr>
          </w:p>
        </w:tc>
        <w:tc>
          <w:tcPr>
            <w:tcW w:w="3244" w:type="dxa"/>
            <w:gridSpan w:val="4"/>
            <w:tcBorders>
              <w:top w:val="single" w:sz="4" w:space="0" w:color="auto"/>
              <w:left w:val="nil"/>
              <w:bottom w:val="single" w:sz="4" w:space="0" w:color="auto"/>
              <w:right w:val="single" w:sz="4" w:space="0" w:color="auto"/>
            </w:tcBorders>
            <w:shd w:val="clear" w:color="000000" w:fill="FFFFFF"/>
            <w:vAlign w:val="center"/>
          </w:tcPr>
          <w:p w14:paraId="0FD4E0D9"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小计</w:t>
            </w:r>
          </w:p>
        </w:tc>
        <w:tc>
          <w:tcPr>
            <w:tcW w:w="516" w:type="dxa"/>
            <w:tcBorders>
              <w:top w:val="nil"/>
              <w:left w:val="nil"/>
              <w:bottom w:val="single" w:sz="4" w:space="0" w:color="auto"/>
              <w:right w:val="single" w:sz="4" w:space="0" w:color="auto"/>
            </w:tcBorders>
            <w:shd w:val="clear" w:color="000000" w:fill="FFFFFF"/>
            <w:vAlign w:val="center"/>
          </w:tcPr>
          <w:p w14:paraId="74C28B6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6</w:t>
            </w:r>
          </w:p>
        </w:tc>
        <w:tc>
          <w:tcPr>
            <w:tcW w:w="616" w:type="dxa"/>
            <w:tcBorders>
              <w:top w:val="nil"/>
              <w:left w:val="nil"/>
              <w:bottom w:val="single" w:sz="4" w:space="0" w:color="auto"/>
              <w:right w:val="single" w:sz="4" w:space="0" w:color="auto"/>
            </w:tcBorders>
            <w:shd w:val="clear" w:color="000000" w:fill="FFFFFF"/>
            <w:vAlign w:val="center"/>
          </w:tcPr>
          <w:p w14:paraId="666B769D"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96</w:t>
            </w:r>
          </w:p>
        </w:tc>
        <w:tc>
          <w:tcPr>
            <w:tcW w:w="536" w:type="dxa"/>
            <w:tcBorders>
              <w:top w:val="nil"/>
              <w:left w:val="nil"/>
              <w:bottom w:val="single" w:sz="4" w:space="0" w:color="auto"/>
              <w:right w:val="single" w:sz="4" w:space="0" w:color="auto"/>
            </w:tcBorders>
            <w:shd w:val="clear" w:color="000000" w:fill="FFFFFF"/>
            <w:vAlign w:val="center"/>
          </w:tcPr>
          <w:p w14:paraId="43B250D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60</w:t>
            </w:r>
          </w:p>
        </w:tc>
        <w:tc>
          <w:tcPr>
            <w:tcW w:w="668" w:type="dxa"/>
            <w:tcBorders>
              <w:top w:val="nil"/>
              <w:left w:val="nil"/>
              <w:bottom w:val="single" w:sz="4" w:space="0" w:color="auto"/>
              <w:right w:val="single" w:sz="4" w:space="0" w:color="auto"/>
            </w:tcBorders>
            <w:shd w:val="clear" w:color="000000" w:fill="FFFFFF"/>
            <w:vAlign w:val="center"/>
          </w:tcPr>
          <w:p w14:paraId="2AD4CA03"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36</w:t>
            </w:r>
          </w:p>
        </w:tc>
        <w:tc>
          <w:tcPr>
            <w:tcW w:w="416" w:type="dxa"/>
            <w:tcBorders>
              <w:top w:val="nil"/>
              <w:left w:val="nil"/>
              <w:bottom w:val="single" w:sz="4" w:space="0" w:color="auto"/>
              <w:right w:val="single" w:sz="4" w:space="0" w:color="auto"/>
            </w:tcBorders>
            <w:shd w:val="clear" w:color="000000" w:fill="FFFFFF"/>
            <w:vAlign w:val="center"/>
          </w:tcPr>
          <w:p w14:paraId="4056908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3F2A6A3"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416" w:type="dxa"/>
            <w:tcBorders>
              <w:top w:val="nil"/>
              <w:left w:val="nil"/>
              <w:bottom w:val="single" w:sz="4" w:space="0" w:color="auto"/>
              <w:right w:val="single" w:sz="4" w:space="0" w:color="auto"/>
            </w:tcBorders>
            <w:shd w:val="clear" w:color="000000" w:fill="FFFFFF"/>
            <w:vAlign w:val="center"/>
          </w:tcPr>
          <w:p w14:paraId="1EEFAC2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416" w:type="dxa"/>
            <w:tcBorders>
              <w:top w:val="nil"/>
              <w:left w:val="nil"/>
              <w:bottom w:val="single" w:sz="4" w:space="0" w:color="auto"/>
              <w:right w:val="single" w:sz="4" w:space="0" w:color="auto"/>
            </w:tcBorders>
            <w:shd w:val="clear" w:color="000000" w:fill="FFFFFF"/>
            <w:vAlign w:val="center"/>
          </w:tcPr>
          <w:p w14:paraId="6BAB63E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486" w:type="dxa"/>
            <w:tcBorders>
              <w:top w:val="nil"/>
              <w:left w:val="nil"/>
              <w:bottom w:val="single" w:sz="4" w:space="0" w:color="auto"/>
              <w:right w:val="single" w:sz="4" w:space="0" w:color="auto"/>
            </w:tcBorders>
            <w:shd w:val="clear" w:color="000000" w:fill="FFFFFF"/>
            <w:vAlign w:val="center"/>
          </w:tcPr>
          <w:p w14:paraId="2925513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17A8936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92B9EA6"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972240A"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0ADD7664"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0D46DDCD" w14:textId="77777777">
        <w:trPr>
          <w:gridAfter w:val="1"/>
          <w:wAfter w:w="222" w:type="dxa"/>
          <w:trHeight w:val="432"/>
          <w:jc w:val="center"/>
        </w:trPr>
        <w:tc>
          <w:tcPr>
            <w:tcW w:w="616" w:type="dxa"/>
            <w:vMerge w:val="restart"/>
            <w:tcBorders>
              <w:top w:val="nil"/>
              <w:left w:val="single" w:sz="4" w:space="0" w:color="auto"/>
              <w:bottom w:val="single" w:sz="4" w:space="0" w:color="auto"/>
              <w:right w:val="single" w:sz="4" w:space="0" w:color="auto"/>
            </w:tcBorders>
            <w:shd w:val="clear" w:color="000000" w:fill="FFFFFF"/>
            <w:vAlign w:val="center"/>
          </w:tcPr>
          <w:p w14:paraId="24840ED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专业（技能）课程</w:t>
            </w:r>
          </w:p>
        </w:tc>
        <w:tc>
          <w:tcPr>
            <w:tcW w:w="416" w:type="dxa"/>
            <w:vMerge w:val="restart"/>
            <w:tcBorders>
              <w:top w:val="nil"/>
              <w:left w:val="single" w:sz="4" w:space="0" w:color="auto"/>
              <w:bottom w:val="nil"/>
              <w:right w:val="single" w:sz="4" w:space="0" w:color="auto"/>
            </w:tcBorders>
            <w:shd w:val="clear" w:color="000000" w:fill="FFFFFF"/>
            <w:vAlign w:val="center"/>
          </w:tcPr>
          <w:p w14:paraId="793B2F1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专业必修课</w:t>
            </w:r>
          </w:p>
        </w:tc>
        <w:tc>
          <w:tcPr>
            <w:tcW w:w="416" w:type="dxa"/>
            <w:tcBorders>
              <w:top w:val="nil"/>
              <w:left w:val="nil"/>
              <w:bottom w:val="single" w:sz="4" w:space="0" w:color="auto"/>
              <w:right w:val="single" w:sz="4" w:space="0" w:color="auto"/>
            </w:tcBorders>
            <w:shd w:val="clear" w:color="000000" w:fill="FFFFFF"/>
            <w:vAlign w:val="center"/>
          </w:tcPr>
          <w:p w14:paraId="6E8A7A6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1026" w:type="dxa"/>
            <w:tcBorders>
              <w:top w:val="nil"/>
              <w:left w:val="nil"/>
              <w:bottom w:val="single" w:sz="4" w:space="0" w:color="auto"/>
              <w:right w:val="single" w:sz="4" w:space="0" w:color="auto"/>
            </w:tcBorders>
            <w:shd w:val="clear" w:color="000000" w:fill="FFFFFF"/>
            <w:vAlign w:val="center"/>
          </w:tcPr>
          <w:p w14:paraId="5186440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041101045</w:t>
            </w:r>
          </w:p>
        </w:tc>
        <w:tc>
          <w:tcPr>
            <w:tcW w:w="1386" w:type="dxa"/>
            <w:tcBorders>
              <w:top w:val="nil"/>
              <w:left w:val="nil"/>
              <w:bottom w:val="single" w:sz="4" w:space="0" w:color="auto"/>
              <w:right w:val="single" w:sz="4" w:space="0" w:color="auto"/>
            </w:tcBorders>
            <w:shd w:val="clear" w:color="000000" w:fill="FFFFFF"/>
            <w:vAlign w:val="center"/>
          </w:tcPr>
          <w:p w14:paraId="26ED1B43"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机械图样的识读与绘制</w:t>
            </w:r>
          </w:p>
        </w:tc>
        <w:tc>
          <w:tcPr>
            <w:tcW w:w="516" w:type="dxa"/>
            <w:tcBorders>
              <w:top w:val="nil"/>
              <w:left w:val="nil"/>
              <w:bottom w:val="single" w:sz="4" w:space="0" w:color="auto"/>
              <w:right w:val="single" w:sz="4" w:space="0" w:color="auto"/>
            </w:tcBorders>
            <w:shd w:val="clear" w:color="000000" w:fill="FFFFFF"/>
            <w:vAlign w:val="center"/>
          </w:tcPr>
          <w:p w14:paraId="713B94D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616" w:type="dxa"/>
            <w:tcBorders>
              <w:top w:val="nil"/>
              <w:left w:val="nil"/>
              <w:bottom w:val="single" w:sz="4" w:space="0" w:color="auto"/>
              <w:right w:val="single" w:sz="4" w:space="0" w:color="auto"/>
            </w:tcBorders>
            <w:shd w:val="clear" w:color="000000" w:fill="FFFFFF"/>
            <w:vAlign w:val="center"/>
          </w:tcPr>
          <w:p w14:paraId="15C991C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96</w:t>
            </w:r>
          </w:p>
        </w:tc>
        <w:tc>
          <w:tcPr>
            <w:tcW w:w="536" w:type="dxa"/>
            <w:tcBorders>
              <w:top w:val="nil"/>
              <w:left w:val="nil"/>
              <w:bottom w:val="single" w:sz="4" w:space="0" w:color="auto"/>
              <w:right w:val="single" w:sz="4" w:space="0" w:color="auto"/>
            </w:tcBorders>
            <w:shd w:val="clear" w:color="000000" w:fill="FFFFFF"/>
            <w:vAlign w:val="center"/>
          </w:tcPr>
          <w:p w14:paraId="70E9AC5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668" w:type="dxa"/>
            <w:tcBorders>
              <w:top w:val="nil"/>
              <w:left w:val="nil"/>
              <w:bottom w:val="single" w:sz="4" w:space="0" w:color="auto"/>
              <w:right w:val="single" w:sz="4" w:space="0" w:color="auto"/>
            </w:tcBorders>
            <w:shd w:val="clear" w:color="000000" w:fill="FFFFFF"/>
            <w:vAlign w:val="center"/>
          </w:tcPr>
          <w:p w14:paraId="4F85A94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416" w:type="dxa"/>
            <w:tcBorders>
              <w:top w:val="nil"/>
              <w:left w:val="nil"/>
              <w:bottom w:val="single" w:sz="4" w:space="0" w:color="auto"/>
              <w:right w:val="single" w:sz="4" w:space="0" w:color="auto"/>
            </w:tcBorders>
            <w:shd w:val="clear" w:color="000000" w:fill="FFFFFF"/>
            <w:vAlign w:val="center"/>
          </w:tcPr>
          <w:p w14:paraId="55BACAB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486" w:type="dxa"/>
            <w:tcBorders>
              <w:top w:val="nil"/>
              <w:left w:val="nil"/>
              <w:bottom w:val="single" w:sz="4" w:space="0" w:color="auto"/>
              <w:right w:val="single" w:sz="4" w:space="0" w:color="auto"/>
            </w:tcBorders>
            <w:shd w:val="clear" w:color="000000" w:fill="FFFFFF"/>
            <w:vAlign w:val="center"/>
          </w:tcPr>
          <w:p w14:paraId="79FF15A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9EFC08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DBAC34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0E3584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CBDBC69"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5F1D93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noWrap/>
            <w:vAlign w:val="center"/>
          </w:tcPr>
          <w:p w14:paraId="3A27015A"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056BA288"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04316667" w14:textId="77777777">
        <w:trPr>
          <w:gridAfter w:val="1"/>
          <w:wAfter w:w="222" w:type="dxa"/>
          <w:trHeight w:val="432"/>
          <w:jc w:val="center"/>
        </w:trPr>
        <w:tc>
          <w:tcPr>
            <w:tcW w:w="616" w:type="dxa"/>
            <w:vMerge/>
            <w:tcBorders>
              <w:top w:val="nil"/>
              <w:left w:val="single" w:sz="4" w:space="0" w:color="auto"/>
              <w:bottom w:val="single" w:sz="4" w:space="0" w:color="auto"/>
              <w:right w:val="single" w:sz="4" w:space="0" w:color="auto"/>
            </w:tcBorders>
            <w:vAlign w:val="center"/>
          </w:tcPr>
          <w:p w14:paraId="72B7C342"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0ECAA740"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0F7F07DD"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1026" w:type="dxa"/>
            <w:tcBorders>
              <w:top w:val="nil"/>
              <w:left w:val="nil"/>
              <w:bottom w:val="single" w:sz="4" w:space="0" w:color="auto"/>
              <w:right w:val="single" w:sz="4" w:space="0" w:color="auto"/>
            </w:tcBorders>
            <w:shd w:val="clear" w:color="000000" w:fill="FFFFFF"/>
            <w:vAlign w:val="center"/>
          </w:tcPr>
          <w:p w14:paraId="175D52F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041101051</w:t>
            </w:r>
          </w:p>
        </w:tc>
        <w:tc>
          <w:tcPr>
            <w:tcW w:w="1386" w:type="dxa"/>
            <w:tcBorders>
              <w:top w:val="nil"/>
              <w:left w:val="nil"/>
              <w:bottom w:val="single" w:sz="4" w:space="0" w:color="auto"/>
              <w:right w:val="single" w:sz="4" w:space="0" w:color="auto"/>
            </w:tcBorders>
            <w:shd w:val="clear" w:color="000000" w:fill="FFFFFF"/>
            <w:vAlign w:val="center"/>
          </w:tcPr>
          <w:p w14:paraId="7243E773"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机械制造认知训练（钳工）</w:t>
            </w:r>
          </w:p>
        </w:tc>
        <w:tc>
          <w:tcPr>
            <w:tcW w:w="516" w:type="dxa"/>
            <w:tcBorders>
              <w:top w:val="nil"/>
              <w:left w:val="nil"/>
              <w:bottom w:val="single" w:sz="4" w:space="0" w:color="auto"/>
              <w:right w:val="single" w:sz="4" w:space="0" w:color="auto"/>
            </w:tcBorders>
            <w:shd w:val="clear" w:color="000000" w:fill="FFFFFF"/>
            <w:vAlign w:val="center"/>
          </w:tcPr>
          <w:p w14:paraId="3213294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2424590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536" w:type="dxa"/>
            <w:tcBorders>
              <w:top w:val="nil"/>
              <w:left w:val="nil"/>
              <w:bottom w:val="single" w:sz="4" w:space="0" w:color="auto"/>
              <w:right w:val="single" w:sz="4" w:space="0" w:color="auto"/>
            </w:tcBorders>
            <w:shd w:val="clear" w:color="000000" w:fill="FFFFFF"/>
            <w:vAlign w:val="center"/>
          </w:tcPr>
          <w:p w14:paraId="2177094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000000" w:fill="FFFFFF"/>
            <w:vAlign w:val="center"/>
          </w:tcPr>
          <w:p w14:paraId="6EACA09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416" w:type="dxa"/>
            <w:tcBorders>
              <w:top w:val="nil"/>
              <w:left w:val="nil"/>
              <w:bottom w:val="single" w:sz="4" w:space="0" w:color="auto"/>
              <w:right w:val="single" w:sz="4" w:space="0" w:color="auto"/>
            </w:tcBorders>
            <w:shd w:val="clear" w:color="000000" w:fill="FFFFFF"/>
            <w:vAlign w:val="center"/>
          </w:tcPr>
          <w:p w14:paraId="6F98D37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486" w:type="dxa"/>
            <w:tcBorders>
              <w:top w:val="nil"/>
              <w:left w:val="nil"/>
              <w:bottom w:val="single" w:sz="4" w:space="0" w:color="auto"/>
              <w:right w:val="single" w:sz="4" w:space="0" w:color="auto"/>
            </w:tcBorders>
            <w:shd w:val="clear" w:color="000000" w:fill="FFFFFF"/>
            <w:vAlign w:val="center"/>
          </w:tcPr>
          <w:p w14:paraId="54F5283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C14916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C1C25C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EE2A7B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84A43C5"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416C04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7DBF46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7C3B2618"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206149D3"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76321E4F"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7BC1B2EF"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50FA6CF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3</w:t>
            </w:r>
          </w:p>
        </w:tc>
        <w:tc>
          <w:tcPr>
            <w:tcW w:w="1026" w:type="dxa"/>
            <w:tcBorders>
              <w:top w:val="nil"/>
              <w:left w:val="nil"/>
              <w:bottom w:val="single" w:sz="4" w:space="0" w:color="auto"/>
              <w:right w:val="single" w:sz="4" w:space="0" w:color="auto"/>
            </w:tcBorders>
            <w:shd w:val="clear" w:color="000000" w:fill="FFFFFF"/>
            <w:vAlign w:val="center"/>
          </w:tcPr>
          <w:p w14:paraId="3232259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041101014</w:t>
            </w:r>
          </w:p>
        </w:tc>
        <w:tc>
          <w:tcPr>
            <w:tcW w:w="1386" w:type="dxa"/>
            <w:tcBorders>
              <w:top w:val="nil"/>
              <w:left w:val="nil"/>
              <w:bottom w:val="single" w:sz="4" w:space="0" w:color="auto"/>
              <w:right w:val="single" w:sz="4" w:space="0" w:color="auto"/>
            </w:tcBorders>
            <w:shd w:val="clear" w:color="000000" w:fill="FFFFFF"/>
            <w:vAlign w:val="center"/>
          </w:tcPr>
          <w:p w14:paraId="48D96CCC"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电工与电子技术</w:t>
            </w:r>
          </w:p>
        </w:tc>
        <w:tc>
          <w:tcPr>
            <w:tcW w:w="516" w:type="dxa"/>
            <w:tcBorders>
              <w:top w:val="nil"/>
              <w:left w:val="nil"/>
              <w:bottom w:val="single" w:sz="4" w:space="0" w:color="auto"/>
              <w:right w:val="single" w:sz="4" w:space="0" w:color="auto"/>
            </w:tcBorders>
            <w:shd w:val="clear" w:color="000000" w:fill="FFFFFF"/>
            <w:vAlign w:val="center"/>
          </w:tcPr>
          <w:p w14:paraId="582F9E8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35E0B73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tcBorders>
              <w:top w:val="nil"/>
              <w:left w:val="nil"/>
              <w:bottom w:val="single" w:sz="4" w:space="0" w:color="auto"/>
              <w:right w:val="single" w:sz="4" w:space="0" w:color="auto"/>
            </w:tcBorders>
            <w:shd w:val="clear" w:color="000000" w:fill="FFFFFF"/>
            <w:vAlign w:val="center"/>
          </w:tcPr>
          <w:p w14:paraId="08E2B37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668" w:type="dxa"/>
            <w:tcBorders>
              <w:top w:val="nil"/>
              <w:left w:val="nil"/>
              <w:bottom w:val="single" w:sz="4" w:space="0" w:color="auto"/>
              <w:right w:val="single" w:sz="4" w:space="0" w:color="auto"/>
            </w:tcBorders>
            <w:shd w:val="clear" w:color="000000" w:fill="FFFFFF"/>
            <w:vAlign w:val="center"/>
          </w:tcPr>
          <w:p w14:paraId="7C0AE1C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416" w:type="dxa"/>
            <w:tcBorders>
              <w:top w:val="nil"/>
              <w:left w:val="nil"/>
              <w:bottom w:val="single" w:sz="4" w:space="0" w:color="auto"/>
              <w:right w:val="single" w:sz="4" w:space="0" w:color="auto"/>
            </w:tcBorders>
            <w:shd w:val="clear" w:color="000000" w:fill="FFFFFF"/>
            <w:vAlign w:val="center"/>
          </w:tcPr>
          <w:p w14:paraId="4885309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8A5F6D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tcPr>
          <w:p w14:paraId="51FB2B6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BBC3EE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FC6A1E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23ED1C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F034AB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tcPr>
          <w:p w14:paraId="2C560C8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7C2B3370"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56707F3B" w14:textId="77777777">
        <w:trPr>
          <w:gridAfter w:val="1"/>
          <w:wAfter w:w="222" w:type="dxa"/>
          <w:trHeight w:val="432"/>
          <w:jc w:val="center"/>
        </w:trPr>
        <w:tc>
          <w:tcPr>
            <w:tcW w:w="616" w:type="dxa"/>
            <w:vMerge/>
            <w:tcBorders>
              <w:top w:val="nil"/>
              <w:left w:val="single" w:sz="4" w:space="0" w:color="auto"/>
              <w:bottom w:val="single" w:sz="4" w:space="0" w:color="auto"/>
              <w:right w:val="single" w:sz="4" w:space="0" w:color="auto"/>
            </w:tcBorders>
            <w:vAlign w:val="center"/>
          </w:tcPr>
          <w:p w14:paraId="4F59DA20"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4511D97D"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58D15E69"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1026" w:type="dxa"/>
            <w:tcBorders>
              <w:top w:val="nil"/>
              <w:left w:val="nil"/>
              <w:bottom w:val="single" w:sz="4" w:space="0" w:color="auto"/>
              <w:right w:val="single" w:sz="4" w:space="0" w:color="auto"/>
            </w:tcBorders>
            <w:shd w:val="clear" w:color="000000" w:fill="FFFFFF"/>
            <w:vAlign w:val="center"/>
          </w:tcPr>
          <w:p w14:paraId="731FBF5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041110101</w:t>
            </w:r>
          </w:p>
        </w:tc>
        <w:tc>
          <w:tcPr>
            <w:tcW w:w="1386" w:type="dxa"/>
            <w:tcBorders>
              <w:top w:val="nil"/>
              <w:left w:val="nil"/>
              <w:bottom w:val="single" w:sz="4" w:space="0" w:color="auto"/>
              <w:right w:val="single" w:sz="4" w:space="0" w:color="auto"/>
            </w:tcBorders>
            <w:shd w:val="clear" w:color="000000" w:fill="FFFFFF"/>
            <w:vAlign w:val="center"/>
          </w:tcPr>
          <w:p w14:paraId="23FCDE67"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构成基础（三大构成）</w:t>
            </w:r>
          </w:p>
        </w:tc>
        <w:tc>
          <w:tcPr>
            <w:tcW w:w="516" w:type="dxa"/>
            <w:tcBorders>
              <w:top w:val="nil"/>
              <w:left w:val="nil"/>
              <w:bottom w:val="single" w:sz="4" w:space="0" w:color="auto"/>
              <w:right w:val="single" w:sz="4" w:space="0" w:color="auto"/>
            </w:tcBorders>
            <w:shd w:val="clear" w:color="000000" w:fill="FFFFFF"/>
            <w:vAlign w:val="center"/>
          </w:tcPr>
          <w:p w14:paraId="36ECCEE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16" w:type="dxa"/>
            <w:tcBorders>
              <w:top w:val="nil"/>
              <w:left w:val="nil"/>
              <w:bottom w:val="single" w:sz="4" w:space="0" w:color="auto"/>
              <w:right w:val="single" w:sz="4" w:space="0" w:color="auto"/>
            </w:tcBorders>
            <w:shd w:val="clear" w:color="000000" w:fill="FFFFFF"/>
            <w:vAlign w:val="center"/>
          </w:tcPr>
          <w:p w14:paraId="35C9C08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536" w:type="dxa"/>
            <w:tcBorders>
              <w:top w:val="nil"/>
              <w:left w:val="nil"/>
              <w:bottom w:val="single" w:sz="4" w:space="0" w:color="auto"/>
              <w:right w:val="single" w:sz="4" w:space="0" w:color="auto"/>
            </w:tcBorders>
            <w:shd w:val="clear" w:color="000000" w:fill="FFFFFF"/>
            <w:vAlign w:val="center"/>
          </w:tcPr>
          <w:p w14:paraId="17EB70E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668" w:type="dxa"/>
            <w:tcBorders>
              <w:top w:val="nil"/>
              <w:left w:val="nil"/>
              <w:bottom w:val="single" w:sz="4" w:space="0" w:color="auto"/>
              <w:right w:val="single" w:sz="4" w:space="0" w:color="auto"/>
            </w:tcBorders>
            <w:shd w:val="clear" w:color="000000" w:fill="FFFFFF"/>
            <w:vAlign w:val="center"/>
          </w:tcPr>
          <w:p w14:paraId="3E58204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416" w:type="dxa"/>
            <w:tcBorders>
              <w:top w:val="nil"/>
              <w:left w:val="nil"/>
              <w:bottom w:val="single" w:sz="4" w:space="0" w:color="auto"/>
              <w:right w:val="single" w:sz="4" w:space="0" w:color="auto"/>
            </w:tcBorders>
            <w:shd w:val="clear" w:color="000000" w:fill="FFFFFF"/>
            <w:vAlign w:val="center"/>
          </w:tcPr>
          <w:p w14:paraId="55DBC22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AB5058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16" w:type="dxa"/>
            <w:tcBorders>
              <w:top w:val="nil"/>
              <w:left w:val="nil"/>
              <w:bottom w:val="single" w:sz="4" w:space="0" w:color="auto"/>
              <w:right w:val="single" w:sz="4" w:space="0" w:color="auto"/>
            </w:tcBorders>
            <w:shd w:val="clear" w:color="000000" w:fill="FFFFFF"/>
            <w:vAlign w:val="center"/>
          </w:tcPr>
          <w:p w14:paraId="3DA1C2F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1C15D0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21B244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164B4A8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176F75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tcPr>
          <w:p w14:paraId="2BFB4D0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62C5B9A9"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B47427" w14:paraId="2CBB6047" w14:textId="77777777">
        <w:trPr>
          <w:gridAfter w:val="1"/>
          <w:wAfter w:w="222" w:type="dxa"/>
          <w:trHeight w:val="240"/>
          <w:jc w:val="center"/>
        </w:trPr>
        <w:tc>
          <w:tcPr>
            <w:tcW w:w="616" w:type="dxa"/>
            <w:vMerge/>
            <w:tcBorders>
              <w:top w:val="nil"/>
              <w:left w:val="single" w:sz="4" w:space="0" w:color="auto"/>
              <w:bottom w:val="single" w:sz="4" w:space="0" w:color="auto"/>
              <w:right w:val="single" w:sz="4" w:space="0" w:color="auto"/>
            </w:tcBorders>
            <w:vAlign w:val="center"/>
          </w:tcPr>
          <w:p w14:paraId="34CDD76C"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57CE0DAB"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16EF453F"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5</w:t>
            </w:r>
          </w:p>
        </w:tc>
        <w:tc>
          <w:tcPr>
            <w:tcW w:w="1026" w:type="dxa"/>
            <w:tcBorders>
              <w:top w:val="nil"/>
              <w:left w:val="nil"/>
              <w:bottom w:val="single" w:sz="4" w:space="0" w:color="auto"/>
              <w:right w:val="single" w:sz="4" w:space="0" w:color="auto"/>
            </w:tcBorders>
            <w:shd w:val="clear" w:color="000000" w:fill="FFFFFF"/>
            <w:vAlign w:val="center"/>
          </w:tcPr>
          <w:p w14:paraId="7440397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041110102</w:t>
            </w:r>
          </w:p>
        </w:tc>
        <w:tc>
          <w:tcPr>
            <w:tcW w:w="1386" w:type="dxa"/>
            <w:tcBorders>
              <w:top w:val="nil"/>
              <w:left w:val="nil"/>
              <w:bottom w:val="single" w:sz="4" w:space="0" w:color="auto"/>
              <w:right w:val="single" w:sz="4" w:space="0" w:color="auto"/>
            </w:tcBorders>
            <w:shd w:val="clear" w:color="000000" w:fill="FFFFFF"/>
            <w:vAlign w:val="center"/>
          </w:tcPr>
          <w:p w14:paraId="5EEA1B58"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设计素描</w:t>
            </w:r>
          </w:p>
        </w:tc>
        <w:tc>
          <w:tcPr>
            <w:tcW w:w="516" w:type="dxa"/>
            <w:tcBorders>
              <w:top w:val="nil"/>
              <w:left w:val="nil"/>
              <w:bottom w:val="single" w:sz="4" w:space="0" w:color="auto"/>
              <w:right w:val="single" w:sz="4" w:space="0" w:color="auto"/>
            </w:tcBorders>
            <w:shd w:val="clear" w:color="000000" w:fill="FFFFFF"/>
            <w:vAlign w:val="center"/>
          </w:tcPr>
          <w:p w14:paraId="5627DBF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16" w:type="dxa"/>
            <w:tcBorders>
              <w:top w:val="nil"/>
              <w:left w:val="nil"/>
              <w:bottom w:val="single" w:sz="4" w:space="0" w:color="auto"/>
              <w:right w:val="single" w:sz="4" w:space="0" w:color="auto"/>
            </w:tcBorders>
            <w:shd w:val="clear" w:color="000000" w:fill="FFFFFF"/>
            <w:vAlign w:val="center"/>
          </w:tcPr>
          <w:p w14:paraId="522E097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536" w:type="dxa"/>
            <w:tcBorders>
              <w:top w:val="nil"/>
              <w:left w:val="nil"/>
              <w:bottom w:val="single" w:sz="4" w:space="0" w:color="auto"/>
              <w:right w:val="single" w:sz="4" w:space="0" w:color="auto"/>
            </w:tcBorders>
            <w:shd w:val="clear" w:color="000000" w:fill="FFFFFF"/>
            <w:vAlign w:val="center"/>
          </w:tcPr>
          <w:p w14:paraId="4B2CF9C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668" w:type="dxa"/>
            <w:tcBorders>
              <w:top w:val="nil"/>
              <w:left w:val="nil"/>
              <w:bottom w:val="single" w:sz="4" w:space="0" w:color="auto"/>
              <w:right w:val="single" w:sz="4" w:space="0" w:color="auto"/>
            </w:tcBorders>
            <w:shd w:val="clear" w:color="000000" w:fill="FFFFFF"/>
            <w:vAlign w:val="center"/>
          </w:tcPr>
          <w:p w14:paraId="1778582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416" w:type="dxa"/>
            <w:tcBorders>
              <w:top w:val="nil"/>
              <w:left w:val="nil"/>
              <w:bottom w:val="single" w:sz="4" w:space="0" w:color="auto"/>
              <w:right w:val="single" w:sz="4" w:space="0" w:color="auto"/>
            </w:tcBorders>
            <w:shd w:val="clear" w:color="000000" w:fill="FFFFFF"/>
            <w:vAlign w:val="center"/>
          </w:tcPr>
          <w:p w14:paraId="7EDAEE3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FF0AAB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16" w:type="dxa"/>
            <w:tcBorders>
              <w:top w:val="nil"/>
              <w:left w:val="nil"/>
              <w:bottom w:val="single" w:sz="4" w:space="0" w:color="auto"/>
              <w:right w:val="single" w:sz="4" w:space="0" w:color="auto"/>
            </w:tcBorders>
            <w:shd w:val="clear" w:color="000000" w:fill="FFFFFF"/>
            <w:vAlign w:val="center"/>
          </w:tcPr>
          <w:p w14:paraId="3ED1EAF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62F362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C3D7A1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4D82A5B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81C4F0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tcPr>
          <w:p w14:paraId="610F6D9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27EC3BB5"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核心</w:t>
            </w:r>
          </w:p>
        </w:tc>
      </w:tr>
      <w:tr w:rsidR="00B47427" w14:paraId="183DD43E"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2B694F3F"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0211FA5C"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06BE401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6</w:t>
            </w:r>
          </w:p>
        </w:tc>
        <w:tc>
          <w:tcPr>
            <w:tcW w:w="1026" w:type="dxa"/>
            <w:tcBorders>
              <w:top w:val="nil"/>
              <w:left w:val="nil"/>
              <w:bottom w:val="single" w:sz="4" w:space="0" w:color="auto"/>
              <w:right w:val="single" w:sz="4" w:space="0" w:color="auto"/>
            </w:tcBorders>
            <w:shd w:val="clear" w:color="000000" w:fill="FFFFFF"/>
            <w:vAlign w:val="center"/>
          </w:tcPr>
          <w:p w14:paraId="4BAC78D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041110103</w:t>
            </w:r>
          </w:p>
        </w:tc>
        <w:tc>
          <w:tcPr>
            <w:tcW w:w="1386" w:type="dxa"/>
            <w:tcBorders>
              <w:top w:val="nil"/>
              <w:left w:val="nil"/>
              <w:bottom w:val="single" w:sz="4" w:space="0" w:color="auto"/>
              <w:right w:val="single" w:sz="4" w:space="0" w:color="auto"/>
            </w:tcBorders>
            <w:shd w:val="clear" w:color="000000" w:fill="FFFFFF"/>
            <w:vAlign w:val="center"/>
          </w:tcPr>
          <w:p w14:paraId="32A47E1A"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产品测绘实训</w:t>
            </w:r>
          </w:p>
        </w:tc>
        <w:tc>
          <w:tcPr>
            <w:tcW w:w="516" w:type="dxa"/>
            <w:tcBorders>
              <w:top w:val="nil"/>
              <w:left w:val="nil"/>
              <w:bottom w:val="single" w:sz="4" w:space="0" w:color="auto"/>
              <w:right w:val="single" w:sz="4" w:space="0" w:color="auto"/>
            </w:tcBorders>
            <w:shd w:val="clear" w:color="000000" w:fill="FFFFFF"/>
            <w:vAlign w:val="center"/>
          </w:tcPr>
          <w:p w14:paraId="6B868A3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2371CAA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536" w:type="dxa"/>
            <w:tcBorders>
              <w:top w:val="nil"/>
              <w:left w:val="nil"/>
              <w:bottom w:val="single" w:sz="4" w:space="0" w:color="auto"/>
              <w:right w:val="single" w:sz="4" w:space="0" w:color="auto"/>
            </w:tcBorders>
            <w:shd w:val="clear" w:color="000000" w:fill="FFFFFF"/>
            <w:vAlign w:val="center"/>
          </w:tcPr>
          <w:p w14:paraId="5F7864F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000000" w:fill="FFFFFF"/>
            <w:vAlign w:val="center"/>
          </w:tcPr>
          <w:p w14:paraId="28C68B6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416" w:type="dxa"/>
            <w:tcBorders>
              <w:top w:val="nil"/>
              <w:left w:val="nil"/>
              <w:bottom w:val="single" w:sz="4" w:space="0" w:color="auto"/>
              <w:right w:val="single" w:sz="4" w:space="0" w:color="auto"/>
            </w:tcBorders>
            <w:shd w:val="clear" w:color="000000" w:fill="FFFFFF"/>
            <w:vAlign w:val="center"/>
          </w:tcPr>
          <w:p w14:paraId="63DF04A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DC2356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416" w:type="dxa"/>
            <w:tcBorders>
              <w:top w:val="nil"/>
              <w:left w:val="nil"/>
              <w:bottom w:val="single" w:sz="4" w:space="0" w:color="auto"/>
              <w:right w:val="single" w:sz="4" w:space="0" w:color="auto"/>
            </w:tcBorders>
            <w:shd w:val="clear" w:color="000000" w:fill="FFFFFF"/>
            <w:vAlign w:val="center"/>
          </w:tcPr>
          <w:p w14:paraId="1E87E69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EA5386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3714DD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CC4E29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tcPr>
          <w:p w14:paraId="18358364"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7FE403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4FF229E3" w14:textId="77777777" w:rsidR="00B47427" w:rsidRDefault="001A7F71">
            <w:pPr>
              <w:widowControl/>
              <w:jc w:val="center"/>
              <w:rPr>
                <w:rFonts w:ascii="Times New Roman" w:hAnsi="Times New Roman"/>
                <w:kern w:val="0"/>
                <w:sz w:val="20"/>
                <w:szCs w:val="20"/>
              </w:rPr>
            </w:pPr>
            <w:r>
              <w:rPr>
                <w:rFonts w:ascii="Times New Roman" w:hAnsi="Times New Roman"/>
                <w:kern w:val="0"/>
                <w:sz w:val="20"/>
                <w:szCs w:val="20"/>
              </w:rPr>
              <w:t xml:space="preserve">　</w:t>
            </w:r>
          </w:p>
        </w:tc>
      </w:tr>
      <w:tr w:rsidR="00B47427" w14:paraId="7D57DFBC" w14:textId="77777777">
        <w:trPr>
          <w:gridAfter w:val="1"/>
          <w:wAfter w:w="222" w:type="dxa"/>
          <w:trHeight w:val="432"/>
          <w:jc w:val="center"/>
        </w:trPr>
        <w:tc>
          <w:tcPr>
            <w:tcW w:w="616" w:type="dxa"/>
            <w:vMerge/>
            <w:tcBorders>
              <w:top w:val="nil"/>
              <w:left w:val="single" w:sz="4" w:space="0" w:color="auto"/>
              <w:bottom w:val="single" w:sz="4" w:space="0" w:color="auto"/>
              <w:right w:val="single" w:sz="4" w:space="0" w:color="auto"/>
            </w:tcBorders>
            <w:vAlign w:val="center"/>
          </w:tcPr>
          <w:p w14:paraId="1703FBC8"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0EDEF669"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1A9FC9F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7</w:t>
            </w:r>
          </w:p>
        </w:tc>
        <w:tc>
          <w:tcPr>
            <w:tcW w:w="1026" w:type="dxa"/>
            <w:tcBorders>
              <w:top w:val="nil"/>
              <w:left w:val="nil"/>
              <w:bottom w:val="single" w:sz="4" w:space="0" w:color="auto"/>
              <w:right w:val="single" w:sz="4" w:space="0" w:color="auto"/>
            </w:tcBorders>
            <w:shd w:val="clear" w:color="000000" w:fill="FFFFFF"/>
            <w:vAlign w:val="center"/>
          </w:tcPr>
          <w:p w14:paraId="7F1344C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041101054</w:t>
            </w:r>
          </w:p>
        </w:tc>
        <w:tc>
          <w:tcPr>
            <w:tcW w:w="1386" w:type="dxa"/>
            <w:tcBorders>
              <w:top w:val="nil"/>
              <w:left w:val="nil"/>
              <w:bottom w:val="single" w:sz="4" w:space="0" w:color="auto"/>
              <w:right w:val="single" w:sz="4" w:space="0" w:color="auto"/>
            </w:tcBorders>
            <w:shd w:val="clear" w:color="000000" w:fill="FFFFFF"/>
            <w:vAlign w:val="center"/>
          </w:tcPr>
          <w:p w14:paraId="21421D13"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计算机辅助设计（UG）</w:t>
            </w:r>
          </w:p>
        </w:tc>
        <w:tc>
          <w:tcPr>
            <w:tcW w:w="516" w:type="dxa"/>
            <w:tcBorders>
              <w:top w:val="nil"/>
              <w:left w:val="nil"/>
              <w:bottom w:val="single" w:sz="4" w:space="0" w:color="auto"/>
              <w:right w:val="single" w:sz="4" w:space="0" w:color="auto"/>
            </w:tcBorders>
            <w:shd w:val="clear" w:color="000000" w:fill="FFFFFF"/>
            <w:vAlign w:val="center"/>
          </w:tcPr>
          <w:p w14:paraId="00621DC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16" w:type="dxa"/>
            <w:tcBorders>
              <w:top w:val="nil"/>
              <w:left w:val="nil"/>
              <w:bottom w:val="single" w:sz="4" w:space="0" w:color="auto"/>
              <w:right w:val="single" w:sz="4" w:space="0" w:color="auto"/>
            </w:tcBorders>
            <w:shd w:val="clear" w:color="000000" w:fill="FFFFFF"/>
            <w:vAlign w:val="center"/>
          </w:tcPr>
          <w:p w14:paraId="4F1CED6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536" w:type="dxa"/>
            <w:tcBorders>
              <w:top w:val="nil"/>
              <w:left w:val="nil"/>
              <w:bottom w:val="single" w:sz="4" w:space="0" w:color="auto"/>
              <w:right w:val="single" w:sz="4" w:space="0" w:color="auto"/>
            </w:tcBorders>
            <w:shd w:val="clear" w:color="000000" w:fill="FFFFFF"/>
            <w:vAlign w:val="center"/>
          </w:tcPr>
          <w:p w14:paraId="23CD46C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668" w:type="dxa"/>
            <w:tcBorders>
              <w:top w:val="nil"/>
              <w:left w:val="nil"/>
              <w:bottom w:val="single" w:sz="4" w:space="0" w:color="auto"/>
              <w:right w:val="single" w:sz="4" w:space="0" w:color="auto"/>
            </w:tcBorders>
            <w:shd w:val="clear" w:color="000000" w:fill="FFFFFF"/>
            <w:vAlign w:val="center"/>
          </w:tcPr>
          <w:p w14:paraId="1521939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416" w:type="dxa"/>
            <w:tcBorders>
              <w:top w:val="nil"/>
              <w:left w:val="nil"/>
              <w:bottom w:val="single" w:sz="4" w:space="0" w:color="auto"/>
              <w:right w:val="single" w:sz="4" w:space="0" w:color="auto"/>
            </w:tcBorders>
            <w:shd w:val="clear" w:color="000000" w:fill="FFFFFF"/>
            <w:vAlign w:val="center"/>
          </w:tcPr>
          <w:p w14:paraId="4427EA63"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4A57AC5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416" w:type="dxa"/>
            <w:tcBorders>
              <w:top w:val="nil"/>
              <w:left w:val="nil"/>
              <w:bottom w:val="single" w:sz="4" w:space="0" w:color="auto"/>
              <w:right w:val="single" w:sz="4" w:space="0" w:color="auto"/>
            </w:tcBorders>
            <w:shd w:val="clear" w:color="000000" w:fill="FFFFFF"/>
            <w:vAlign w:val="center"/>
          </w:tcPr>
          <w:p w14:paraId="207B26F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F920B9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10D3C5D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758EFF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9F9C48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tcPr>
          <w:p w14:paraId="1DF5FA1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008805E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核心</w:t>
            </w:r>
          </w:p>
        </w:tc>
      </w:tr>
      <w:tr w:rsidR="00B47427" w14:paraId="44D5DD63" w14:textId="77777777">
        <w:trPr>
          <w:gridAfter w:val="1"/>
          <w:wAfter w:w="222" w:type="dxa"/>
          <w:trHeight w:val="432"/>
          <w:jc w:val="center"/>
        </w:trPr>
        <w:tc>
          <w:tcPr>
            <w:tcW w:w="616" w:type="dxa"/>
            <w:vMerge/>
            <w:tcBorders>
              <w:top w:val="nil"/>
              <w:left w:val="single" w:sz="4" w:space="0" w:color="auto"/>
              <w:bottom w:val="single" w:sz="4" w:space="0" w:color="auto"/>
              <w:right w:val="single" w:sz="4" w:space="0" w:color="auto"/>
            </w:tcBorders>
            <w:vAlign w:val="center"/>
          </w:tcPr>
          <w:p w14:paraId="2F2F278F"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3F0D6C7F"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01080BE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1026" w:type="dxa"/>
            <w:tcBorders>
              <w:top w:val="nil"/>
              <w:left w:val="nil"/>
              <w:bottom w:val="single" w:sz="4" w:space="0" w:color="auto"/>
              <w:right w:val="single" w:sz="4" w:space="0" w:color="auto"/>
            </w:tcBorders>
            <w:shd w:val="clear" w:color="000000" w:fill="FFFFFF"/>
            <w:vAlign w:val="center"/>
          </w:tcPr>
          <w:p w14:paraId="2CBE10A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041110104</w:t>
            </w:r>
          </w:p>
        </w:tc>
        <w:tc>
          <w:tcPr>
            <w:tcW w:w="1386" w:type="dxa"/>
            <w:tcBorders>
              <w:top w:val="nil"/>
              <w:left w:val="nil"/>
              <w:bottom w:val="single" w:sz="4" w:space="0" w:color="auto"/>
              <w:right w:val="single" w:sz="4" w:space="0" w:color="auto"/>
            </w:tcBorders>
            <w:shd w:val="clear" w:color="000000" w:fill="FFFFFF"/>
            <w:vAlign w:val="center"/>
          </w:tcPr>
          <w:p w14:paraId="1291F884"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模型制作实训(3D打印）</w:t>
            </w:r>
          </w:p>
        </w:tc>
        <w:tc>
          <w:tcPr>
            <w:tcW w:w="516" w:type="dxa"/>
            <w:tcBorders>
              <w:top w:val="nil"/>
              <w:left w:val="nil"/>
              <w:bottom w:val="single" w:sz="4" w:space="0" w:color="auto"/>
              <w:right w:val="single" w:sz="4" w:space="0" w:color="auto"/>
            </w:tcBorders>
            <w:shd w:val="clear" w:color="000000" w:fill="FFFFFF"/>
            <w:vAlign w:val="center"/>
          </w:tcPr>
          <w:p w14:paraId="04F7AC1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2C92DA0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536" w:type="dxa"/>
            <w:tcBorders>
              <w:top w:val="nil"/>
              <w:left w:val="nil"/>
              <w:bottom w:val="single" w:sz="4" w:space="0" w:color="auto"/>
              <w:right w:val="single" w:sz="4" w:space="0" w:color="auto"/>
            </w:tcBorders>
            <w:shd w:val="clear" w:color="000000" w:fill="FFFFFF"/>
            <w:vAlign w:val="center"/>
          </w:tcPr>
          <w:p w14:paraId="18C2CF3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000000" w:fill="FFFFFF"/>
            <w:vAlign w:val="center"/>
          </w:tcPr>
          <w:p w14:paraId="0494479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416" w:type="dxa"/>
            <w:tcBorders>
              <w:top w:val="nil"/>
              <w:left w:val="nil"/>
              <w:bottom w:val="single" w:sz="4" w:space="0" w:color="auto"/>
              <w:right w:val="single" w:sz="4" w:space="0" w:color="auto"/>
            </w:tcBorders>
            <w:shd w:val="clear" w:color="000000" w:fill="FFFFFF"/>
            <w:vAlign w:val="center"/>
          </w:tcPr>
          <w:p w14:paraId="478A219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1937578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B2520D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416" w:type="dxa"/>
            <w:tcBorders>
              <w:top w:val="nil"/>
              <w:left w:val="nil"/>
              <w:bottom w:val="single" w:sz="4" w:space="0" w:color="auto"/>
              <w:right w:val="single" w:sz="4" w:space="0" w:color="auto"/>
            </w:tcBorders>
            <w:shd w:val="clear" w:color="000000" w:fill="FFFFFF"/>
            <w:vAlign w:val="center"/>
          </w:tcPr>
          <w:p w14:paraId="5A69D9A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9CFDE1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68907C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1FD3AA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AC1250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7EB6C5F9"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核心</w:t>
            </w:r>
          </w:p>
        </w:tc>
      </w:tr>
      <w:tr w:rsidR="00B47427" w14:paraId="1DD140DE" w14:textId="77777777">
        <w:trPr>
          <w:gridAfter w:val="1"/>
          <w:wAfter w:w="222" w:type="dxa"/>
          <w:trHeight w:val="648"/>
          <w:jc w:val="center"/>
        </w:trPr>
        <w:tc>
          <w:tcPr>
            <w:tcW w:w="616" w:type="dxa"/>
            <w:vMerge/>
            <w:tcBorders>
              <w:top w:val="nil"/>
              <w:left w:val="single" w:sz="4" w:space="0" w:color="auto"/>
              <w:bottom w:val="single" w:sz="4" w:space="0" w:color="auto"/>
              <w:right w:val="single" w:sz="4" w:space="0" w:color="auto"/>
            </w:tcBorders>
            <w:vAlign w:val="center"/>
          </w:tcPr>
          <w:p w14:paraId="5B9B0996"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65CBAB89"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5180A42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9</w:t>
            </w:r>
          </w:p>
        </w:tc>
        <w:tc>
          <w:tcPr>
            <w:tcW w:w="1026" w:type="dxa"/>
            <w:tcBorders>
              <w:top w:val="nil"/>
              <w:left w:val="nil"/>
              <w:bottom w:val="single" w:sz="4" w:space="0" w:color="auto"/>
              <w:right w:val="single" w:sz="4" w:space="0" w:color="auto"/>
            </w:tcBorders>
            <w:shd w:val="clear" w:color="000000" w:fill="FFFFFF"/>
            <w:vAlign w:val="center"/>
          </w:tcPr>
          <w:p w14:paraId="4F25350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041101046</w:t>
            </w:r>
          </w:p>
        </w:tc>
        <w:tc>
          <w:tcPr>
            <w:tcW w:w="1386" w:type="dxa"/>
            <w:tcBorders>
              <w:top w:val="nil"/>
              <w:left w:val="nil"/>
              <w:bottom w:val="single" w:sz="4" w:space="0" w:color="auto"/>
              <w:right w:val="single" w:sz="4" w:space="0" w:color="auto"/>
            </w:tcBorders>
            <w:shd w:val="clear" w:color="000000" w:fill="FFFFFF"/>
            <w:vAlign w:val="center"/>
          </w:tcPr>
          <w:p w14:paraId="6170C388"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机械制造技术基础</w:t>
            </w:r>
          </w:p>
        </w:tc>
        <w:tc>
          <w:tcPr>
            <w:tcW w:w="516" w:type="dxa"/>
            <w:tcBorders>
              <w:top w:val="nil"/>
              <w:left w:val="nil"/>
              <w:bottom w:val="single" w:sz="4" w:space="0" w:color="auto"/>
              <w:right w:val="single" w:sz="4" w:space="0" w:color="auto"/>
            </w:tcBorders>
            <w:shd w:val="clear" w:color="000000" w:fill="FFFFFF"/>
            <w:vAlign w:val="center"/>
          </w:tcPr>
          <w:p w14:paraId="3E0A1EC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16" w:type="dxa"/>
            <w:tcBorders>
              <w:top w:val="nil"/>
              <w:left w:val="nil"/>
              <w:bottom w:val="single" w:sz="4" w:space="0" w:color="auto"/>
              <w:right w:val="single" w:sz="4" w:space="0" w:color="auto"/>
            </w:tcBorders>
            <w:shd w:val="clear" w:color="000000" w:fill="FFFFFF"/>
            <w:vAlign w:val="center"/>
          </w:tcPr>
          <w:p w14:paraId="254AD6F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536" w:type="dxa"/>
            <w:tcBorders>
              <w:top w:val="nil"/>
              <w:left w:val="nil"/>
              <w:bottom w:val="single" w:sz="4" w:space="0" w:color="auto"/>
              <w:right w:val="single" w:sz="4" w:space="0" w:color="auto"/>
            </w:tcBorders>
            <w:shd w:val="clear" w:color="000000" w:fill="FFFFFF"/>
            <w:vAlign w:val="center"/>
          </w:tcPr>
          <w:p w14:paraId="4325771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668" w:type="dxa"/>
            <w:tcBorders>
              <w:top w:val="nil"/>
              <w:left w:val="nil"/>
              <w:bottom w:val="single" w:sz="4" w:space="0" w:color="auto"/>
              <w:right w:val="single" w:sz="4" w:space="0" w:color="auto"/>
            </w:tcBorders>
            <w:shd w:val="clear" w:color="000000" w:fill="FFFFFF"/>
            <w:vAlign w:val="center"/>
          </w:tcPr>
          <w:p w14:paraId="0F5620B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416" w:type="dxa"/>
            <w:tcBorders>
              <w:top w:val="nil"/>
              <w:left w:val="nil"/>
              <w:bottom w:val="single" w:sz="4" w:space="0" w:color="auto"/>
              <w:right w:val="single" w:sz="4" w:space="0" w:color="auto"/>
            </w:tcBorders>
            <w:shd w:val="clear" w:color="000000" w:fill="FFFFFF"/>
            <w:vAlign w:val="center"/>
          </w:tcPr>
          <w:p w14:paraId="76310BC0" w14:textId="77777777" w:rsidR="00B47427" w:rsidRDefault="001A7F71">
            <w:pPr>
              <w:widowControl/>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29CC2B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2E65A4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416" w:type="dxa"/>
            <w:tcBorders>
              <w:top w:val="nil"/>
              <w:left w:val="nil"/>
              <w:bottom w:val="single" w:sz="4" w:space="0" w:color="auto"/>
              <w:right w:val="single" w:sz="4" w:space="0" w:color="auto"/>
            </w:tcBorders>
            <w:shd w:val="clear" w:color="000000" w:fill="FFFFFF"/>
            <w:vAlign w:val="center"/>
          </w:tcPr>
          <w:p w14:paraId="3A21CB9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D8CB82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A82590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59E7B1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noWrap/>
            <w:vAlign w:val="center"/>
          </w:tcPr>
          <w:p w14:paraId="3BE44259"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3ED21DE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含金属材料</w:t>
            </w:r>
          </w:p>
        </w:tc>
      </w:tr>
      <w:tr w:rsidR="00B47427" w14:paraId="60E0A242" w14:textId="77777777">
        <w:trPr>
          <w:gridAfter w:val="1"/>
          <w:wAfter w:w="222" w:type="dxa"/>
          <w:trHeight w:val="240"/>
          <w:jc w:val="center"/>
        </w:trPr>
        <w:tc>
          <w:tcPr>
            <w:tcW w:w="616" w:type="dxa"/>
            <w:vMerge/>
            <w:tcBorders>
              <w:top w:val="nil"/>
              <w:left w:val="single" w:sz="4" w:space="0" w:color="auto"/>
              <w:bottom w:val="single" w:sz="4" w:space="0" w:color="auto"/>
              <w:right w:val="single" w:sz="4" w:space="0" w:color="auto"/>
            </w:tcBorders>
            <w:vAlign w:val="center"/>
          </w:tcPr>
          <w:p w14:paraId="7FB24F59"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769B0D34"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3556781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10</w:t>
            </w:r>
          </w:p>
        </w:tc>
        <w:tc>
          <w:tcPr>
            <w:tcW w:w="1026" w:type="dxa"/>
            <w:tcBorders>
              <w:top w:val="nil"/>
              <w:left w:val="nil"/>
              <w:bottom w:val="single" w:sz="4" w:space="0" w:color="auto"/>
              <w:right w:val="single" w:sz="4" w:space="0" w:color="auto"/>
            </w:tcBorders>
            <w:shd w:val="clear" w:color="000000" w:fill="FFFFFF"/>
            <w:vAlign w:val="center"/>
          </w:tcPr>
          <w:p w14:paraId="514A732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041101043</w:t>
            </w:r>
          </w:p>
        </w:tc>
        <w:tc>
          <w:tcPr>
            <w:tcW w:w="1386" w:type="dxa"/>
            <w:tcBorders>
              <w:top w:val="nil"/>
              <w:left w:val="nil"/>
              <w:bottom w:val="single" w:sz="4" w:space="0" w:color="auto"/>
              <w:right w:val="single" w:sz="4" w:space="0" w:color="auto"/>
            </w:tcBorders>
            <w:shd w:val="clear" w:color="000000" w:fill="FFFFFF"/>
            <w:vAlign w:val="center"/>
          </w:tcPr>
          <w:p w14:paraId="3030AD15"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机械设计基础</w:t>
            </w:r>
          </w:p>
        </w:tc>
        <w:tc>
          <w:tcPr>
            <w:tcW w:w="516" w:type="dxa"/>
            <w:tcBorders>
              <w:top w:val="nil"/>
              <w:left w:val="nil"/>
              <w:bottom w:val="single" w:sz="4" w:space="0" w:color="auto"/>
              <w:right w:val="single" w:sz="4" w:space="0" w:color="auto"/>
            </w:tcBorders>
            <w:shd w:val="clear" w:color="000000" w:fill="FFFFFF"/>
            <w:vAlign w:val="center"/>
          </w:tcPr>
          <w:p w14:paraId="566CD98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tcPr>
          <w:p w14:paraId="28E1837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tcBorders>
              <w:top w:val="nil"/>
              <w:left w:val="nil"/>
              <w:bottom w:val="single" w:sz="4" w:space="0" w:color="auto"/>
              <w:right w:val="single" w:sz="4" w:space="0" w:color="auto"/>
            </w:tcBorders>
            <w:shd w:val="clear" w:color="000000" w:fill="FFFFFF"/>
            <w:vAlign w:val="center"/>
          </w:tcPr>
          <w:p w14:paraId="6E7CE58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668" w:type="dxa"/>
            <w:tcBorders>
              <w:top w:val="nil"/>
              <w:left w:val="nil"/>
              <w:bottom w:val="single" w:sz="4" w:space="0" w:color="auto"/>
              <w:right w:val="single" w:sz="4" w:space="0" w:color="auto"/>
            </w:tcBorders>
            <w:shd w:val="clear" w:color="000000" w:fill="FFFFFF"/>
            <w:vAlign w:val="center"/>
          </w:tcPr>
          <w:p w14:paraId="487F98C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416" w:type="dxa"/>
            <w:tcBorders>
              <w:top w:val="nil"/>
              <w:left w:val="nil"/>
              <w:bottom w:val="single" w:sz="4" w:space="0" w:color="auto"/>
              <w:right w:val="single" w:sz="4" w:space="0" w:color="auto"/>
            </w:tcBorders>
            <w:shd w:val="clear" w:color="000000" w:fill="FFFFFF"/>
            <w:vAlign w:val="center"/>
          </w:tcPr>
          <w:p w14:paraId="621517F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E45E48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A5D01E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16" w:type="dxa"/>
            <w:tcBorders>
              <w:top w:val="nil"/>
              <w:left w:val="nil"/>
              <w:bottom w:val="single" w:sz="4" w:space="0" w:color="auto"/>
              <w:right w:val="single" w:sz="4" w:space="0" w:color="auto"/>
            </w:tcBorders>
            <w:shd w:val="clear" w:color="000000" w:fill="FFFFFF"/>
            <w:vAlign w:val="center"/>
          </w:tcPr>
          <w:p w14:paraId="1D1F0C9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4B3267C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7C4FBB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AFA5A7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noWrap/>
            <w:vAlign w:val="center"/>
          </w:tcPr>
          <w:p w14:paraId="416CD0FC"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069A19E9"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B47427" w14:paraId="2EAB9FF6" w14:textId="77777777">
        <w:trPr>
          <w:gridAfter w:val="1"/>
          <w:wAfter w:w="222" w:type="dxa"/>
          <w:trHeight w:val="432"/>
          <w:jc w:val="center"/>
        </w:trPr>
        <w:tc>
          <w:tcPr>
            <w:tcW w:w="616" w:type="dxa"/>
            <w:vMerge/>
            <w:tcBorders>
              <w:top w:val="nil"/>
              <w:left w:val="single" w:sz="4" w:space="0" w:color="auto"/>
              <w:bottom w:val="single" w:sz="4" w:space="0" w:color="auto"/>
              <w:right w:val="single" w:sz="4" w:space="0" w:color="auto"/>
            </w:tcBorders>
            <w:vAlign w:val="center"/>
          </w:tcPr>
          <w:p w14:paraId="24BDBB09"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1DBD01D1"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76FB7595"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11</w:t>
            </w:r>
          </w:p>
        </w:tc>
        <w:tc>
          <w:tcPr>
            <w:tcW w:w="1026" w:type="dxa"/>
            <w:tcBorders>
              <w:top w:val="nil"/>
              <w:left w:val="nil"/>
              <w:bottom w:val="single" w:sz="4" w:space="0" w:color="auto"/>
              <w:right w:val="single" w:sz="4" w:space="0" w:color="auto"/>
            </w:tcBorders>
            <w:shd w:val="clear" w:color="000000" w:fill="FFFFFF"/>
            <w:vAlign w:val="center"/>
          </w:tcPr>
          <w:p w14:paraId="27DAB9F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041110105</w:t>
            </w:r>
          </w:p>
        </w:tc>
        <w:tc>
          <w:tcPr>
            <w:tcW w:w="1386" w:type="dxa"/>
            <w:tcBorders>
              <w:top w:val="nil"/>
              <w:left w:val="nil"/>
              <w:bottom w:val="single" w:sz="4" w:space="0" w:color="auto"/>
              <w:right w:val="single" w:sz="4" w:space="0" w:color="auto"/>
            </w:tcBorders>
            <w:shd w:val="clear" w:color="000000" w:fill="FFFFFF"/>
            <w:vAlign w:val="center"/>
          </w:tcPr>
          <w:p w14:paraId="0D1DBEE8"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机械产品三维模型设计实训</w:t>
            </w:r>
          </w:p>
        </w:tc>
        <w:tc>
          <w:tcPr>
            <w:tcW w:w="516" w:type="dxa"/>
            <w:tcBorders>
              <w:top w:val="nil"/>
              <w:left w:val="nil"/>
              <w:bottom w:val="single" w:sz="4" w:space="0" w:color="auto"/>
              <w:right w:val="single" w:sz="4" w:space="0" w:color="auto"/>
            </w:tcBorders>
            <w:shd w:val="clear" w:color="000000" w:fill="FFFFFF"/>
            <w:vAlign w:val="center"/>
          </w:tcPr>
          <w:p w14:paraId="4931934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616" w:type="dxa"/>
            <w:tcBorders>
              <w:top w:val="nil"/>
              <w:left w:val="nil"/>
              <w:bottom w:val="single" w:sz="4" w:space="0" w:color="auto"/>
              <w:right w:val="single" w:sz="4" w:space="0" w:color="auto"/>
            </w:tcBorders>
            <w:shd w:val="clear" w:color="000000" w:fill="FFFFFF"/>
            <w:vAlign w:val="center"/>
          </w:tcPr>
          <w:p w14:paraId="0DEB480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110</w:t>
            </w:r>
          </w:p>
        </w:tc>
        <w:tc>
          <w:tcPr>
            <w:tcW w:w="536" w:type="dxa"/>
            <w:tcBorders>
              <w:top w:val="nil"/>
              <w:left w:val="nil"/>
              <w:bottom w:val="single" w:sz="4" w:space="0" w:color="auto"/>
              <w:right w:val="single" w:sz="4" w:space="0" w:color="auto"/>
            </w:tcBorders>
            <w:shd w:val="clear" w:color="000000" w:fill="FFFFFF"/>
            <w:vAlign w:val="center"/>
          </w:tcPr>
          <w:p w14:paraId="16373AD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000000" w:fill="FFFFFF"/>
            <w:vAlign w:val="center"/>
          </w:tcPr>
          <w:p w14:paraId="5FD82A9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110</w:t>
            </w:r>
          </w:p>
        </w:tc>
        <w:tc>
          <w:tcPr>
            <w:tcW w:w="416" w:type="dxa"/>
            <w:tcBorders>
              <w:top w:val="nil"/>
              <w:left w:val="nil"/>
              <w:bottom w:val="single" w:sz="4" w:space="0" w:color="auto"/>
              <w:right w:val="single" w:sz="4" w:space="0" w:color="auto"/>
            </w:tcBorders>
            <w:shd w:val="clear" w:color="000000" w:fill="FFFFFF"/>
            <w:vAlign w:val="center"/>
          </w:tcPr>
          <w:p w14:paraId="02E67AF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F08DBC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1E35C8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5w</w:t>
            </w:r>
          </w:p>
        </w:tc>
        <w:tc>
          <w:tcPr>
            <w:tcW w:w="416" w:type="dxa"/>
            <w:tcBorders>
              <w:top w:val="nil"/>
              <w:left w:val="nil"/>
              <w:bottom w:val="single" w:sz="4" w:space="0" w:color="auto"/>
              <w:right w:val="single" w:sz="4" w:space="0" w:color="auto"/>
            </w:tcBorders>
            <w:shd w:val="clear" w:color="000000" w:fill="FFFFFF"/>
            <w:vAlign w:val="center"/>
          </w:tcPr>
          <w:p w14:paraId="3A61504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4250A3D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AAAE506"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920D03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noWrap/>
            <w:vAlign w:val="center"/>
          </w:tcPr>
          <w:p w14:paraId="7AE01721"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01E44EB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核心1+x</w:t>
            </w:r>
          </w:p>
        </w:tc>
      </w:tr>
      <w:tr w:rsidR="00B47427" w14:paraId="0195ED69" w14:textId="77777777">
        <w:trPr>
          <w:gridAfter w:val="1"/>
          <w:wAfter w:w="222" w:type="dxa"/>
          <w:trHeight w:val="240"/>
          <w:jc w:val="center"/>
        </w:trPr>
        <w:tc>
          <w:tcPr>
            <w:tcW w:w="616" w:type="dxa"/>
            <w:vMerge/>
            <w:tcBorders>
              <w:top w:val="nil"/>
              <w:left w:val="single" w:sz="4" w:space="0" w:color="auto"/>
              <w:bottom w:val="single" w:sz="4" w:space="0" w:color="auto"/>
              <w:right w:val="single" w:sz="4" w:space="0" w:color="auto"/>
            </w:tcBorders>
            <w:vAlign w:val="center"/>
          </w:tcPr>
          <w:p w14:paraId="09247B09"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5790CA81"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68B5A69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12</w:t>
            </w:r>
          </w:p>
        </w:tc>
        <w:tc>
          <w:tcPr>
            <w:tcW w:w="1026" w:type="dxa"/>
            <w:tcBorders>
              <w:top w:val="nil"/>
              <w:left w:val="nil"/>
              <w:bottom w:val="single" w:sz="4" w:space="0" w:color="auto"/>
              <w:right w:val="single" w:sz="4" w:space="0" w:color="auto"/>
            </w:tcBorders>
            <w:shd w:val="clear" w:color="000000" w:fill="FFFFFF"/>
            <w:vAlign w:val="center"/>
          </w:tcPr>
          <w:p w14:paraId="1BC4754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041110106</w:t>
            </w:r>
          </w:p>
        </w:tc>
        <w:tc>
          <w:tcPr>
            <w:tcW w:w="1386" w:type="dxa"/>
            <w:tcBorders>
              <w:top w:val="nil"/>
              <w:left w:val="nil"/>
              <w:bottom w:val="single" w:sz="4" w:space="0" w:color="auto"/>
              <w:right w:val="single" w:sz="4" w:space="0" w:color="auto"/>
            </w:tcBorders>
            <w:shd w:val="clear" w:color="000000" w:fill="FFFFFF"/>
            <w:vAlign w:val="center"/>
          </w:tcPr>
          <w:p w14:paraId="5AD4D646"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Photoshop平面设计</w:t>
            </w:r>
          </w:p>
        </w:tc>
        <w:tc>
          <w:tcPr>
            <w:tcW w:w="516" w:type="dxa"/>
            <w:tcBorders>
              <w:top w:val="nil"/>
              <w:left w:val="nil"/>
              <w:bottom w:val="single" w:sz="4" w:space="0" w:color="auto"/>
              <w:right w:val="single" w:sz="4" w:space="0" w:color="auto"/>
            </w:tcBorders>
            <w:shd w:val="clear" w:color="000000" w:fill="FFFFFF"/>
            <w:vAlign w:val="center"/>
          </w:tcPr>
          <w:p w14:paraId="322D2A5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16" w:type="dxa"/>
            <w:tcBorders>
              <w:top w:val="nil"/>
              <w:left w:val="nil"/>
              <w:bottom w:val="single" w:sz="4" w:space="0" w:color="auto"/>
              <w:right w:val="single" w:sz="4" w:space="0" w:color="auto"/>
            </w:tcBorders>
            <w:shd w:val="clear" w:color="000000" w:fill="FFFFFF"/>
            <w:vAlign w:val="center"/>
          </w:tcPr>
          <w:p w14:paraId="09BD856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536" w:type="dxa"/>
            <w:tcBorders>
              <w:top w:val="nil"/>
              <w:left w:val="nil"/>
              <w:bottom w:val="single" w:sz="4" w:space="0" w:color="auto"/>
              <w:right w:val="single" w:sz="4" w:space="0" w:color="auto"/>
            </w:tcBorders>
            <w:shd w:val="clear" w:color="000000" w:fill="FFFFFF"/>
            <w:vAlign w:val="center"/>
          </w:tcPr>
          <w:p w14:paraId="46B36C5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668" w:type="dxa"/>
            <w:tcBorders>
              <w:top w:val="nil"/>
              <w:left w:val="nil"/>
              <w:bottom w:val="single" w:sz="4" w:space="0" w:color="auto"/>
              <w:right w:val="single" w:sz="4" w:space="0" w:color="auto"/>
            </w:tcBorders>
            <w:shd w:val="clear" w:color="000000" w:fill="FFFFFF"/>
            <w:vAlign w:val="center"/>
          </w:tcPr>
          <w:p w14:paraId="6C4F96E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416" w:type="dxa"/>
            <w:tcBorders>
              <w:top w:val="nil"/>
              <w:left w:val="nil"/>
              <w:bottom w:val="single" w:sz="4" w:space="0" w:color="auto"/>
              <w:right w:val="single" w:sz="4" w:space="0" w:color="auto"/>
            </w:tcBorders>
            <w:shd w:val="clear" w:color="000000" w:fill="FFFFFF"/>
            <w:vAlign w:val="center"/>
          </w:tcPr>
          <w:p w14:paraId="445DD5B8" w14:textId="77777777" w:rsidR="00B47427" w:rsidRDefault="001A7F71">
            <w:pPr>
              <w:widowControl/>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EDCC298" w14:textId="77777777" w:rsidR="00B47427" w:rsidRDefault="001A7F71">
            <w:pPr>
              <w:widowControl/>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622176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416" w:type="dxa"/>
            <w:tcBorders>
              <w:top w:val="nil"/>
              <w:left w:val="nil"/>
              <w:bottom w:val="single" w:sz="4" w:space="0" w:color="auto"/>
              <w:right w:val="single" w:sz="4" w:space="0" w:color="auto"/>
            </w:tcBorders>
            <w:shd w:val="clear" w:color="000000" w:fill="FFFFFF"/>
            <w:vAlign w:val="center"/>
          </w:tcPr>
          <w:p w14:paraId="74E8067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44C9A0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9BD20F6"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7A635D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noWrap/>
            <w:vAlign w:val="center"/>
          </w:tcPr>
          <w:p w14:paraId="7E6D3779"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3EF61524" w14:textId="77777777" w:rsidR="00B47427" w:rsidRDefault="00B47427">
            <w:pPr>
              <w:widowControl/>
              <w:jc w:val="center"/>
              <w:rPr>
                <w:rFonts w:ascii="宋体" w:hAnsi="宋体" w:cs="宋体" w:hint="eastAsia"/>
                <w:kern w:val="0"/>
                <w:sz w:val="20"/>
                <w:szCs w:val="20"/>
              </w:rPr>
            </w:pPr>
          </w:p>
        </w:tc>
      </w:tr>
      <w:tr w:rsidR="00B47427" w14:paraId="0DF5935C" w14:textId="77777777">
        <w:trPr>
          <w:gridAfter w:val="1"/>
          <w:wAfter w:w="222" w:type="dxa"/>
          <w:trHeight w:val="240"/>
          <w:jc w:val="center"/>
        </w:trPr>
        <w:tc>
          <w:tcPr>
            <w:tcW w:w="616" w:type="dxa"/>
            <w:vMerge/>
            <w:tcBorders>
              <w:top w:val="nil"/>
              <w:left w:val="single" w:sz="4" w:space="0" w:color="auto"/>
              <w:bottom w:val="single" w:sz="4" w:space="0" w:color="auto"/>
              <w:right w:val="single" w:sz="4" w:space="0" w:color="auto"/>
            </w:tcBorders>
            <w:vAlign w:val="center"/>
          </w:tcPr>
          <w:p w14:paraId="6FC174C3"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6BA94FB4"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5963A34D"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13</w:t>
            </w:r>
          </w:p>
        </w:tc>
        <w:tc>
          <w:tcPr>
            <w:tcW w:w="1026" w:type="dxa"/>
            <w:tcBorders>
              <w:top w:val="nil"/>
              <w:left w:val="nil"/>
              <w:bottom w:val="single" w:sz="4" w:space="0" w:color="auto"/>
              <w:right w:val="single" w:sz="4" w:space="0" w:color="auto"/>
            </w:tcBorders>
            <w:shd w:val="clear" w:color="000000" w:fill="FFFFFF"/>
            <w:vAlign w:val="center"/>
          </w:tcPr>
          <w:p w14:paraId="5E7CA50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041110107</w:t>
            </w:r>
          </w:p>
        </w:tc>
        <w:tc>
          <w:tcPr>
            <w:tcW w:w="1386" w:type="dxa"/>
            <w:tcBorders>
              <w:top w:val="nil"/>
              <w:left w:val="nil"/>
              <w:bottom w:val="single" w:sz="4" w:space="0" w:color="auto"/>
              <w:right w:val="single" w:sz="4" w:space="0" w:color="auto"/>
            </w:tcBorders>
            <w:shd w:val="clear" w:color="000000" w:fill="FFFFFF"/>
            <w:vAlign w:val="center"/>
          </w:tcPr>
          <w:p w14:paraId="6ED2DDA5"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视觉传达设计</w:t>
            </w:r>
          </w:p>
        </w:tc>
        <w:tc>
          <w:tcPr>
            <w:tcW w:w="516" w:type="dxa"/>
            <w:tcBorders>
              <w:top w:val="nil"/>
              <w:left w:val="nil"/>
              <w:bottom w:val="single" w:sz="4" w:space="0" w:color="auto"/>
              <w:right w:val="single" w:sz="4" w:space="0" w:color="auto"/>
            </w:tcBorders>
            <w:shd w:val="clear" w:color="000000" w:fill="FFFFFF"/>
            <w:vAlign w:val="center"/>
          </w:tcPr>
          <w:p w14:paraId="2A8DEB5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16" w:type="dxa"/>
            <w:tcBorders>
              <w:top w:val="nil"/>
              <w:left w:val="nil"/>
              <w:bottom w:val="single" w:sz="4" w:space="0" w:color="auto"/>
              <w:right w:val="single" w:sz="4" w:space="0" w:color="auto"/>
            </w:tcBorders>
            <w:shd w:val="clear" w:color="000000" w:fill="FFFFFF"/>
            <w:vAlign w:val="center"/>
          </w:tcPr>
          <w:p w14:paraId="21895D5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536" w:type="dxa"/>
            <w:tcBorders>
              <w:top w:val="nil"/>
              <w:left w:val="nil"/>
              <w:bottom w:val="single" w:sz="4" w:space="0" w:color="auto"/>
              <w:right w:val="single" w:sz="4" w:space="0" w:color="auto"/>
            </w:tcBorders>
            <w:shd w:val="clear" w:color="000000" w:fill="FFFFFF"/>
            <w:vAlign w:val="center"/>
          </w:tcPr>
          <w:p w14:paraId="2DCDAC9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668" w:type="dxa"/>
            <w:tcBorders>
              <w:top w:val="nil"/>
              <w:left w:val="nil"/>
              <w:bottom w:val="single" w:sz="4" w:space="0" w:color="auto"/>
              <w:right w:val="single" w:sz="4" w:space="0" w:color="auto"/>
            </w:tcBorders>
            <w:shd w:val="clear" w:color="000000" w:fill="FFFFFF"/>
            <w:vAlign w:val="center"/>
          </w:tcPr>
          <w:p w14:paraId="4661FCB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416" w:type="dxa"/>
            <w:tcBorders>
              <w:top w:val="nil"/>
              <w:left w:val="nil"/>
              <w:bottom w:val="single" w:sz="4" w:space="0" w:color="auto"/>
              <w:right w:val="single" w:sz="4" w:space="0" w:color="auto"/>
            </w:tcBorders>
            <w:shd w:val="clear" w:color="000000" w:fill="FFFFFF"/>
            <w:vAlign w:val="center"/>
          </w:tcPr>
          <w:p w14:paraId="38298BC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CE3C56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917F8A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7AACD0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486" w:type="dxa"/>
            <w:tcBorders>
              <w:top w:val="nil"/>
              <w:left w:val="nil"/>
              <w:bottom w:val="single" w:sz="4" w:space="0" w:color="auto"/>
              <w:right w:val="single" w:sz="4" w:space="0" w:color="auto"/>
            </w:tcBorders>
            <w:shd w:val="clear" w:color="000000" w:fill="FFFFFF"/>
            <w:vAlign w:val="center"/>
          </w:tcPr>
          <w:p w14:paraId="1E892FE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FFFBC5D"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0E9F08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noWrap/>
            <w:vAlign w:val="center"/>
          </w:tcPr>
          <w:p w14:paraId="09BD8CD1"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47CFE79F" w14:textId="77777777" w:rsidR="00B47427" w:rsidRDefault="00B47427">
            <w:pPr>
              <w:widowControl/>
              <w:jc w:val="center"/>
              <w:rPr>
                <w:rFonts w:ascii="宋体" w:hAnsi="宋体" w:cs="宋体" w:hint="eastAsia"/>
                <w:kern w:val="0"/>
                <w:sz w:val="20"/>
                <w:szCs w:val="20"/>
              </w:rPr>
            </w:pPr>
          </w:p>
        </w:tc>
      </w:tr>
      <w:tr w:rsidR="00B47427" w14:paraId="2AB7252B" w14:textId="77777777">
        <w:trPr>
          <w:gridAfter w:val="1"/>
          <w:wAfter w:w="222" w:type="dxa"/>
          <w:trHeight w:val="240"/>
          <w:jc w:val="center"/>
        </w:trPr>
        <w:tc>
          <w:tcPr>
            <w:tcW w:w="616" w:type="dxa"/>
            <w:vMerge/>
            <w:tcBorders>
              <w:top w:val="nil"/>
              <w:left w:val="single" w:sz="4" w:space="0" w:color="auto"/>
              <w:bottom w:val="single" w:sz="4" w:space="0" w:color="auto"/>
              <w:right w:val="single" w:sz="4" w:space="0" w:color="auto"/>
            </w:tcBorders>
            <w:vAlign w:val="center"/>
          </w:tcPr>
          <w:p w14:paraId="2122E6AC"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52F81B71"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1341986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14</w:t>
            </w:r>
          </w:p>
        </w:tc>
        <w:tc>
          <w:tcPr>
            <w:tcW w:w="1026" w:type="dxa"/>
            <w:tcBorders>
              <w:top w:val="nil"/>
              <w:left w:val="nil"/>
              <w:bottom w:val="single" w:sz="4" w:space="0" w:color="auto"/>
              <w:right w:val="single" w:sz="4" w:space="0" w:color="auto"/>
            </w:tcBorders>
            <w:shd w:val="clear" w:color="000000" w:fill="FFFFFF"/>
            <w:vAlign w:val="center"/>
          </w:tcPr>
          <w:p w14:paraId="5680F69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041110108</w:t>
            </w:r>
          </w:p>
        </w:tc>
        <w:tc>
          <w:tcPr>
            <w:tcW w:w="1386" w:type="dxa"/>
            <w:tcBorders>
              <w:top w:val="nil"/>
              <w:left w:val="nil"/>
              <w:bottom w:val="single" w:sz="4" w:space="0" w:color="auto"/>
              <w:right w:val="single" w:sz="4" w:space="0" w:color="auto"/>
            </w:tcBorders>
            <w:shd w:val="clear" w:color="000000" w:fill="FFFFFF"/>
            <w:vAlign w:val="center"/>
          </w:tcPr>
          <w:p w14:paraId="2C810820"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逆向工程</w:t>
            </w:r>
          </w:p>
        </w:tc>
        <w:tc>
          <w:tcPr>
            <w:tcW w:w="516" w:type="dxa"/>
            <w:tcBorders>
              <w:top w:val="nil"/>
              <w:left w:val="nil"/>
              <w:bottom w:val="single" w:sz="4" w:space="0" w:color="auto"/>
              <w:right w:val="single" w:sz="4" w:space="0" w:color="auto"/>
            </w:tcBorders>
            <w:shd w:val="clear" w:color="000000" w:fill="FFFFFF"/>
            <w:vAlign w:val="center"/>
          </w:tcPr>
          <w:p w14:paraId="6D21847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16" w:type="dxa"/>
            <w:tcBorders>
              <w:top w:val="nil"/>
              <w:left w:val="nil"/>
              <w:bottom w:val="single" w:sz="4" w:space="0" w:color="auto"/>
              <w:right w:val="single" w:sz="4" w:space="0" w:color="auto"/>
            </w:tcBorders>
            <w:shd w:val="clear" w:color="000000" w:fill="FFFFFF"/>
            <w:vAlign w:val="center"/>
          </w:tcPr>
          <w:p w14:paraId="39E3EF6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536" w:type="dxa"/>
            <w:tcBorders>
              <w:top w:val="nil"/>
              <w:left w:val="nil"/>
              <w:bottom w:val="single" w:sz="4" w:space="0" w:color="auto"/>
              <w:right w:val="single" w:sz="4" w:space="0" w:color="auto"/>
            </w:tcBorders>
            <w:shd w:val="clear" w:color="000000" w:fill="FFFFFF"/>
            <w:vAlign w:val="center"/>
          </w:tcPr>
          <w:p w14:paraId="7864D79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668" w:type="dxa"/>
            <w:tcBorders>
              <w:top w:val="nil"/>
              <w:left w:val="nil"/>
              <w:bottom w:val="single" w:sz="4" w:space="0" w:color="auto"/>
              <w:right w:val="single" w:sz="4" w:space="0" w:color="auto"/>
            </w:tcBorders>
            <w:shd w:val="clear" w:color="000000" w:fill="FFFFFF"/>
            <w:vAlign w:val="center"/>
          </w:tcPr>
          <w:p w14:paraId="4FAF1E5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416" w:type="dxa"/>
            <w:tcBorders>
              <w:top w:val="nil"/>
              <w:left w:val="nil"/>
              <w:bottom w:val="single" w:sz="4" w:space="0" w:color="auto"/>
              <w:right w:val="single" w:sz="4" w:space="0" w:color="auto"/>
            </w:tcBorders>
            <w:shd w:val="clear" w:color="000000" w:fill="FFFFFF"/>
            <w:vAlign w:val="center"/>
          </w:tcPr>
          <w:p w14:paraId="0C2B8D8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DE0538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1F1F8D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AE498B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486" w:type="dxa"/>
            <w:tcBorders>
              <w:top w:val="nil"/>
              <w:left w:val="nil"/>
              <w:bottom w:val="single" w:sz="4" w:space="0" w:color="auto"/>
              <w:right w:val="single" w:sz="4" w:space="0" w:color="auto"/>
            </w:tcBorders>
            <w:shd w:val="clear" w:color="000000" w:fill="FFFFFF"/>
            <w:vAlign w:val="center"/>
          </w:tcPr>
          <w:p w14:paraId="0EC27B7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606804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274290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noWrap/>
            <w:vAlign w:val="center"/>
          </w:tcPr>
          <w:p w14:paraId="4D5656A5"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0446C9C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核心　</w:t>
            </w:r>
          </w:p>
        </w:tc>
      </w:tr>
      <w:tr w:rsidR="00B47427" w14:paraId="23CAA53C" w14:textId="77777777">
        <w:trPr>
          <w:gridAfter w:val="1"/>
          <w:wAfter w:w="222" w:type="dxa"/>
          <w:trHeight w:val="432"/>
          <w:jc w:val="center"/>
        </w:trPr>
        <w:tc>
          <w:tcPr>
            <w:tcW w:w="616" w:type="dxa"/>
            <w:vMerge/>
            <w:tcBorders>
              <w:top w:val="nil"/>
              <w:left w:val="single" w:sz="4" w:space="0" w:color="auto"/>
              <w:bottom w:val="single" w:sz="4" w:space="0" w:color="auto"/>
              <w:right w:val="single" w:sz="4" w:space="0" w:color="auto"/>
            </w:tcBorders>
            <w:vAlign w:val="center"/>
          </w:tcPr>
          <w:p w14:paraId="4F19A89B"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nil"/>
              <w:right w:val="single" w:sz="4" w:space="0" w:color="auto"/>
            </w:tcBorders>
            <w:vAlign w:val="center"/>
          </w:tcPr>
          <w:p w14:paraId="26660ED0"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3453067F"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15</w:t>
            </w:r>
          </w:p>
        </w:tc>
        <w:tc>
          <w:tcPr>
            <w:tcW w:w="1026" w:type="dxa"/>
            <w:tcBorders>
              <w:top w:val="nil"/>
              <w:left w:val="nil"/>
              <w:bottom w:val="single" w:sz="4" w:space="0" w:color="auto"/>
              <w:right w:val="single" w:sz="4" w:space="0" w:color="auto"/>
            </w:tcBorders>
            <w:shd w:val="clear" w:color="000000" w:fill="FFFFFF"/>
            <w:vAlign w:val="center"/>
          </w:tcPr>
          <w:p w14:paraId="702D142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041110109</w:t>
            </w:r>
          </w:p>
        </w:tc>
        <w:tc>
          <w:tcPr>
            <w:tcW w:w="1386" w:type="dxa"/>
            <w:tcBorders>
              <w:top w:val="nil"/>
              <w:left w:val="nil"/>
              <w:bottom w:val="single" w:sz="4" w:space="0" w:color="auto"/>
              <w:right w:val="single" w:sz="4" w:space="0" w:color="auto"/>
            </w:tcBorders>
            <w:shd w:val="clear" w:color="000000" w:fill="FFFFFF"/>
            <w:vAlign w:val="center"/>
          </w:tcPr>
          <w:p w14:paraId="0C6BB441"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CAD/CAM应用（MasterCAM）</w:t>
            </w:r>
          </w:p>
        </w:tc>
        <w:tc>
          <w:tcPr>
            <w:tcW w:w="516" w:type="dxa"/>
            <w:tcBorders>
              <w:top w:val="nil"/>
              <w:left w:val="nil"/>
              <w:bottom w:val="single" w:sz="4" w:space="0" w:color="auto"/>
              <w:right w:val="single" w:sz="4" w:space="0" w:color="auto"/>
            </w:tcBorders>
            <w:shd w:val="clear" w:color="000000" w:fill="FFFFFF"/>
            <w:vAlign w:val="center"/>
          </w:tcPr>
          <w:p w14:paraId="1AEED43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616" w:type="dxa"/>
            <w:tcBorders>
              <w:top w:val="nil"/>
              <w:left w:val="nil"/>
              <w:bottom w:val="single" w:sz="4" w:space="0" w:color="auto"/>
              <w:right w:val="single" w:sz="4" w:space="0" w:color="auto"/>
            </w:tcBorders>
            <w:shd w:val="clear" w:color="000000" w:fill="FFFFFF"/>
            <w:vAlign w:val="center"/>
          </w:tcPr>
          <w:p w14:paraId="574F269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536" w:type="dxa"/>
            <w:tcBorders>
              <w:top w:val="nil"/>
              <w:left w:val="nil"/>
              <w:bottom w:val="single" w:sz="4" w:space="0" w:color="auto"/>
              <w:right w:val="single" w:sz="4" w:space="0" w:color="auto"/>
            </w:tcBorders>
            <w:shd w:val="clear" w:color="000000" w:fill="FFFFFF"/>
            <w:vAlign w:val="center"/>
          </w:tcPr>
          <w:p w14:paraId="1287E03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668" w:type="dxa"/>
            <w:tcBorders>
              <w:top w:val="nil"/>
              <w:left w:val="nil"/>
              <w:bottom w:val="single" w:sz="4" w:space="0" w:color="auto"/>
              <w:right w:val="single" w:sz="4" w:space="0" w:color="auto"/>
            </w:tcBorders>
            <w:shd w:val="clear" w:color="000000" w:fill="FFFFFF"/>
            <w:vAlign w:val="center"/>
          </w:tcPr>
          <w:p w14:paraId="01B29A9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416" w:type="dxa"/>
            <w:tcBorders>
              <w:top w:val="nil"/>
              <w:left w:val="nil"/>
              <w:bottom w:val="single" w:sz="4" w:space="0" w:color="auto"/>
              <w:right w:val="single" w:sz="4" w:space="0" w:color="auto"/>
            </w:tcBorders>
            <w:shd w:val="clear" w:color="000000" w:fill="FFFFFF"/>
            <w:vAlign w:val="center"/>
          </w:tcPr>
          <w:p w14:paraId="3BE26F0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8CAFC6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E429CA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C801E8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3w</w:t>
            </w:r>
          </w:p>
        </w:tc>
        <w:tc>
          <w:tcPr>
            <w:tcW w:w="486" w:type="dxa"/>
            <w:tcBorders>
              <w:top w:val="nil"/>
              <w:left w:val="nil"/>
              <w:bottom w:val="single" w:sz="4" w:space="0" w:color="auto"/>
              <w:right w:val="single" w:sz="4" w:space="0" w:color="auto"/>
            </w:tcBorders>
            <w:shd w:val="clear" w:color="000000" w:fill="FFFFFF"/>
            <w:vAlign w:val="center"/>
          </w:tcPr>
          <w:p w14:paraId="5A1F66B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1B5A19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005603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noWrap/>
            <w:vAlign w:val="center"/>
          </w:tcPr>
          <w:p w14:paraId="594924ED"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661A8E1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核心</w:t>
            </w:r>
          </w:p>
        </w:tc>
      </w:tr>
      <w:tr w:rsidR="00B47427" w14:paraId="19004044"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3031B934" w14:textId="77777777" w:rsidR="00B47427" w:rsidRDefault="00B47427">
            <w:pPr>
              <w:widowControl/>
              <w:jc w:val="left"/>
              <w:rPr>
                <w:rFonts w:ascii="宋体" w:hAnsi="宋体" w:cs="宋体" w:hint="eastAsia"/>
                <w:kern w:val="0"/>
                <w:sz w:val="20"/>
                <w:szCs w:val="20"/>
              </w:rPr>
            </w:pPr>
          </w:p>
        </w:tc>
        <w:tc>
          <w:tcPr>
            <w:tcW w:w="3244" w:type="dxa"/>
            <w:gridSpan w:val="4"/>
            <w:tcBorders>
              <w:top w:val="single" w:sz="4" w:space="0" w:color="auto"/>
              <w:left w:val="nil"/>
              <w:bottom w:val="single" w:sz="4" w:space="0" w:color="auto"/>
              <w:right w:val="single" w:sz="4" w:space="0" w:color="auto"/>
            </w:tcBorders>
            <w:shd w:val="clear" w:color="000000" w:fill="FFFFFF"/>
            <w:vAlign w:val="center"/>
          </w:tcPr>
          <w:p w14:paraId="7E9AC186"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小计</w:t>
            </w:r>
          </w:p>
        </w:tc>
        <w:tc>
          <w:tcPr>
            <w:tcW w:w="516" w:type="dxa"/>
            <w:tcBorders>
              <w:top w:val="nil"/>
              <w:left w:val="nil"/>
              <w:bottom w:val="single" w:sz="4" w:space="0" w:color="auto"/>
              <w:right w:val="single" w:sz="4" w:space="0" w:color="auto"/>
            </w:tcBorders>
            <w:shd w:val="clear" w:color="000000" w:fill="FFFFFF"/>
            <w:vAlign w:val="center"/>
          </w:tcPr>
          <w:p w14:paraId="11FF366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46</w:t>
            </w:r>
          </w:p>
        </w:tc>
        <w:tc>
          <w:tcPr>
            <w:tcW w:w="616" w:type="dxa"/>
            <w:tcBorders>
              <w:top w:val="nil"/>
              <w:left w:val="nil"/>
              <w:bottom w:val="single" w:sz="4" w:space="0" w:color="auto"/>
              <w:right w:val="single" w:sz="4" w:space="0" w:color="auto"/>
            </w:tcBorders>
            <w:shd w:val="clear" w:color="000000" w:fill="FFFFFF"/>
            <w:vAlign w:val="center"/>
          </w:tcPr>
          <w:p w14:paraId="06D5F51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802</w:t>
            </w:r>
          </w:p>
        </w:tc>
        <w:tc>
          <w:tcPr>
            <w:tcW w:w="536" w:type="dxa"/>
            <w:tcBorders>
              <w:top w:val="nil"/>
              <w:left w:val="nil"/>
              <w:bottom w:val="single" w:sz="4" w:space="0" w:color="auto"/>
              <w:right w:val="single" w:sz="4" w:space="0" w:color="auto"/>
            </w:tcBorders>
            <w:shd w:val="clear" w:color="000000" w:fill="FFFFFF"/>
            <w:vAlign w:val="center"/>
          </w:tcPr>
          <w:p w14:paraId="592842A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276</w:t>
            </w:r>
          </w:p>
        </w:tc>
        <w:tc>
          <w:tcPr>
            <w:tcW w:w="668" w:type="dxa"/>
            <w:tcBorders>
              <w:top w:val="nil"/>
              <w:left w:val="nil"/>
              <w:bottom w:val="single" w:sz="4" w:space="0" w:color="auto"/>
              <w:right w:val="single" w:sz="4" w:space="0" w:color="auto"/>
            </w:tcBorders>
            <w:shd w:val="clear" w:color="000000" w:fill="FFFFFF"/>
            <w:vAlign w:val="center"/>
          </w:tcPr>
          <w:p w14:paraId="7890FB1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526</w:t>
            </w:r>
          </w:p>
        </w:tc>
        <w:tc>
          <w:tcPr>
            <w:tcW w:w="416" w:type="dxa"/>
            <w:tcBorders>
              <w:top w:val="nil"/>
              <w:left w:val="nil"/>
              <w:bottom w:val="single" w:sz="4" w:space="0" w:color="auto"/>
              <w:right w:val="single" w:sz="4" w:space="0" w:color="auto"/>
            </w:tcBorders>
            <w:shd w:val="clear" w:color="000000" w:fill="FFFFFF"/>
            <w:vAlign w:val="center"/>
          </w:tcPr>
          <w:p w14:paraId="6CFCC08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8</w:t>
            </w:r>
          </w:p>
        </w:tc>
        <w:tc>
          <w:tcPr>
            <w:tcW w:w="486" w:type="dxa"/>
            <w:tcBorders>
              <w:top w:val="nil"/>
              <w:left w:val="nil"/>
              <w:bottom w:val="single" w:sz="4" w:space="0" w:color="auto"/>
              <w:right w:val="single" w:sz="4" w:space="0" w:color="auto"/>
            </w:tcBorders>
            <w:shd w:val="clear" w:color="000000" w:fill="FFFFFF"/>
            <w:vAlign w:val="center"/>
          </w:tcPr>
          <w:p w14:paraId="3773A0F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416" w:type="dxa"/>
            <w:tcBorders>
              <w:top w:val="nil"/>
              <w:left w:val="nil"/>
              <w:bottom w:val="single" w:sz="4" w:space="0" w:color="auto"/>
              <w:right w:val="single" w:sz="4" w:space="0" w:color="auto"/>
            </w:tcBorders>
            <w:shd w:val="clear" w:color="000000" w:fill="FFFFFF"/>
            <w:vAlign w:val="center"/>
          </w:tcPr>
          <w:p w14:paraId="69F3D39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416" w:type="dxa"/>
            <w:tcBorders>
              <w:top w:val="nil"/>
              <w:left w:val="nil"/>
              <w:bottom w:val="single" w:sz="4" w:space="0" w:color="auto"/>
              <w:right w:val="single" w:sz="4" w:space="0" w:color="auto"/>
            </w:tcBorders>
            <w:shd w:val="clear" w:color="000000" w:fill="FFFFFF"/>
            <w:vAlign w:val="center"/>
          </w:tcPr>
          <w:p w14:paraId="4A082A5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486" w:type="dxa"/>
            <w:tcBorders>
              <w:top w:val="nil"/>
              <w:left w:val="nil"/>
              <w:bottom w:val="single" w:sz="4" w:space="0" w:color="auto"/>
              <w:right w:val="single" w:sz="4" w:space="0" w:color="auto"/>
            </w:tcBorders>
            <w:shd w:val="clear" w:color="000000" w:fill="FFFFFF"/>
            <w:vAlign w:val="center"/>
          </w:tcPr>
          <w:p w14:paraId="364DC63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0BB028D"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15DC6C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tcPr>
          <w:p w14:paraId="059E59F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vAlign w:val="center"/>
          </w:tcPr>
          <w:p w14:paraId="26EE24A3"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7DF33C6D"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39AE29FD" w14:textId="77777777" w:rsidR="00B47427" w:rsidRDefault="00B47427">
            <w:pPr>
              <w:widowControl/>
              <w:jc w:val="left"/>
              <w:rPr>
                <w:rFonts w:ascii="宋体" w:hAnsi="宋体" w:cs="宋体" w:hint="eastAsia"/>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tcPr>
          <w:p w14:paraId="698D905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专业选修课</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76E7F97A"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16</w:t>
            </w:r>
          </w:p>
        </w:tc>
        <w:tc>
          <w:tcPr>
            <w:tcW w:w="1026" w:type="dxa"/>
            <w:tcBorders>
              <w:top w:val="nil"/>
              <w:left w:val="nil"/>
              <w:bottom w:val="single" w:sz="4" w:space="0" w:color="auto"/>
              <w:right w:val="single" w:sz="4" w:space="0" w:color="auto"/>
            </w:tcBorders>
            <w:shd w:val="clear" w:color="000000" w:fill="FFFFFF"/>
            <w:vAlign w:val="center"/>
          </w:tcPr>
          <w:p w14:paraId="3C5AB84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041110110</w:t>
            </w:r>
          </w:p>
        </w:tc>
        <w:tc>
          <w:tcPr>
            <w:tcW w:w="1386" w:type="dxa"/>
            <w:tcBorders>
              <w:top w:val="nil"/>
              <w:left w:val="nil"/>
              <w:bottom w:val="single" w:sz="4" w:space="0" w:color="auto"/>
              <w:right w:val="single" w:sz="4" w:space="0" w:color="auto"/>
            </w:tcBorders>
            <w:shd w:val="clear" w:color="000000" w:fill="FFFFFF"/>
            <w:vAlign w:val="center"/>
          </w:tcPr>
          <w:p w14:paraId="7F5C587A"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工业设计概论</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tcPr>
          <w:p w14:paraId="14BB349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tcPr>
          <w:p w14:paraId="6CDE1AE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536" w:type="dxa"/>
            <w:vMerge w:val="restart"/>
            <w:tcBorders>
              <w:top w:val="nil"/>
              <w:left w:val="single" w:sz="4" w:space="0" w:color="auto"/>
              <w:bottom w:val="single" w:sz="4" w:space="0" w:color="000000"/>
              <w:right w:val="single" w:sz="4" w:space="0" w:color="auto"/>
            </w:tcBorders>
            <w:shd w:val="clear" w:color="000000" w:fill="FFFFFF"/>
            <w:vAlign w:val="center"/>
          </w:tcPr>
          <w:p w14:paraId="1FBB5F7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668" w:type="dxa"/>
            <w:vMerge w:val="restart"/>
            <w:tcBorders>
              <w:top w:val="nil"/>
              <w:left w:val="single" w:sz="4" w:space="0" w:color="auto"/>
              <w:bottom w:val="single" w:sz="4" w:space="0" w:color="000000"/>
              <w:right w:val="single" w:sz="4" w:space="0" w:color="auto"/>
            </w:tcBorders>
            <w:shd w:val="clear" w:color="000000" w:fill="FFFFFF"/>
            <w:vAlign w:val="center"/>
          </w:tcPr>
          <w:p w14:paraId="724A5E2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2A09E22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58365ED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38E23CE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5A47EE25"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1487D51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3A05959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03478B7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6ABEC32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335278DB"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19F7B4A0"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77621DC0"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0A1C4E35"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AF0F9AD" w14:textId="77777777" w:rsidR="00B47427" w:rsidRDefault="00B47427">
            <w:pPr>
              <w:widowControl/>
              <w:jc w:val="left"/>
              <w:rPr>
                <w:rFonts w:ascii="宋体" w:hAnsi="宋体" w:cs="宋体" w:hint="eastAsia"/>
                <w:kern w:val="0"/>
                <w:sz w:val="20"/>
                <w:szCs w:val="20"/>
              </w:rPr>
            </w:pPr>
          </w:p>
        </w:tc>
        <w:tc>
          <w:tcPr>
            <w:tcW w:w="1026" w:type="dxa"/>
            <w:tcBorders>
              <w:top w:val="nil"/>
              <w:left w:val="nil"/>
              <w:bottom w:val="single" w:sz="4" w:space="0" w:color="auto"/>
              <w:right w:val="single" w:sz="4" w:space="0" w:color="auto"/>
            </w:tcBorders>
            <w:shd w:val="clear" w:color="000000" w:fill="FFFFFF"/>
            <w:vAlign w:val="center"/>
          </w:tcPr>
          <w:p w14:paraId="09A76B6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041110111</w:t>
            </w:r>
          </w:p>
        </w:tc>
        <w:tc>
          <w:tcPr>
            <w:tcW w:w="1386" w:type="dxa"/>
            <w:tcBorders>
              <w:top w:val="nil"/>
              <w:left w:val="nil"/>
              <w:bottom w:val="single" w:sz="4" w:space="0" w:color="auto"/>
              <w:right w:val="single" w:sz="4" w:space="0" w:color="auto"/>
            </w:tcBorders>
            <w:shd w:val="clear" w:color="000000" w:fill="FFFFFF"/>
            <w:vAlign w:val="center"/>
          </w:tcPr>
          <w:p w14:paraId="76D0AE3A"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产品设计开发</w:t>
            </w:r>
          </w:p>
        </w:tc>
        <w:tc>
          <w:tcPr>
            <w:tcW w:w="516" w:type="dxa"/>
            <w:vMerge/>
            <w:tcBorders>
              <w:top w:val="nil"/>
              <w:left w:val="single" w:sz="4" w:space="0" w:color="auto"/>
              <w:bottom w:val="single" w:sz="4" w:space="0" w:color="000000"/>
              <w:right w:val="single" w:sz="4" w:space="0" w:color="auto"/>
            </w:tcBorders>
            <w:vAlign w:val="center"/>
          </w:tcPr>
          <w:p w14:paraId="3EB8D66A" w14:textId="77777777" w:rsidR="00B47427" w:rsidRDefault="00B47427">
            <w:pPr>
              <w:widowControl/>
              <w:jc w:val="left"/>
              <w:rPr>
                <w:rFonts w:ascii="宋体" w:hAnsi="宋体" w:cs="宋体" w:hint="eastAsia"/>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54067759" w14:textId="77777777" w:rsidR="00B47427" w:rsidRDefault="00B47427">
            <w:pPr>
              <w:widowControl/>
              <w:jc w:val="left"/>
              <w:rPr>
                <w:rFonts w:ascii="宋体" w:hAnsi="宋体" w:cs="宋体" w:hint="eastAsia"/>
                <w:kern w:val="0"/>
                <w:sz w:val="18"/>
                <w:szCs w:val="18"/>
              </w:rPr>
            </w:pPr>
          </w:p>
        </w:tc>
        <w:tc>
          <w:tcPr>
            <w:tcW w:w="536" w:type="dxa"/>
            <w:vMerge/>
            <w:tcBorders>
              <w:top w:val="nil"/>
              <w:left w:val="single" w:sz="4" w:space="0" w:color="auto"/>
              <w:bottom w:val="single" w:sz="4" w:space="0" w:color="000000"/>
              <w:right w:val="single" w:sz="4" w:space="0" w:color="auto"/>
            </w:tcBorders>
            <w:vAlign w:val="center"/>
          </w:tcPr>
          <w:p w14:paraId="171D7F2E" w14:textId="77777777" w:rsidR="00B47427" w:rsidRDefault="00B47427">
            <w:pPr>
              <w:widowControl/>
              <w:jc w:val="left"/>
              <w:rPr>
                <w:rFonts w:ascii="宋体" w:hAnsi="宋体" w:cs="宋体" w:hint="eastAsia"/>
                <w:kern w:val="0"/>
                <w:sz w:val="18"/>
                <w:szCs w:val="18"/>
              </w:rPr>
            </w:pPr>
          </w:p>
        </w:tc>
        <w:tc>
          <w:tcPr>
            <w:tcW w:w="668" w:type="dxa"/>
            <w:vMerge/>
            <w:tcBorders>
              <w:top w:val="nil"/>
              <w:left w:val="single" w:sz="4" w:space="0" w:color="auto"/>
              <w:bottom w:val="single" w:sz="4" w:space="0" w:color="000000"/>
              <w:right w:val="single" w:sz="4" w:space="0" w:color="auto"/>
            </w:tcBorders>
            <w:vAlign w:val="center"/>
          </w:tcPr>
          <w:p w14:paraId="61A4C620"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09519F3B"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1B56599A"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5AB82124"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64DC44C2" w14:textId="77777777" w:rsidR="00B47427" w:rsidRDefault="00B47427">
            <w:pPr>
              <w:widowControl/>
              <w:jc w:val="left"/>
              <w:rPr>
                <w:rFonts w:ascii="宋体" w:hAnsi="宋体" w:cs="宋体" w:hint="eastAsia"/>
                <w:kern w:val="0"/>
                <w:sz w:val="20"/>
                <w:szCs w:val="20"/>
              </w:rPr>
            </w:pPr>
          </w:p>
        </w:tc>
        <w:tc>
          <w:tcPr>
            <w:tcW w:w="486" w:type="dxa"/>
            <w:vMerge/>
            <w:tcBorders>
              <w:top w:val="nil"/>
              <w:left w:val="single" w:sz="4" w:space="0" w:color="auto"/>
              <w:bottom w:val="single" w:sz="4" w:space="0" w:color="000000"/>
              <w:right w:val="single" w:sz="4" w:space="0" w:color="auto"/>
            </w:tcBorders>
            <w:vAlign w:val="center"/>
          </w:tcPr>
          <w:p w14:paraId="7146A8C8" w14:textId="77777777" w:rsidR="00B47427" w:rsidRDefault="00B47427">
            <w:pPr>
              <w:widowControl/>
              <w:jc w:val="left"/>
              <w:rPr>
                <w:rFonts w:ascii="宋体" w:hAnsi="宋体" w:cs="宋体" w:hint="eastAsia"/>
                <w:kern w:val="0"/>
                <w:sz w:val="20"/>
                <w:szCs w:val="20"/>
              </w:rPr>
            </w:pPr>
          </w:p>
        </w:tc>
        <w:tc>
          <w:tcPr>
            <w:tcW w:w="486" w:type="dxa"/>
            <w:vMerge/>
            <w:tcBorders>
              <w:top w:val="nil"/>
              <w:left w:val="single" w:sz="4" w:space="0" w:color="auto"/>
              <w:bottom w:val="single" w:sz="4" w:space="0" w:color="000000"/>
              <w:right w:val="single" w:sz="4" w:space="0" w:color="auto"/>
            </w:tcBorders>
            <w:vAlign w:val="center"/>
          </w:tcPr>
          <w:p w14:paraId="3EC5E67C"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927F731"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D42EBF8" w14:textId="77777777" w:rsidR="00B47427" w:rsidRDefault="00B47427">
            <w:pPr>
              <w:widowControl/>
              <w:jc w:val="left"/>
              <w:rPr>
                <w:rFonts w:ascii="宋体" w:hAnsi="宋体" w:cs="宋体" w:hint="eastAsia"/>
                <w:kern w:val="0"/>
                <w:sz w:val="18"/>
                <w:szCs w:val="18"/>
              </w:rPr>
            </w:pPr>
          </w:p>
        </w:tc>
        <w:tc>
          <w:tcPr>
            <w:tcW w:w="524" w:type="dxa"/>
            <w:tcBorders>
              <w:top w:val="nil"/>
              <w:left w:val="nil"/>
              <w:bottom w:val="single" w:sz="4" w:space="0" w:color="auto"/>
              <w:right w:val="single" w:sz="4" w:space="0" w:color="auto"/>
            </w:tcBorders>
            <w:shd w:val="clear" w:color="000000" w:fill="FFFFFF"/>
            <w:vAlign w:val="center"/>
          </w:tcPr>
          <w:p w14:paraId="2B63426A"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3159AEA8"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4ED928FA"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7C05EA44" w14:textId="77777777" w:rsidR="00B47427" w:rsidRDefault="00B47427">
            <w:pPr>
              <w:widowControl/>
              <w:jc w:val="left"/>
              <w:rPr>
                <w:rFonts w:ascii="宋体" w:hAnsi="宋体" w:cs="宋体" w:hint="eastAsia"/>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09F91EA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17</w:t>
            </w:r>
          </w:p>
        </w:tc>
        <w:tc>
          <w:tcPr>
            <w:tcW w:w="1026" w:type="dxa"/>
            <w:tcBorders>
              <w:top w:val="nil"/>
              <w:left w:val="nil"/>
              <w:bottom w:val="single" w:sz="4" w:space="0" w:color="auto"/>
              <w:right w:val="single" w:sz="4" w:space="0" w:color="auto"/>
            </w:tcBorders>
            <w:shd w:val="clear" w:color="000000" w:fill="FFFFFF"/>
            <w:vAlign w:val="center"/>
          </w:tcPr>
          <w:p w14:paraId="351AA2F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041101012</w:t>
            </w:r>
          </w:p>
        </w:tc>
        <w:tc>
          <w:tcPr>
            <w:tcW w:w="1386" w:type="dxa"/>
            <w:tcBorders>
              <w:top w:val="nil"/>
              <w:left w:val="nil"/>
              <w:bottom w:val="single" w:sz="4" w:space="0" w:color="auto"/>
              <w:right w:val="single" w:sz="4" w:space="0" w:color="auto"/>
            </w:tcBorders>
            <w:shd w:val="clear" w:color="000000" w:fill="FFFFFF"/>
            <w:vAlign w:val="center"/>
          </w:tcPr>
          <w:p w14:paraId="59E9FE6C"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机械创新设计</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tcPr>
          <w:p w14:paraId="00D24D4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tcPr>
          <w:p w14:paraId="1EEB60A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vMerge w:val="restart"/>
            <w:tcBorders>
              <w:top w:val="nil"/>
              <w:left w:val="single" w:sz="4" w:space="0" w:color="auto"/>
              <w:bottom w:val="single" w:sz="4" w:space="0" w:color="000000"/>
              <w:right w:val="single" w:sz="4" w:space="0" w:color="auto"/>
            </w:tcBorders>
            <w:shd w:val="clear" w:color="000000" w:fill="FFFFFF"/>
            <w:vAlign w:val="center"/>
          </w:tcPr>
          <w:p w14:paraId="46E8BC6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668" w:type="dxa"/>
            <w:vMerge w:val="restart"/>
            <w:tcBorders>
              <w:top w:val="nil"/>
              <w:left w:val="single" w:sz="4" w:space="0" w:color="auto"/>
              <w:bottom w:val="single" w:sz="4" w:space="0" w:color="000000"/>
              <w:right w:val="single" w:sz="4" w:space="0" w:color="auto"/>
            </w:tcBorders>
            <w:shd w:val="clear" w:color="000000" w:fill="FFFFFF"/>
            <w:vAlign w:val="center"/>
          </w:tcPr>
          <w:p w14:paraId="6991259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005C8D7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79ABE61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52A80F9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146A5A3D"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4F1495D9"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63C58EC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2D046109"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1C0B54D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79C262EA"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77BB593C"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588E426A"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6496BF1D"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62E96E0" w14:textId="77777777" w:rsidR="00B47427" w:rsidRDefault="00B47427">
            <w:pPr>
              <w:widowControl/>
              <w:jc w:val="left"/>
              <w:rPr>
                <w:rFonts w:ascii="宋体" w:hAnsi="宋体" w:cs="宋体" w:hint="eastAsia"/>
                <w:kern w:val="0"/>
                <w:sz w:val="20"/>
                <w:szCs w:val="20"/>
              </w:rPr>
            </w:pPr>
          </w:p>
        </w:tc>
        <w:tc>
          <w:tcPr>
            <w:tcW w:w="1026" w:type="dxa"/>
            <w:tcBorders>
              <w:top w:val="nil"/>
              <w:left w:val="nil"/>
              <w:bottom w:val="single" w:sz="4" w:space="0" w:color="auto"/>
              <w:right w:val="single" w:sz="4" w:space="0" w:color="auto"/>
            </w:tcBorders>
            <w:shd w:val="clear" w:color="000000" w:fill="FFFFFF"/>
            <w:vAlign w:val="center"/>
          </w:tcPr>
          <w:p w14:paraId="445ED2F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041101036</w:t>
            </w:r>
          </w:p>
        </w:tc>
        <w:tc>
          <w:tcPr>
            <w:tcW w:w="1386" w:type="dxa"/>
            <w:tcBorders>
              <w:top w:val="nil"/>
              <w:left w:val="nil"/>
              <w:bottom w:val="single" w:sz="4" w:space="0" w:color="auto"/>
              <w:right w:val="single" w:sz="4" w:space="0" w:color="auto"/>
            </w:tcBorders>
            <w:shd w:val="clear" w:color="000000" w:fill="FFFFFF"/>
            <w:vAlign w:val="center"/>
          </w:tcPr>
          <w:p w14:paraId="04CFFB11"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机电安全技术</w:t>
            </w:r>
          </w:p>
        </w:tc>
        <w:tc>
          <w:tcPr>
            <w:tcW w:w="516" w:type="dxa"/>
            <w:vMerge/>
            <w:tcBorders>
              <w:top w:val="nil"/>
              <w:left w:val="single" w:sz="4" w:space="0" w:color="auto"/>
              <w:bottom w:val="single" w:sz="4" w:space="0" w:color="000000"/>
              <w:right w:val="single" w:sz="4" w:space="0" w:color="auto"/>
            </w:tcBorders>
            <w:vAlign w:val="center"/>
          </w:tcPr>
          <w:p w14:paraId="39DF6A88" w14:textId="77777777" w:rsidR="00B47427" w:rsidRDefault="00B47427">
            <w:pPr>
              <w:widowControl/>
              <w:jc w:val="left"/>
              <w:rPr>
                <w:rFonts w:ascii="宋体" w:hAnsi="宋体" w:cs="宋体" w:hint="eastAsia"/>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B06B574" w14:textId="77777777" w:rsidR="00B47427" w:rsidRDefault="00B47427">
            <w:pPr>
              <w:widowControl/>
              <w:jc w:val="left"/>
              <w:rPr>
                <w:rFonts w:ascii="宋体" w:hAnsi="宋体" w:cs="宋体" w:hint="eastAsia"/>
                <w:kern w:val="0"/>
                <w:sz w:val="18"/>
                <w:szCs w:val="18"/>
              </w:rPr>
            </w:pPr>
          </w:p>
        </w:tc>
        <w:tc>
          <w:tcPr>
            <w:tcW w:w="536" w:type="dxa"/>
            <w:vMerge/>
            <w:tcBorders>
              <w:top w:val="nil"/>
              <w:left w:val="single" w:sz="4" w:space="0" w:color="auto"/>
              <w:bottom w:val="single" w:sz="4" w:space="0" w:color="000000"/>
              <w:right w:val="single" w:sz="4" w:space="0" w:color="auto"/>
            </w:tcBorders>
            <w:vAlign w:val="center"/>
          </w:tcPr>
          <w:p w14:paraId="5B6BF902" w14:textId="77777777" w:rsidR="00B47427" w:rsidRDefault="00B47427">
            <w:pPr>
              <w:widowControl/>
              <w:jc w:val="left"/>
              <w:rPr>
                <w:rFonts w:ascii="宋体" w:hAnsi="宋体" w:cs="宋体" w:hint="eastAsia"/>
                <w:kern w:val="0"/>
                <w:sz w:val="18"/>
                <w:szCs w:val="18"/>
              </w:rPr>
            </w:pPr>
          </w:p>
        </w:tc>
        <w:tc>
          <w:tcPr>
            <w:tcW w:w="668" w:type="dxa"/>
            <w:vMerge/>
            <w:tcBorders>
              <w:top w:val="nil"/>
              <w:left w:val="single" w:sz="4" w:space="0" w:color="auto"/>
              <w:bottom w:val="single" w:sz="4" w:space="0" w:color="000000"/>
              <w:right w:val="single" w:sz="4" w:space="0" w:color="auto"/>
            </w:tcBorders>
            <w:vAlign w:val="center"/>
          </w:tcPr>
          <w:p w14:paraId="583CA1B5"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291490BF"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1501A9C2"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7BDA3E0E"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7E8BA355" w14:textId="77777777" w:rsidR="00B47427" w:rsidRDefault="00B47427">
            <w:pPr>
              <w:widowControl/>
              <w:jc w:val="left"/>
              <w:rPr>
                <w:rFonts w:ascii="宋体" w:hAnsi="宋体" w:cs="宋体" w:hint="eastAsia"/>
                <w:kern w:val="0"/>
                <w:sz w:val="20"/>
                <w:szCs w:val="20"/>
              </w:rPr>
            </w:pPr>
          </w:p>
        </w:tc>
        <w:tc>
          <w:tcPr>
            <w:tcW w:w="486" w:type="dxa"/>
            <w:vMerge/>
            <w:tcBorders>
              <w:top w:val="nil"/>
              <w:left w:val="single" w:sz="4" w:space="0" w:color="auto"/>
              <w:bottom w:val="single" w:sz="4" w:space="0" w:color="000000"/>
              <w:right w:val="single" w:sz="4" w:space="0" w:color="auto"/>
            </w:tcBorders>
            <w:vAlign w:val="center"/>
          </w:tcPr>
          <w:p w14:paraId="4E05E4A5" w14:textId="77777777" w:rsidR="00B47427" w:rsidRDefault="00B47427">
            <w:pPr>
              <w:widowControl/>
              <w:jc w:val="left"/>
              <w:rPr>
                <w:rFonts w:ascii="宋体" w:hAnsi="宋体" w:cs="宋体" w:hint="eastAsia"/>
                <w:kern w:val="0"/>
                <w:sz w:val="20"/>
                <w:szCs w:val="20"/>
              </w:rPr>
            </w:pPr>
          </w:p>
        </w:tc>
        <w:tc>
          <w:tcPr>
            <w:tcW w:w="486" w:type="dxa"/>
            <w:vMerge/>
            <w:tcBorders>
              <w:top w:val="nil"/>
              <w:left w:val="single" w:sz="4" w:space="0" w:color="auto"/>
              <w:bottom w:val="single" w:sz="4" w:space="0" w:color="000000"/>
              <w:right w:val="single" w:sz="4" w:space="0" w:color="auto"/>
            </w:tcBorders>
            <w:vAlign w:val="center"/>
          </w:tcPr>
          <w:p w14:paraId="53217604"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5B95CC2"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3284821" w14:textId="77777777" w:rsidR="00B47427" w:rsidRDefault="00B47427">
            <w:pPr>
              <w:widowControl/>
              <w:jc w:val="left"/>
              <w:rPr>
                <w:rFonts w:ascii="宋体" w:hAnsi="宋体" w:cs="宋体" w:hint="eastAsia"/>
                <w:kern w:val="0"/>
                <w:sz w:val="18"/>
                <w:szCs w:val="18"/>
              </w:rPr>
            </w:pPr>
          </w:p>
        </w:tc>
        <w:tc>
          <w:tcPr>
            <w:tcW w:w="524" w:type="dxa"/>
            <w:tcBorders>
              <w:top w:val="nil"/>
              <w:left w:val="nil"/>
              <w:bottom w:val="single" w:sz="4" w:space="0" w:color="auto"/>
              <w:right w:val="single" w:sz="4" w:space="0" w:color="auto"/>
            </w:tcBorders>
            <w:shd w:val="clear" w:color="000000" w:fill="FFFFFF"/>
            <w:vAlign w:val="center"/>
          </w:tcPr>
          <w:p w14:paraId="6B640908"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1BF11CC6"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695B5133"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6F46FBD9" w14:textId="77777777" w:rsidR="00B47427" w:rsidRDefault="00B47427">
            <w:pPr>
              <w:widowControl/>
              <w:jc w:val="left"/>
              <w:rPr>
                <w:rFonts w:ascii="宋体" w:hAnsi="宋体" w:cs="宋体" w:hint="eastAsia"/>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1138AA5F"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18</w:t>
            </w:r>
          </w:p>
        </w:tc>
        <w:tc>
          <w:tcPr>
            <w:tcW w:w="1026" w:type="dxa"/>
            <w:tcBorders>
              <w:top w:val="nil"/>
              <w:left w:val="nil"/>
              <w:bottom w:val="single" w:sz="4" w:space="0" w:color="auto"/>
              <w:right w:val="single" w:sz="4" w:space="0" w:color="auto"/>
            </w:tcBorders>
            <w:shd w:val="clear" w:color="000000" w:fill="FFFFFF"/>
            <w:vAlign w:val="center"/>
          </w:tcPr>
          <w:p w14:paraId="45ECBFC6" w14:textId="77777777" w:rsidR="00B47427" w:rsidRDefault="001A7F71">
            <w:pPr>
              <w:widowControl/>
              <w:jc w:val="center"/>
              <w:textAlignment w:val="center"/>
              <w:rPr>
                <w:rFonts w:ascii="宋体" w:hAnsi="宋体" w:cs="宋体" w:hint="eastAsia"/>
                <w:kern w:val="0"/>
                <w:sz w:val="18"/>
                <w:szCs w:val="18"/>
              </w:rPr>
            </w:pPr>
            <w:r>
              <w:rPr>
                <w:rFonts w:ascii="宋体" w:hAnsi="宋体" w:cs="宋体" w:hint="eastAsia"/>
                <w:kern w:val="0"/>
                <w:sz w:val="18"/>
                <w:szCs w:val="18"/>
                <w:lang w:bidi="ar"/>
              </w:rPr>
              <w:t>041110116</w:t>
            </w:r>
          </w:p>
        </w:tc>
        <w:tc>
          <w:tcPr>
            <w:tcW w:w="1386" w:type="dxa"/>
            <w:tcBorders>
              <w:top w:val="nil"/>
              <w:left w:val="nil"/>
              <w:bottom w:val="single" w:sz="4" w:space="0" w:color="auto"/>
              <w:right w:val="single" w:sz="4" w:space="0" w:color="auto"/>
            </w:tcBorders>
            <w:shd w:val="clear" w:color="000000" w:fill="FFFFFF"/>
            <w:vAlign w:val="center"/>
          </w:tcPr>
          <w:p w14:paraId="2685F0CA" w14:textId="77777777" w:rsidR="00B47427" w:rsidRDefault="001A7F71">
            <w:pPr>
              <w:widowControl/>
              <w:jc w:val="left"/>
              <w:textAlignment w:val="center"/>
              <w:rPr>
                <w:rFonts w:ascii="宋体" w:hAnsi="宋体" w:cs="宋体" w:hint="eastAsia"/>
                <w:kern w:val="0"/>
                <w:sz w:val="18"/>
                <w:szCs w:val="18"/>
              </w:rPr>
            </w:pPr>
            <w:r>
              <w:rPr>
                <w:rFonts w:ascii="宋体" w:hAnsi="宋体" w:cs="宋体" w:hint="eastAsia"/>
                <w:kern w:val="0"/>
                <w:sz w:val="18"/>
                <w:szCs w:val="18"/>
                <w:lang w:bidi="ar"/>
              </w:rPr>
              <w:t>三维数字模型渲染（Keyshot）</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tcPr>
          <w:p w14:paraId="7B73316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tcPr>
          <w:p w14:paraId="0D3B02D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vMerge w:val="restart"/>
            <w:tcBorders>
              <w:top w:val="nil"/>
              <w:left w:val="single" w:sz="4" w:space="0" w:color="auto"/>
              <w:bottom w:val="nil"/>
              <w:right w:val="single" w:sz="4" w:space="0" w:color="auto"/>
            </w:tcBorders>
            <w:shd w:val="clear" w:color="000000" w:fill="FFFFFF"/>
            <w:vAlign w:val="center"/>
          </w:tcPr>
          <w:p w14:paraId="2BE9352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668" w:type="dxa"/>
            <w:vMerge w:val="restart"/>
            <w:tcBorders>
              <w:top w:val="nil"/>
              <w:left w:val="single" w:sz="4" w:space="0" w:color="auto"/>
              <w:bottom w:val="nil"/>
              <w:right w:val="single" w:sz="4" w:space="0" w:color="auto"/>
            </w:tcBorders>
            <w:shd w:val="clear" w:color="000000" w:fill="FFFFFF"/>
            <w:vAlign w:val="center"/>
          </w:tcPr>
          <w:p w14:paraId="2CA89F0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416" w:type="dxa"/>
            <w:vMerge w:val="restart"/>
            <w:tcBorders>
              <w:top w:val="nil"/>
              <w:left w:val="single" w:sz="4" w:space="0" w:color="auto"/>
              <w:bottom w:val="nil"/>
              <w:right w:val="single" w:sz="4" w:space="0" w:color="auto"/>
            </w:tcBorders>
            <w:shd w:val="clear" w:color="000000" w:fill="FFFFFF"/>
            <w:vAlign w:val="center"/>
          </w:tcPr>
          <w:p w14:paraId="5BE9165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nil"/>
              <w:left w:val="single" w:sz="4" w:space="0" w:color="auto"/>
              <w:bottom w:val="nil"/>
              <w:right w:val="single" w:sz="4" w:space="0" w:color="auto"/>
            </w:tcBorders>
            <w:shd w:val="clear" w:color="000000" w:fill="FFFFFF"/>
            <w:vAlign w:val="center"/>
          </w:tcPr>
          <w:p w14:paraId="180C240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nil"/>
              <w:right w:val="single" w:sz="4" w:space="0" w:color="auto"/>
            </w:tcBorders>
            <w:shd w:val="clear" w:color="000000" w:fill="FFFFFF"/>
            <w:vAlign w:val="center"/>
          </w:tcPr>
          <w:p w14:paraId="24CE575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nil"/>
              <w:right w:val="single" w:sz="4" w:space="0" w:color="auto"/>
            </w:tcBorders>
            <w:shd w:val="clear" w:color="000000" w:fill="FFFFFF"/>
            <w:vAlign w:val="center"/>
          </w:tcPr>
          <w:p w14:paraId="1AF96CB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6" w:type="dxa"/>
            <w:vMerge w:val="restart"/>
            <w:tcBorders>
              <w:top w:val="nil"/>
              <w:left w:val="single" w:sz="4" w:space="0" w:color="auto"/>
              <w:bottom w:val="nil"/>
              <w:right w:val="single" w:sz="4" w:space="0" w:color="auto"/>
            </w:tcBorders>
            <w:shd w:val="clear" w:color="000000" w:fill="FFFFFF"/>
            <w:vAlign w:val="center"/>
          </w:tcPr>
          <w:p w14:paraId="6DCB6BB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nil"/>
              <w:left w:val="single" w:sz="4" w:space="0" w:color="auto"/>
              <w:bottom w:val="nil"/>
              <w:right w:val="single" w:sz="4" w:space="0" w:color="auto"/>
            </w:tcBorders>
            <w:shd w:val="clear" w:color="000000" w:fill="FFFFFF"/>
            <w:vAlign w:val="center"/>
          </w:tcPr>
          <w:p w14:paraId="2FF0F64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nil"/>
              <w:right w:val="single" w:sz="4" w:space="0" w:color="auto"/>
            </w:tcBorders>
            <w:shd w:val="clear" w:color="000000" w:fill="FFFFFF"/>
            <w:vAlign w:val="center"/>
          </w:tcPr>
          <w:p w14:paraId="4A2583C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1C3D055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6C01CBB7"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5473A473"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0BE9A3FC"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D44BC09"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0EE75AA" w14:textId="77777777" w:rsidR="00B47427" w:rsidRDefault="00B47427">
            <w:pPr>
              <w:widowControl/>
              <w:jc w:val="left"/>
              <w:rPr>
                <w:rFonts w:ascii="宋体" w:hAnsi="宋体" w:cs="宋体" w:hint="eastAsia"/>
                <w:kern w:val="0"/>
                <w:sz w:val="20"/>
                <w:szCs w:val="20"/>
              </w:rPr>
            </w:pPr>
          </w:p>
        </w:tc>
        <w:tc>
          <w:tcPr>
            <w:tcW w:w="1026" w:type="dxa"/>
            <w:tcBorders>
              <w:top w:val="nil"/>
              <w:left w:val="nil"/>
              <w:bottom w:val="single" w:sz="4" w:space="0" w:color="auto"/>
              <w:right w:val="single" w:sz="4" w:space="0" w:color="auto"/>
            </w:tcBorders>
            <w:shd w:val="clear" w:color="000000" w:fill="FFFFFF"/>
            <w:vAlign w:val="center"/>
          </w:tcPr>
          <w:p w14:paraId="0724F724" w14:textId="77777777" w:rsidR="00B47427" w:rsidRDefault="001A7F71">
            <w:pPr>
              <w:widowControl/>
              <w:jc w:val="center"/>
              <w:textAlignment w:val="center"/>
              <w:rPr>
                <w:rFonts w:ascii="宋体" w:hAnsi="宋体" w:cs="宋体" w:hint="eastAsia"/>
                <w:kern w:val="0"/>
                <w:sz w:val="18"/>
                <w:szCs w:val="18"/>
              </w:rPr>
            </w:pPr>
            <w:r>
              <w:rPr>
                <w:rFonts w:ascii="宋体" w:hAnsi="宋体" w:cs="宋体" w:hint="eastAsia"/>
                <w:kern w:val="0"/>
                <w:sz w:val="18"/>
                <w:szCs w:val="18"/>
                <w:lang w:bidi="ar"/>
              </w:rPr>
              <w:t>041110112</w:t>
            </w:r>
          </w:p>
        </w:tc>
        <w:tc>
          <w:tcPr>
            <w:tcW w:w="1386" w:type="dxa"/>
            <w:tcBorders>
              <w:top w:val="nil"/>
              <w:left w:val="nil"/>
              <w:bottom w:val="single" w:sz="4" w:space="0" w:color="auto"/>
              <w:right w:val="single" w:sz="4" w:space="0" w:color="auto"/>
            </w:tcBorders>
            <w:shd w:val="clear" w:color="000000" w:fill="FFFFFF"/>
            <w:vAlign w:val="center"/>
          </w:tcPr>
          <w:p w14:paraId="3029E7A3" w14:textId="77777777" w:rsidR="00B47427" w:rsidRDefault="001A7F71">
            <w:pPr>
              <w:widowControl/>
              <w:jc w:val="left"/>
              <w:textAlignment w:val="center"/>
              <w:rPr>
                <w:rFonts w:ascii="宋体" w:hAnsi="宋体" w:cs="宋体" w:hint="eastAsia"/>
                <w:kern w:val="0"/>
                <w:sz w:val="18"/>
                <w:szCs w:val="18"/>
              </w:rPr>
            </w:pPr>
            <w:r>
              <w:rPr>
                <w:rFonts w:ascii="宋体" w:hAnsi="宋体" w:cs="宋体" w:hint="eastAsia"/>
                <w:kern w:val="0"/>
                <w:sz w:val="18"/>
                <w:szCs w:val="18"/>
                <w:lang w:bidi="ar"/>
              </w:rPr>
              <w:t>绿色制造技术</w:t>
            </w:r>
          </w:p>
        </w:tc>
        <w:tc>
          <w:tcPr>
            <w:tcW w:w="516" w:type="dxa"/>
            <w:vMerge/>
            <w:tcBorders>
              <w:top w:val="nil"/>
              <w:left w:val="single" w:sz="4" w:space="0" w:color="auto"/>
              <w:bottom w:val="single" w:sz="4" w:space="0" w:color="000000"/>
              <w:right w:val="single" w:sz="4" w:space="0" w:color="auto"/>
            </w:tcBorders>
            <w:vAlign w:val="center"/>
          </w:tcPr>
          <w:p w14:paraId="52A81D99" w14:textId="77777777" w:rsidR="00B47427" w:rsidRDefault="00B47427">
            <w:pPr>
              <w:widowControl/>
              <w:jc w:val="left"/>
              <w:rPr>
                <w:rFonts w:ascii="宋体" w:hAnsi="宋体" w:cs="宋体" w:hint="eastAsia"/>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16845811" w14:textId="77777777" w:rsidR="00B47427" w:rsidRDefault="00B47427">
            <w:pPr>
              <w:widowControl/>
              <w:jc w:val="left"/>
              <w:rPr>
                <w:rFonts w:ascii="宋体" w:hAnsi="宋体" w:cs="宋体" w:hint="eastAsia"/>
                <w:kern w:val="0"/>
                <w:sz w:val="18"/>
                <w:szCs w:val="18"/>
              </w:rPr>
            </w:pPr>
          </w:p>
        </w:tc>
        <w:tc>
          <w:tcPr>
            <w:tcW w:w="536" w:type="dxa"/>
            <w:vMerge/>
            <w:tcBorders>
              <w:top w:val="nil"/>
              <w:left w:val="single" w:sz="4" w:space="0" w:color="auto"/>
              <w:bottom w:val="nil"/>
              <w:right w:val="single" w:sz="4" w:space="0" w:color="auto"/>
            </w:tcBorders>
            <w:vAlign w:val="center"/>
          </w:tcPr>
          <w:p w14:paraId="6E3343B6" w14:textId="77777777" w:rsidR="00B47427" w:rsidRDefault="00B47427">
            <w:pPr>
              <w:widowControl/>
              <w:jc w:val="left"/>
              <w:rPr>
                <w:rFonts w:ascii="宋体" w:hAnsi="宋体" w:cs="宋体" w:hint="eastAsia"/>
                <w:kern w:val="0"/>
                <w:sz w:val="18"/>
                <w:szCs w:val="18"/>
              </w:rPr>
            </w:pPr>
          </w:p>
        </w:tc>
        <w:tc>
          <w:tcPr>
            <w:tcW w:w="668" w:type="dxa"/>
            <w:vMerge/>
            <w:tcBorders>
              <w:top w:val="nil"/>
              <w:left w:val="single" w:sz="4" w:space="0" w:color="auto"/>
              <w:bottom w:val="nil"/>
              <w:right w:val="single" w:sz="4" w:space="0" w:color="auto"/>
            </w:tcBorders>
            <w:vAlign w:val="center"/>
          </w:tcPr>
          <w:p w14:paraId="3FB99E85"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nil"/>
              <w:right w:val="single" w:sz="4" w:space="0" w:color="auto"/>
            </w:tcBorders>
            <w:vAlign w:val="center"/>
          </w:tcPr>
          <w:p w14:paraId="4F032277"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nil"/>
              <w:right w:val="single" w:sz="4" w:space="0" w:color="auto"/>
            </w:tcBorders>
            <w:vAlign w:val="center"/>
          </w:tcPr>
          <w:p w14:paraId="464E1A61"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nil"/>
              <w:right w:val="single" w:sz="4" w:space="0" w:color="auto"/>
            </w:tcBorders>
            <w:vAlign w:val="center"/>
          </w:tcPr>
          <w:p w14:paraId="3D56CB56"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nil"/>
              <w:right w:val="single" w:sz="4" w:space="0" w:color="auto"/>
            </w:tcBorders>
            <w:vAlign w:val="center"/>
          </w:tcPr>
          <w:p w14:paraId="45C382C0"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nil"/>
              <w:right w:val="single" w:sz="4" w:space="0" w:color="auto"/>
            </w:tcBorders>
            <w:vAlign w:val="center"/>
          </w:tcPr>
          <w:p w14:paraId="787BD7CA"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nil"/>
              <w:right w:val="single" w:sz="4" w:space="0" w:color="auto"/>
            </w:tcBorders>
            <w:vAlign w:val="center"/>
          </w:tcPr>
          <w:p w14:paraId="42124AA2"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nil"/>
              <w:right w:val="single" w:sz="4" w:space="0" w:color="auto"/>
            </w:tcBorders>
            <w:vAlign w:val="center"/>
          </w:tcPr>
          <w:p w14:paraId="52C5F235"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0EE9AE6D" w14:textId="77777777" w:rsidR="00B47427" w:rsidRDefault="00B47427">
            <w:pPr>
              <w:widowControl/>
              <w:jc w:val="left"/>
              <w:rPr>
                <w:rFonts w:ascii="宋体" w:hAnsi="宋体" w:cs="宋体" w:hint="eastAsia"/>
                <w:kern w:val="0"/>
                <w:sz w:val="18"/>
                <w:szCs w:val="18"/>
              </w:rPr>
            </w:pPr>
          </w:p>
        </w:tc>
        <w:tc>
          <w:tcPr>
            <w:tcW w:w="524" w:type="dxa"/>
            <w:tcBorders>
              <w:top w:val="nil"/>
              <w:left w:val="nil"/>
              <w:bottom w:val="single" w:sz="4" w:space="0" w:color="auto"/>
              <w:right w:val="single" w:sz="4" w:space="0" w:color="auto"/>
            </w:tcBorders>
            <w:shd w:val="clear" w:color="000000" w:fill="FFFFFF"/>
            <w:vAlign w:val="center"/>
          </w:tcPr>
          <w:p w14:paraId="35D556E7"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135B1529"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7378A305"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7612EF73" w14:textId="77777777" w:rsidR="00B47427" w:rsidRDefault="00B47427">
            <w:pPr>
              <w:widowControl/>
              <w:jc w:val="left"/>
              <w:rPr>
                <w:rFonts w:ascii="宋体" w:hAnsi="宋体" w:cs="宋体" w:hint="eastAsia"/>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4F78F9B3"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19</w:t>
            </w:r>
          </w:p>
        </w:tc>
        <w:tc>
          <w:tcPr>
            <w:tcW w:w="1026" w:type="dxa"/>
            <w:tcBorders>
              <w:top w:val="nil"/>
              <w:left w:val="nil"/>
              <w:bottom w:val="single" w:sz="4" w:space="0" w:color="auto"/>
              <w:right w:val="single" w:sz="4" w:space="0" w:color="auto"/>
            </w:tcBorders>
            <w:shd w:val="clear" w:color="000000" w:fill="FFFFFF"/>
            <w:vAlign w:val="center"/>
          </w:tcPr>
          <w:p w14:paraId="6F1029A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041110113</w:t>
            </w:r>
          </w:p>
        </w:tc>
        <w:tc>
          <w:tcPr>
            <w:tcW w:w="1386" w:type="dxa"/>
            <w:tcBorders>
              <w:top w:val="nil"/>
              <w:left w:val="nil"/>
              <w:bottom w:val="single" w:sz="4" w:space="0" w:color="auto"/>
              <w:right w:val="single" w:sz="4" w:space="0" w:color="auto"/>
            </w:tcBorders>
            <w:shd w:val="clear" w:color="000000" w:fill="FFFFFF"/>
            <w:vAlign w:val="center"/>
          </w:tcPr>
          <w:p w14:paraId="5A1B05DE"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工业设计史</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tcPr>
          <w:p w14:paraId="59BD0EF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tcPr>
          <w:p w14:paraId="44F3A9C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52C4991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6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5B32263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DF075B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7CE13C6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67D83C5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6D8F197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5CFBD0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D925E4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633782E3"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63A5280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51FDDED9"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4FF44BEB" w14:textId="77777777">
        <w:trPr>
          <w:gridAfter w:val="1"/>
          <w:wAfter w:w="222" w:type="dxa"/>
          <w:trHeight w:val="302"/>
          <w:jc w:val="center"/>
        </w:trPr>
        <w:tc>
          <w:tcPr>
            <w:tcW w:w="616" w:type="dxa"/>
            <w:vMerge/>
            <w:tcBorders>
              <w:top w:val="nil"/>
              <w:left w:val="single" w:sz="4" w:space="0" w:color="auto"/>
              <w:bottom w:val="single" w:sz="4" w:space="0" w:color="auto"/>
              <w:right w:val="single" w:sz="4" w:space="0" w:color="auto"/>
            </w:tcBorders>
            <w:vAlign w:val="center"/>
          </w:tcPr>
          <w:p w14:paraId="28476FB5"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579533DE"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1F39F92" w14:textId="77777777" w:rsidR="00B47427" w:rsidRDefault="00B47427">
            <w:pPr>
              <w:widowControl/>
              <w:jc w:val="left"/>
              <w:rPr>
                <w:rFonts w:ascii="宋体" w:hAnsi="宋体" w:cs="宋体" w:hint="eastAsia"/>
                <w:kern w:val="0"/>
                <w:sz w:val="20"/>
                <w:szCs w:val="20"/>
              </w:rPr>
            </w:pPr>
          </w:p>
        </w:tc>
        <w:tc>
          <w:tcPr>
            <w:tcW w:w="1026" w:type="dxa"/>
            <w:tcBorders>
              <w:top w:val="nil"/>
              <w:left w:val="nil"/>
              <w:bottom w:val="single" w:sz="4" w:space="0" w:color="auto"/>
              <w:right w:val="single" w:sz="4" w:space="0" w:color="auto"/>
            </w:tcBorders>
            <w:shd w:val="clear" w:color="000000" w:fill="FFFFFF"/>
            <w:vAlign w:val="center"/>
          </w:tcPr>
          <w:p w14:paraId="4A3D684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041110114</w:t>
            </w:r>
          </w:p>
        </w:tc>
        <w:tc>
          <w:tcPr>
            <w:tcW w:w="1386" w:type="dxa"/>
            <w:tcBorders>
              <w:top w:val="nil"/>
              <w:left w:val="nil"/>
              <w:bottom w:val="single" w:sz="4" w:space="0" w:color="auto"/>
              <w:right w:val="single" w:sz="4" w:space="0" w:color="auto"/>
            </w:tcBorders>
            <w:shd w:val="clear" w:color="000000" w:fill="FFFFFF"/>
            <w:vAlign w:val="center"/>
          </w:tcPr>
          <w:p w14:paraId="30D717A8"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设计专业英语</w:t>
            </w:r>
          </w:p>
        </w:tc>
        <w:tc>
          <w:tcPr>
            <w:tcW w:w="516" w:type="dxa"/>
            <w:vMerge/>
            <w:tcBorders>
              <w:top w:val="nil"/>
              <w:left w:val="single" w:sz="4" w:space="0" w:color="auto"/>
              <w:bottom w:val="single" w:sz="4" w:space="0" w:color="000000"/>
              <w:right w:val="single" w:sz="4" w:space="0" w:color="auto"/>
            </w:tcBorders>
            <w:vAlign w:val="center"/>
          </w:tcPr>
          <w:p w14:paraId="46B35F06" w14:textId="77777777" w:rsidR="00B47427" w:rsidRDefault="00B47427">
            <w:pPr>
              <w:widowControl/>
              <w:jc w:val="left"/>
              <w:rPr>
                <w:rFonts w:ascii="宋体" w:hAnsi="宋体" w:cs="宋体" w:hint="eastAsia"/>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6A513E98" w14:textId="77777777" w:rsidR="00B47427" w:rsidRDefault="00B47427">
            <w:pPr>
              <w:widowControl/>
              <w:jc w:val="left"/>
              <w:rPr>
                <w:rFonts w:ascii="宋体" w:hAnsi="宋体" w:cs="宋体" w:hint="eastAsia"/>
                <w:kern w:val="0"/>
                <w:sz w:val="18"/>
                <w:szCs w:val="18"/>
              </w:rPr>
            </w:pPr>
          </w:p>
        </w:tc>
        <w:tc>
          <w:tcPr>
            <w:tcW w:w="536" w:type="dxa"/>
            <w:vMerge/>
            <w:tcBorders>
              <w:top w:val="single" w:sz="4" w:space="0" w:color="auto"/>
              <w:left w:val="single" w:sz="4" w:space="0" w:color="auto"/>
              <w:bottom w:val="single" w:sz="4" w:space="0" w:color="000000"/>
              <w:right w:val="single" w:sz="4" w:space="0" w:color="auto"/>
            </w:tcBorders>
            <w:vAlign w:val="center"/>
          </w:tcPr>
          <w:p w14:paraId="49DB501E" w14:textId="77777777" w:rsidR="00B47427" w:rsidRDefault="00B47427">
            <w:pPr>
              <w:widowControl/>
              <w:jc w:val="left"/>
              <w:rPr>
                <w:rFonts w:ascii="宋体" w:hAnsi="宋体" w:cs="宋体" w:hint="eastAsia"/>
                <w:kern w:val="0"/>
                <w:sz w:val="18"/>
                <w:szCs w:val="18"/>
              </w:rPr>
            </w:pPr>
          </w:p>
        </w:tc>
        <w:tc>
          <w:tcPr>
            <w:tcW w:w="668" w:type="dxa"/>
            <w:vMerge/>
            <w:tcBorders>
              <w:top w:val="single" w:sz="4" w:space="0" w:color="auto"/>
              <w:left w:val="single" w:sz="4" w:space="0" w:color="auto"/>
              <w:bottom w:val="single" w:sz="4" w:space="0" w:color="000000"/>
              <w:right w:val="single" w:sz="4" w:space="0" w:color="auto"/>
            </w:tcBorders>
            <w:vAlign w:val="center"/>
          </w:tcPr>
          <w:p w14:paraId="7D9D753F" w14:textId="77777777" w:rsidR="00B47427" w:rsidRDefault="00B47427">
            <w:pPr>
              <w:widowControl/>
              <w:jc w:val="left"/>
              <w:rPr>
                <w:rFonts w:ascii="宋体" w:hAnsi="宋体" w:cs="宋体" w:hint="eastAsia"/>
                <w:kern w:val="0"/>
                <w:sz w:val="18"/>
                <w:szCs w:val="18"/>
              </w:rPr>
            </w:pPr>
          </w:p>
        </w:tc>
        <w:tc>
          <w:tcPr>
            <w:tcW w:w="416" w:type="dxa"/>
            <w:vMerge/>
            <w:tcBorders>
              <w:top w:val="single" w:sz="4" w:space="0" w:color="auto"/>
              <w:left w:val="single" w:sz="4" w:space="0" w:color="auto"/>
              <w:bottom w:val="single" w:sz="4" w:space="0" w:color="000000"/>
              <w:right w:val="single" w:sz="4" w:space="0" w:color="auto"/>
            </w:tcBorders>
            <w:vAlign w:val="center"/>
          </w:tcPr>
          <w:p w14:paraId="1CA7F6BD" w14:textId="77777777" w:rsidR="00B47427" w:rsidRDefault="00B47427">
            <w:pPr>
              <w:widowControl/>
              <w:jc w:val="left"/>
              <w:rPr>
                <w:rFonts w:ascii="宋体" w:hAnsi="宋体" w:cs="宋体" w:hint="eastAsia"/>
                <w:kern w:val="0"/>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tcPr>
          <w:p w14:paraId="72B16615" w14:textId="77777777" w:rsidR="00B47427" w:rsidRDefault="00B47427">
            <w:pPr>
              <w:widowControl/>
              <w:jc w:val="left"/>
              <w:rPr>
                <w:rFonts w:ascii="宋体" w:hAnsi="宋体" w:cs="宋体" w:hint="eastAsia"/>
                <w:kern w:val="0"/>
                <w:sz w:val="18"/>
                <w:szCs w:val="18"/>
              </w:rPr>
            </w:pPr>
          </w:p>
        </w:tc>
        <w:tc>
          <w:tcPr>
            <w:tcW w:w="416" w:type="dxa"/>
            <w:vMerge/>
            <w:tcBorders>
              <w:top w:val="single" w:sz="4" w:space="0" w:color="auto"/>
              <w:left w:val="single" w:sz="4" w:space="0" w:color="auto"/>
              <w:bottom w:val="single" w:sz="4" w:space="0" w:color="000000"/>
              <w:right w:val="single" w:sz="4" w:space="0" w:color="auto"/>
            </w:tcBorders>
            <w:vAlign w:val="center"/>
          </w:tcPr>
          <w:p w14:paraId="1AA62107" w14:textId="77777777" w:rsidR="00B47427" w:rsidRDefault="00B47427">
            <w:pPr>
              <w:widowControl/>
              <w:jc w:val="left"/>
              <w:rPr>
                <w:rFonts w:ascii="宋体" w:hAnsi="宋体" w:cs="宋体" w:hint="eastAsia"/>
                <w:kern w:val="0"/>
                <w:sz w:val="18"/>
                <w:szCs w:val="18"/>
              </w:rPr>
            </w:pPr>
          </w:p>
        </w:tc>
        <w:tc>
          <w:tcPr>
            <w:tcW w:w="416" w:type="dxa"/>
            <w:vMerge/>
            <w:tcBorders>
              <w:top w:val="single" w:sz="4" w:space="0" w:color="auto"/>
              <w:left w:val="single" w:sz="4" w:space="0" w:color="auto"/>
              <w:bottom w:val="single" w:sz="4" w:space="0" w:color="000000"/>
              <w:right w:val="single" w:sz="4" w:space="0" w:color="auto"/>
            </w:tcBorders>
            <w:vAlign w:val="center"/>
          </w:tcPr>
          <w:p w14:paraId="724DC482" w14:textId="77777777" w:rsidR="00B47427" w:rsidRDefault="00B47427">
            <w:pPr>
              <w:widowControl/>
              <w:jc w:val="left"/>
              <w:rPr>
                <w:rFonts w:ascii="宋体" w:hAnsi="宋体" w:cs="宋体" w:hint="eastAsia"/>
                <w:kern w:val="0"/>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tcPr>
          <w:p w14:paraId="2C78AD8F" w14:textId="77777777" w:rsidR="00B47427" w:rsidRDefault="00B47427">
            <w:pPr>
              <w:widowControl/>
              <w:jc w:val="left"/>
              <w:rPr>
                <w:rFonts w:ascii="宋体" w:hAnsi="宋体" w:cs="宋体" w:hint="eastAsia"/>
                <w:kern w:val="0"/>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tcPr>
          <w:p w14:paraId="2CA70404" w14:textId="77777777" w:rsidR="00B47427" w:rsidRDefault="00B47427">
            <w:pPr>
              <w:widowControl/>
              <w:jc w:val="left"/>
              <w:rPr>
                <w:rFonts w:ascii="宋体" w:hAnsi="宋体" w:cs="宋体" w:hint="eastAsia"/>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tcPr>
          <w:p w14:paraId="1E51E8B8"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7599776" w14:textId="77777777" w:rsidR="00B47427" w:rsidRDefault="00B47427">
            <w:pPr>
              <w:widowControl/>
              <w:jc w:val="left"/>
              <w:rPr>
                <w:rFonts w:ascii="宋体" w:hAnsi="宋体" w:cs="宋体" w:hint="eastAsia"/>
                <w:kern w:val="0"/>
                <w:sz w:val="18"/>
                <w:szCs w:val="18"/>
              </w:rPr>
            </w:pPr>
          </w:p>
        </w:tc>
        <w:tc>
          <w:tcPr>
            <w:tcW w:w="524" w:type="dxa"/>
            <w:tcBorders>
              <w:top w:val="nil"/>
              <w:left w:val="nil"/>
              <w:bottom w:val="single" w:sz="4" w:space="0" w:color="auto"/>
              <w:right w:val="single" w:sz="4" w:space="0" w:color="auto"/>
            </w:tcBorders>
            <w:shd w:val="clear" w:color="000000" w:fill="FFFFFF"/>
            <w:vAlign w:val="center"/>
          </w:tcPr>
          <w:p w14:paraId="531461AF"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0BFD9B34"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6A114BF0"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349B20A9" w14:textId="77777777" w:rsidR="00B47427" w:rsidRDefault="00B47427">
            <w:pPr>
              <w:widowControl/>
              <w:jc w:val="left"/>
              <w:rPr>
                <w:rFonts w:ascii="宋体" w:hAnsi="宋体" w:cs="宋体" w:hint="eastAsia"/>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3E40D18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20</w:t>
            </w:r>
          </w:p>
        </w:tc>
        <w:tc>
          <w:tcPr>
            <w:tcW w:w="1026" w:type="dxa"/>
            <w:tcBorders>
              <w:top w:val="nil"/>
              <w:left w:val="nil"/>
              <w:bottom w:val="single" w:sz="4" w:space="0" w:color="auto"/>
              <w:right w:val="single" w:sz="4" w:space="0" w:color="auto"/>
            </w:tcBorders>
            <w:shd w:val="clear" w:color="000000" w:fill="FFFFFF"/>
            <w:vAlign w:val="center"/>
          </w:tcPr>
          <w:p w14:paraId="57B2211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041110115</w:t>
            </w:r>
          </w:p>
        </w:tc>
        <w:tc>
          <w:tcPr>
            <w:tcW w:w="1386" w:type="dxa"/>
            <w:tcBorders>
              <w:top w:val="nil"/>
              <w:left w:val="nil"/>
              <w:bottom w:val="single" w:sz="4" w:space="0" w:color="auto"/>
              <w:right w:val="single" w:sz="4" w:space="0" w:color="auto"/>
            </w:tcBorders>
            <w:shd w:val="clear" w:color="000000" w:fill="FFFFFF"/>
            <w:vAlign w:val="center"/>
          </w:tcPr>
          <w:p w14:paraId="67AC90C0"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人机工程学</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tcPr>
          <w:p w14:paraId="6239F95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tcPr>
          <w:p w14:paraId="651EF4B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vMerge w:val="restart"/>
            <w:tcBorders>
              <w:top w:val="nil"/>
              <w:left w:val="single" w:sz="4" w:space="0" w:color="auto"/>
              <w:bottom w:val="single" w:sz="4" w:space="0" w:color="000000"/>
              <w:right w:val="single" w:sz="4" w:space="0" w:color="auto"/>
            </w:tcBorders>
            <w:shd w:val="clear" w:color="000000" w:fill="FFFFFF"/>
            <w:vAlign w:val="center"/>
          </w:tcPr>
          <w:p w14:paraId="6F9EEB3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668" w:type="dxa"/>
            <w:vMerge w:val="restart"/>
            <w:tcBorders>
              <w:top w:val="nil"/>
              <w:left w:val="single" w:sz="4" w:space="0" w:color="auto"/>
              <w:bottom w:val="single" w:sz="4" w:space="0" w:color="000000"/>
              <w:right w:val="single" w:sz="4" w:space="0" w:color="auto"/>
            </w:tcBorders>
            <w:shd w:val="clear" w:color="000000" w:fill="FFFFFF"/>
            <w:vAlign w:val="center"/>
          </w:tcPr>
          <w:p w14:paraId="3EB29BE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6514081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4C87616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00AF85D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68AEDE3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178F3AD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6CD1607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376F641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475FA7B0"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3BB0E2E7"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6C07D8B3"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1B37C0DB"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44EE566B"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6761DF1" w14:textId="77777777" w:rsidR="00B47427" w:rsidRDefault="00B47427">
            <w:pPr>
              <w:widowControl/>
              <w:jc w:val="left"/>
              <w:rPr>
                <w:rFonts w:ascii="宋体" w:hAnsi="宋体" w:cs="宋体" w:hint="eastAsia"/>
                <w:kern w:val="0"/>
                <w:sz w:val="20"/>
                <w:szCs w:val="20"/>
              </w:rPr>
            </w:pPr>
          </w:p>
        </w:tc>
        <w:tc>
          <w:tcPr>
            <w:tcW w:w="1026" w:type="dxa"/>
            <w:tcBorders>
              <w:top w:val="nil"/>
              <w:left w:val="nil"/>
              <w:bottom w:val="single" w:sz="4" w:space="0" w:color="auto"/>
              <w:right w:val="single" w:sz="4" w:space="0" w:color="auto"/>
            </w:tcBorders>
            <w:shd w:val="clear" w:color="000000" w:fill="FFFFFF"/>
            <w:vAlign w:val="center"/>
          </w:tcPr>
          <w:p w14:paraId="7C675C9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041101011</w:t>
            </w:r>
          </w:p>
        </w:tc>
        <w:tc>
          <w:tcPr>
            <w:tcW w:w="1386" w:type="dxa"/>
            <w:tcBorders>
              <w:top w:val="nil"/>
              <w:left w:val="nil"/>
              <w:bottom w:val="single" w:sz="4" w:space="0" w:color="auto"/>
              <w:right w:val="single" w:sz="4" w:space="0" w:color="auto"/>
            </w:tcBorders>
            <w:shd w:val="clear" w:color="000000" w:fill="FFFFFF"/>
            <w:vAlign w:val="center"/>
          </w:tcPr>
          <w:p w14:paraId="24574BD2"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传感器与检测技术</w:t>
            </w:r>
          </w:p>
        </w:tc>
        <w:tc>
          <w:tcPr>
            <w:tcW w:w="516" w:type="dxa"/>
            <w:vMerge/>
            <w:tcBorders>
              <w:top w:val="nil"/>
              <w:left w:val="single" w:sz="4" w:space="0" w:color="auto"/>
              <w:bottom w:val="single" w:sz="4" w:space="0" w:color="000000"/>
              <w:right w:val="single" w:sz="4" w:space="0" w:color="auto"/>
            </w:tcBorders>
            <w:vAlign w:val="center"/>
          </w:tcPr>
          <w:p w14:paraId="440477A7" w14:textId="77777777" w:rsidR="00B47427" w:rsidRDefault="00B47427">
            <w:pPr>
              <w:widowControl/>
              <w:jc w:val="left"/>
              <w:rPr>
                <w:rFonts w:ascii="宋体" w:hAnsi="宋体" w:cs="宋体" w:hint="eastAsia"/>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7A6F1CA1" w14:textId="77777777" w:rsidR="00B47427" w:rsidRDefault="00B47427">
            <w:pPr>
              <w:widowControl/>
              <w:jc w:val="left"/>
              <w:rPr>
                <w:rFonts w:ascii="宋体" w:hAnsi="宋体" w:cs="宋体" w:hint="eastAsia"/>
                <w:kern w:val="0"/>
                <w:sz w:val="18"/>
                <w:szCs w:val="18"/>
              </w:rPr>
            </w:pPr>
          </w:p>
        </w:tc>
        <w:tc>
          <w:tcPr>
            <w:tcW w:w="536" w:type="dxa"/>
            <w:vMerge/>
            <w:tcBorders>
              <w:top w:val="nil"/>
              <w:left w:val="single" w:sz="4" w:space="0" w:color="auto"/>
              <w:bottom w:val="single" w:sz="4" w:space="0" w:color="000000"/>
              <w:right w:val="single" w:sz="4" w:space="0" w:color="auto"/>
            </w:tcBorders>
            <w:vAlign w:val="center"/>
          </w:tcPr>
          <w:p w14:paraId="13AA39F6" w14:textId="77777777" w:rsidR="00B47427" w:rsidRDefault="00B47427">
            <w:pPr>
              <w:widowControl/>
              <w:jc w:val="left"/>
              <w:rPr>
                <w:rFonts w:ascii="宋体" w:hAnsi="宋体" w:cs="宋体" w:hint="eastAsia"/>
                <w:kern w:val="0"/>
                <w:sz w:val="18"/>
                <w:szCs w:val="18"/>
              </w:rPr>
            </w:pPr>
          </w:p>
        </w:tc>
        <w:tc>
          <w:tcPr>
            <w:tcW w:w="668" w:type="dxa"/>
            <w:vMerge/>
            <w:tcBorders>
              <w:top w:val="nil"/>
              <w:left w:val="single" w:sz="4" w:space="0" w:color="auto"/>
              <w:bottom w:val="single" w:sz="4" w:space="0" w:color="000000"/>
              <w:right w:val="single" w:sz="4" w:space="0" w:color="auto"/>
            </w:tcBorders>
            <w:vAlign w:val="center"/>
          </w:tcPr>
          <w:p w14:paraId="047E5462"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7D77E80C"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7C0E1A41"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4412203B"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066B5193"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5E253B95"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556BB265"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FA7C2C8"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1E83054" w14:textId="77777777" w:rsidR="00B47427" w:rsidRDefault="00B47427">
            <w:pPr>
              <w:widowControl/>
              <w:jc w:val="left"/>
              <w:rPr>
                <w:rFonts w:ascii="宋体" w:hAnsi="宋体" w:cs="宋体" w:hint="eastAsia"/>
                <w:kern w:val="0"/>
                <w:sz w:val="18"/>
                <w:szCs w:val="18"/>
              </w:rPr>
            </w:pPr>
          </w:p>
        </w:tc>
        <w:tc>
          <w:tcPr>
            <w:tcW w:w="524" w:type="dxa"/>
            <w:tcBorders>
              <w:top w:val="nil"/>
              <w:left w:val="nil"/>
              <w:bottom w:val="single" w:sz="4" w:space="0" w:color="auto"/>
              <w:right w:val="single" w:sz="4" w:space="0" w:color="auto"/>
            </w:tcBorders>
            <w:shd w:val="clear" w:color="000000" w:fill="FFFFFF"/>
            <w:vAlign w:val="center"/>
          </w:tcPr>
          <w:p w14:paraId="4392A66F"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48038929"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04113CD9"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24580103" w14:textId="77777777" w:rsidR="00B47427" w:rsidRDefault="00B47427">
            <w:pPr>
              <w:widowControl/>
              <w:jc w:val="left"/>
              <w:rPr>
                <w:rFonts w:ascii="宋体" w:hAnsi="宋体" w:cs="宋体" w:hint="eastAsia"/>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5F2BA20F"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21</w:t>
            </w:r>
          </w:p>
        </w:tc>
        <w:tc>
          <w:tcPr>
            <w:tcW w:w="1026" w:type="dxa"/>
            <w:tcBorders>
              <w:top w:val="nil"/>
              <w:left w:val="nil"/>
              <w:bottom w:val="single" w:sz="4" w:space="0" w:color="auto"/>
              <w:right w:val="single" w:sz="4" w:space="0" w:color="auto"/>
            </w:tcBorders>
            <w:shd w:val="clear" w:color="000000" w:fill="FFFFFF"/>
            <w:vAlign w:val="center"/>
          </w:tcPr>
          <w:p w14:paraId="27F50EB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041101061</w:t>
            </w:r>
          </w:p>
        </w:tc>
        <w:tc>
          <w:tcPr>
            <w:tcW w:w="1386" w:type="dxa"/>
            <w:tcBorders>
              <w:top w:val="nil"/>
              <w:left w:val="nil"/>
              <w:bottom w:val="single" w:sz="4" w:space="0" w:color="auto"/>
              <w:right w:val="single" w:sz="4" w:space="0" w:color="auto"/>
            </w:tcBorders>
            <w:shd w:val="clear" w:color="000000" w:fill="FFFFFF"/>
            <w:vAlign w:val="center"/>
          </w:tcPr>
          <w:p w14:paraId="7F424038"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企业管理与市场营销</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tcPr>
          <w:p w14:paraId="2BA697F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tcPr>
          <w:p w14:paraId="3120765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536" w:type="dxa"/>
            <w:vMerge w:val="restart"/>
            <w:tcBorders>
              <w:top w:val="nil"/>
              <w:left w:val="single" w:sz="4" w:space="0" w:color="auto"/>
              <w:bottom w:val="single" w:sz="4" w:space="0" w:color="000000"/>
              <w:right w:val="single" w:sz="4" w:space="0" w:color="auto"/>
            </w:tcBorders>
            <w:shd w:val="clear" w:color="000000" w:fill="FFFFFF"/>
            <w:vAlign w:val="center"/>
          </w:tcPr>
          <w:p w14:paraId="45687D0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26</w:t>
            </w:r>
          </w:p>
        </w:tc>
        <w:tc>
          <w:tcPr>
            <w:tcW w:w="668" w:type="dxa"/>
            <w:vMerge w:val="restart"/>
            <w:tcBorders>
              <w:top w:val="nil"/>
              <w:left w:val="single" w:sz="4" w:space="0" w:color="auto"/>
              <w:bottom w:val="single" w:sz="4" w:space="0" w:color="000000"/>
              <w:right w:val="single" w:sz="4" w:space="0" w:color="auto"/>
            </w:tcBorders>
            <w:shd w:val="clear" w:color="000000" w:fill="FFFFFF"/>
            <w:vAlign w:val="center"/>
          </w:tcPr>
          <w:p w14:paraId="54919A2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70D3F33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0E2609B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644F02F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463105D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61B9A93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vMerge w:val="restart"/>
            <w:tcBorders>
              <w:top w:val="nil"/>
              <w:left w:val="single" w:sz="4" w:space="0" w:color="auto"/>
              <w:bottom w:val="single" w:sz="4" w:space="0" w:color="000000"/>
              <w:right w:val="single" w:sz="4" w:space="0" w:color="auto"/>
            </w:tcBorders>
            <w:shd w:val="clear" w:color="000000" w:fill="FFFFFF"/>
            <w:vAlign w:val="center"/>
          </w:tcPr>
          <w:p w14:paraId="2A9ED32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2A17E713"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72087E3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vAlign w:val="center"/>
          </w:tcPr>
          <w:p w14:paraId="4ADE2A24"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04379784" w14:textId="77777777">
        <w:trPr>
          <w:gridAfter w:val="1"/>
          <w:wAfter w:w="222" w:type="dxa"/>
          <w:trHeight w:val="264"/>
          <w:jc w:val="center"/>
        </w:trPr>
        <w:tc>
          <w:tcPr>
            <w:tcW w:w="616" w:type="dxa"/>
            <w:vMerge/>
            <w:tcBorders>
              <w:top w:val="nil"/>
              <w:left w:val="single" w:sz="4" w:space="0" w:color="auto"/>
              <w:bottom w:val="single" w:sz="4" w:space="0" w:color="auto"/>
              <w:right w:val="single" w:sz="4" w:space="0" w:color="auto"/>
            </w:tcBorders>
            <w:vAlign w:val="center"/>
          </w:tcPr>
          <w:p w14:paraId="4AB1BAD1"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F58C45C"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2B71CE7F" w14:textId="77777777" w:rsidR="00B47427" w:rsidRDefault="00B47427">
            <w:pPr>
              <w:widowControl/>
              <w:jc w:val="left"/>
              <w:rPr>
                <w:rFonts w:ascii="宋体" w:hAnsi="宋体" w:cs="宋体" w:hint="eastAsia"/>
                <w:kern w:val="0"/>
                <w:sz w:val="20"/>
                <w:szCs w:val="20"/>
              </w:rPr>
            </w:pPr>
          </w:p>
        </w:tc>
        <w:tc>
          <w:tcPr>
            <w:tcW w:w="1026" w:type="dxa"/>
            <w:tcBorders>
              <w:top w:val="nil"/>
              <w:left w:val="nil"/>
              <w:bottom w:val="single" w:sz="4" w:space="0" w:color="auto"/>
              <w:right w:val="single" w:sz="4" w:space="0" w:color="auto"/>
            </w:tcBorders>
            <w:shd w:val="clear" w:color="000000" w:fill="FFFFFF"/>
            <w:vAlign w:val="center"/>
          </w:tcPr>
          <w:p w14:paraId="480BA62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041101089</w:t>
            </w:r>
          </w:p>
        </w:tc>
        <w:tc>
          <w:tcPr>
            <w:tcW w:w="1386" w:type="dxa"/>
            <w:tcBorders>
              <w:top w:val="nil"/>
              <w:left w:val="nil"/>
              <w:bottom w:val="single" w:sz="4" w:space="0" w:color="auto"/>
              <w:right w:val="single" w:sz="4" w:space="0" w:color="auto"/>
            </w:tcBorders>
            <w:shd w:val="clear" w:color="000000" w:fill="FFFFFF"/>
            <w:vAlign w:val="center"/>
          </w:tcPr>
          <w:p w14:paraId="01F1A247"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质量管理与控制技术</w:t>
            </w:r>
          </w:p>
        </w:tc>
        <w:tc>
          <w:tcPr>
            <w:tcW w:w="516" w:type="dxa"/>
            <w:vMerge/>
            <w:tcBorders>
              <w:top w:val="nil"/>
              <w:left w:val="single" w:sz="4" w:space="0" w:color="auto"/>
              <w:bottom w:val="single" w:sz="4" w:space="0" w:color="000000"/>
              <w:right w:val="single" w:sz="4" w:space="0" w:color="auto"/>
            </w:tcBorders>
            <w:vAlign w:val="center"/>
          </w:tcPr>
          <w:p w14:paraId="2DEB2030" w14:textId="77777777" w:rsidR="00B47427" w:rsidRDefault="00B47427">
            <w:pPr>
              <w:widowControl/>
              <w:jc w:val="left"/>
              <w:rPr>
                <w:rFonts w:ascii="宋体" w:hAnsi="宋体" w:cs="宋体" w:hint="eastAsia"/>
                <w:kern w:val="0"/>
                <w:sz w:val="18"/>
                <w:szCs w:val="18"/>
              </w:rPr>
            </w:pPr>
          </w:p>
        </w:tc>
        <w:tc>
          <w:tcPr>
            <w:tcW w:w="616" w:type="dxa"/>
            <w:vMerge/>
            <w:tcBorders>
              <w:top w:val="nil"/>
              <w:left w:val="single" w:sz="4" w:space="0" w:color="auto"/>
              <w:right w:val="single" w:sz="4" w:space="0" w:color="auto"/>
            </w:tcBorders>
            <w:vAlign w:val="center"/>
          </w:tcPr>
          <w:p w14:paraId="303E933A" w14:textId="77777777" w:rsidR="00B47427" w:rsidRDefault="00B47427">
            <w:pPr>
              <w:widowControl/>
              <w:jc w:val="left"/>
              <w:rPr>
                <w:rFonts w:ascii="宋体" w:hAnsi="宋体" w:cs="宋体" w:hint="eastAsia"/>
                <w:kern w:val="0"/>
                <w:sz w:val="18"/>
                <w:szCs w:val="18"/>
              </w:rPr>
            </w:pPr>
          </w:p>
        </w:tc>
        <w:tc>
          <w:tcPr>
            <w:tcW w:w="536" w:type="dxa"/>
            <w:vMerge/>
            <w:tcBorders>
              <w:top w:val="nil"/>
              <w:left w:val="single" w:sz="4" w:space="0" w:color="auto"/>
              <w:right w:val="single" w:sz="4" w:space="0" w:color="auto"/>
            </w:tcBorders>
            <w:vAlign w:val="center"/>
          </w:tcPr>
          <w:p w14:paraId="6BA2F4FB" w14:textId="77777777" w:rsidR="00B47427" w:rsidRDefault="00B47427">
            <w:pPr>
              <w:widowControl/>
              <w:jc w:val="left"/>
              <w:rPr>
                <w:rFonts w:ascii="宋体" w:hAnsi="宋体" w:cs="宋体" w:hint="eastAsia"/>
                <w:kern w:val="0"/>
                <w:sz w:val="18"/>
                <w:szCs w:val="18"/>
              </w:rPr>
            </w:pPr>
          </w:p>
        </w:tc>
        <w:tc>
          <w:tcPr>
            <w:tcW w:w="668" w:type="dxa"/>
            <w:vMerge/>
            <w:tcBorders>
              <w:top w:val="nil"/>
              <w:left w:val="single" w:sz="4" w:space="0" w:color="auto"/>
              <w:right w:val="single" w:sz="4" w:space="0" w:color="auto"/>
            </w:tcBorders>
            <w:vAlign w:val="center"/>
          </w:tcPr>
          <w:p w14:paraId="659D2403"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right w:val="single" w:sz="4" w:space="0" w:color="auto"/>
            </w:tcBorders>
            <w:vAlign w:val="center"/>
          </w:tcPr>
          <w:p w14:paraId="587B7768"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13A0B557"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175974F1" w14:textId="77777777" w:rsidR="00B47427" w:rsidRDefault="00B47427">
            <w:pPr>
              <w:widowControl/>
              <w:jc w:val="left"/>
              <w:rPr>
                <w:rFonts w:ascii="宋体" w:hAnsi="宋体" w:cs="宋体" w:hint="eastAsia"/>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5DE80D14"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2A4A95B4" w14:textId="77777777" w:rsidR="00B47427" w:rsidRDefault="00B47427">
            <w:pPr>
              <w:widowControl/>
              <w:jc w:val="left"/>
              <w:rPr>
                <w:rFonts w:ascii="宋体" w:hAnsi="宋体" w:cs="宋体" w:hint="eastAsia"/>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0A5DE147"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E980DD3"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A5737DC" w14:textId="77777777" w:rsidR="00B47427" w:rsidRDefault="00B47427">
            <w:pPr>
              <w:widowControl/>
              <w:jc w:val="left"/>
              <w:rPr>
                <w:rFonts w:ascii="宋体" w:hAnsi="宋体" w:cs="宋体" w:hint="eastAsia"/>
                <w:kern w:val="0"/>
                <w:sz w:val="18"/>
                <w:szCs w:val="18"/>
              </w:rPr>
            </w:pPr>
          </w:p>
        </w:tc>
        <w:tc>
          <w:tcPr>
            <w:tcW w:w="524" w:type="dxa"/>
            <w:tcBorders>
              <w:top w:val="nil"/>
              <w:left w:val="nil"/>
              <w:bottom w:val="single" w:sz="4" w:space="0" w:color="auto"/>
              <w:right w:val="single" w:sz="4" w:space="0" w:color="auto"/>
            </w:tcBorders>
            <w:shd w:val="clear" w:color="000000" w:fill="FFFFFF"/>
            <w:vAlign w:val="center"/>
          </w:tcPr>
          <w:p w14:paraId="3F06D574" w14:textId="77777777" w:rsidR="00B47427" w:rsidRDefault="001A7F71">
            <w:pPr>
              <w:widowControl/>
              <w:jc w:val="left"/>
              <w:rPr>
                <w:rFonts w:ascii="Times New Roman" w:hAnsi="Times New Roman"/>
                <w:kern w:val="0"/>
                <w:sz w:val="20"/>
                <w:szCs w:val="20"/>
              </w:rPr>
            </w:pPr>
            <w:r>
              <w:rPr>
                <w:rFonts w:ascii="Times New Roman" w:hAnsi="Times New Roman"/>
                <w:kern w:val="0"/>
                <w:sz w:val="20"/>
                <w:szCs w:val="20"/>
              </w:rPr>
              <w:t xml:space="preserve">　</w:t>
            </w:r>
          </w:p>
        </w:tc>
      </w:tr>
      <w:tr w:rsidR="00B47427" w14:paraId="1D5200E4" w14:textId="77777777">
        <w:trPr>
          <w:gridAfter w:val="1"/>
          <w:wAfter w:w="222" w:type="dxa"/>
          <w:trHeight w:val="240"/>
          <w:jc w:val="center"/>
        </w:trPr>
        <w:tc>
          <w:tcPr>
            <w:tcW w:w="616" w:type="dxa"/>
            <w:vMerge/>
            <w:tcBorders>
              <w:top w:val="nil"/>
              <w:left w:val="single" w:sz="4" w:space="0" w:color="auto"/>
              <w:bottom w:val="single" w:sz="4" w:space="0" w:color="auto"/>
              <w:right w:val="single" w:sz="4" w:space="0" w:color="auto"/>
            </w:tcBorders>
            <w:vAlign w:val="center"/>
          </w:tcPr>
          <w:p w14:paraId="63BC444B" w14:textId="77777777" w:rsidR="00B47427" w:rsidRDefault="00B47427">
            <w:pPr>
              <w:widowControl/>
              <w:jc w:val="left"/>
              <w:rPr>
                <w:rFonts w:ascii="宋体" w:hAnsi="宋体" w:cs="宋体" w:hint="eastAsia"/>
                <w:kern w:val="0"/>
                <w:sz w:val="20"/>
                <w:szCs w:val="20"/>
              </w:rPr>
            </w:pPr>
          </w:p>
        </w:tc>
        <w:tc>
          <w:tcPr>
            <w:tcW w:w="3244" w:type="dxa"/>
            <w:gridSpan w:val="4"/>
            <w:tcBorders>
              <w:top w:val="single" w:sz="4" w:space="0" w:color="auto"/>
              <w:left w:val="nil"/>
              <w:bottom w:val="single" w:sz="4" w:space="0" w:color="auto"/>
              <w:right w:val="single" w:sz="4" w:space="0" w:color="auto"/>
            </w:tcBorders>
            <w:shd w:val="clear" w:color="000000" w:fill="FFFFFF"/>
            <w:vAlign w:val="center"/>
          </w:tcPr>
          <w:p w14:paraId="4894EAE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小计</w:t>
            </w:r>
          </w:p>
        </w:tc>
        <w:tc>
          <w:tcPr>
            <w:tcW w:w="516" w:type="dxa"/>
            <w:tcBorders>
              <w:top w:val="nil"/>
              <w:left w:val="nil"/>
              <w:bottom w:val="single" w:sz="4" w:space="0" w:color="auto"/>
              <w:right w:val="single" w:sz="4" w:space="0" w:color="auto"/>
            </w:tcBorders>
            <w:shd w:val="clear" w:color="000000" w:fill="FFFFFF"/>
            <w:vAlign w:val="center"/>
          </w:tcPr>
          <w:p w14:paraId="140585B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11</w:t>
            </w:r>
          </w:p>
        </w:tc>
        <w:tc>
          <w:tcPr>
            <w:tcW w:w="616" w:type="dxa"/>
            <w:tcBorders>
              <w:top w:val="nil"/>
              <w:left w:val="nil"/>
              <w:bottom w:val="single" w:sz="4" w:space="0" w:color="auto"/>
              <w:right w:val="single" w:sz="4" w:space="0" w:color="auto"/>
            </w:tcBorders>
            <w:shd w:val="clear" w:color="auto" w:fill="FFFFFF" w:themeFill="background1"/>
            <w:vAlign w:val="center"/>
          </w:tcPr>
          <w:p w14:paraId="32E70AA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176</w:t>
            </w:r>
          </w:p>
        </w:tc>
        <w:tc>
          <w:tcPr>
            <w:tcW w:w="536" w:type="dxa"/>
            <w:tcBorders>
              <w:top w:val="nil"/>
              <w:left w:val="nil"/>
              <w:bottom w:val="single" w:sz="4" w:space="0" w:color="auto"/>
              <w:right w:val="single" w:sz="4" w:space="0" w:color="auto"/>
            </w:tcBorders>
            <w:shd w:val="clear" w:color="auto" w:fill="FFFFFF" w:themeFill="background1"/>
            <w:vAlign w:val="center"/>
          </w:tcPr>
          <w:p w14:paraId="6491893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124</w:t>
            </w:r>
          </w:p>
        </w:tc>
        <w:tc>
          <w:tcPr>
            <w:tcW w:w="668" w:type="dxa"/>
            <w:tcBorders>
              <w:top w:val="nil"/>
              <w:left w:val="nil"/>
              <w:bottom w:val="single" w:sz="4" w:space="0" w:color="auto"/>
              <w:right w:val="single" w:sz="4" w:space="0" w:color="auto"/>
            </w:tcBorders>
            <w:shd w:val="clear" w:color="auto" w:fill="FFFFFF" w:themeFill="background1"/>
            <w:vAlign w:val="center"/>
          </w:tcPr>
          <w:p w14:paraId="3E49817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52</w:t>
            </w:r>
          </w:p>
        </w:tc>
        <w:tc>
          <w:tcPr>
            <w:tcW w:w="416" w:type="dxa"/>
            <w:tcBorders>
              <w:top w:val="nil"/>
              <w:left w:val="nil"/>
              <w:bottom w:val="single" w:sz="4" w:space="0" w:color="auto"/>
              <w:right w:val="single" w:sz="4" w:space="0" w:color="auto"/>
            </w:tcBorders>
            <w:shd w:val="clear" w:color="auto" w:fill="FFFFFF" w:themeFill="background1"/>
            <w:vAlign w:val="center"/>
          </w:tcPr>
          <w:p w14:paraId="24F9339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486" w:type="dxa"/>
            <w:tcBorders>
              <w:top w:val="nil"/>
              <w:left w:val="nil"/>
              <w:bottom w:val="single" w:sz="4" w:space="0" w:color="auto"/>
              <w:right w:val="single" w:sz="4" w:space="0" w:color="auto"/>
            </w:tcBorders>
            <w:shd w:val="clear" w:color="000000" w:fill="FFFFFF"/>
            <w:vAlign w:val="center"/>
          </w:tcPr>
          <w:p w14:paraId="073DBF0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tcPr>
          <w:p w14:paraId="66D6B48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tcPr>
          <w:p w14:paraId="55D88D5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486" w:type="dxa"/>
            <w:tcBorders>
              <w:top w:val="nil"/>
              <w:left w:val="nil"/>
              <w:bottom w:val="single" w:sz="4" w:space="0" w:color="auto"/>
              <w:right w:val="single" w:sz="4" w:space="0" w:color="auto"/>
            </w:tcBorders>
            <w:shd w:val="clear" w:color="000000" w:fill="FFFFFF"/>
            <w:vAlign w:val="center"/>
          </w:tcPr>
          <w:p w14:paraId="6FB3047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41BF3C7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07FAF85"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D7D58AF" w14:textId="77777777" w:rsidR="00B47427" w:rsidRDefault="001A7F71">
            <w:pPr>
              <w:widowControl/>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noWrap/>
            <w:vAlign w:val="center"/>
          </w:tcPr>
          <w:p w14:paraId="6CC00378"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B47427" w14:paraId="752B43F6" w14:textId="77777777">
        <w:trPr>
          <w:gridAfter w:val="1"/>
          <w:wAfter w:w="222" w:type="dxa"/>
          <w:trHeight w:val="240"/>
          <w:jc w:val="center"/>
        </w:trPr>
        <w:tc>
          <w:tcPr>
            <w:tcW w:w="616" w:type="dxa"/>
            <w:vMerge w:val="restart"/>
            <w:tcBorders>
              <w:top w:val="nil"/>
              <w:left w:val="single" w:sz="4" w:space="0" w:color="auto"/>
              <w:bottom w:val="single" w:sz="4" w:space="0" w:color="auto"/>
              <w:right w:val="single" w:sz="4" w:space="0" w:color="auto"/>
            </w:tcBorders>
            <w:shd w:val="clear" w:color="000000" w:fill="FFFFFF"/>
            <w:vAlign w:val="center"/>
          </w:tcPr>
          <w:p w14:paraId="6DF8ECB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综合实践课程</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tcPr>
          <w:p w14:paraId="019D0F2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必修课</w:t>
            </w:r>
          </w:p>
        </w:tc>
        <w:tc>
          <w:tcPr>
            <w:tcW w:w="416" w:type="dxa"/>
            <w:tcBorders>
              <w:top w:val="nil"/>
              <w:left w:val="nil"/>
              <w:bottom w:val="single" w:sz="4" w:space="0" w:color="auto"/>
              <w:right w:val="single" w:sz="4" w:space="0" w:color="auto"/>
            </w:tcBorders>
            <w:shd w:val="clear" w:color="000000" w:fill="FFFFFF"/>
            <w:vAlign w:val="center"/>
          </w:tcPr>
          <w:p w14:paraId="015C194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026" w:type="dxa"/>
            <w:tcBorders>
              <w:top w:val="nil"/>
              <w:left w:val="nil"/>
              <w:bottom w:val="single" w:sz="4" w:space="0" w:color="auto"/>
              <w:right w:val="single" w:sz="4" w:space="0" w:color="auto"/>
            </w:tcBorders>
            <w:shd w:val="clear" w:color="000000" w:fill="FFFFFF"/>
            <w:vAlign w:val="center"/>
          </w:tcPr>
          <w:p w14:paraId="454269C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081111102</w:t>
            </w:r>
          </w:p>
        </w:tc>
        <w:tc>
          <w:tcPr>
            <w:tcW w:w="1386" w:type="dxa"/>
            <w:tcBorders>
              <w:top w:val="nil"/>
              <w:left w:val="nil"/>
              <w:bottom w:val="single" w:sz="4" w:space="0" w:color="auto"/>
              <w:right w:val="single" w:sz="4" w:space="0" w:color="auto"/>
            </w:tcBorders>
            <w:shd w:val="clear" w:color="000000" w:fill="FFFFFF"/>
            <w:vAlign w:val="center"/>
          </w:tcPr>
          <w:p w14:paraId="1FE19482"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军事技能训练</w:t>
            </w:r>
          </w:p>
        </w:tc>
        <w:tc>
          <w:tcPr>
            <w:tcW w:w="516" w:type="dxa"/>
            <w:tcBorders>
              <w:top w:val="nil"/>
              <w:left w:val="nil"/>
              <w:bottom w:val="single" w:sz="4" w:space="0" w:color="auto"/>
              <w:right w:val="single" w:sz="4" w:space="0" w:color="auto"/>
            </w:tcBorders>
            <w:shd w:val="clear" w:color="000000" w:fill="FFFFFF"/>
            <w:vAlign w:val="center"/>
          </w:tcPr>
          <w:p w14:paraId="2C0AFED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16" w:type="dxa"/>
            <w:tcBorders>
              <w:top w:val="nil"/>
              <w:left w:val="nil"/>
              <w:bottom w:val="single" w:sz="4" w:space="0" w:color="auto"/>
              <w:right w:val="single" w:sz="4" w:space="0" w:color="auto"/>
            </w:tcBorders>
            <w:shd w:val="clear" w:color="auto" w:fill="FFFFFF" w:themeFill="background1"/>
            <w:vAlign w:val="center"/>
          </w:tcPr>
          <w:p w14:paraId="3CDF601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112</w:t>
            </w:r>
          </w:p>
        </w:tc>
        <w:tc>
          <w:tcPr>
            <w:tcW w:w="536" w:type="dxa"/>
            <w:tcBorders>
              <w:top w:val="nil"/>
              <w:left w:val="nil"/>
              <w:bottom w:val="single" w:sz="4" w:space="0" w:color="auto"/>
              <w:right w:val="single" w:sz="4" w:space="0" w:color="auto"/>
            </w:tcBorders>
            <w:shd w:val="clear" w:color="auto" w:fill="FFFFFF" w:themeFill="background1"/>
            <w:vAlign w:val="center"/>
          </w:tcPr>
          <w:p w14:paraId="6077027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668" w:type="dxa"/>
            <w:tcBorders>
              <w:top w:val="nil"/>
              <w:left w:val="nil"/>
              <w:bottom w:val="single" w:sz="4" w:space="0" w:color="auto"/>
              <w:right w:val="single" w:sz="4" w:space="0" w:color="auto"/>
            </w:tcBorders>
            <w:shd w:val="clear" w:color="auto" w:fill="FFFFFF" w:themeFill="background1"/>
            <w:vAlign w:val="center"/>
          </w:tcPr>
          <w:p w14:paraId="50A759F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112</w:t>
            </w:r>
          </w:p>
        </w:tc>
        <w:tc>
          <w:tcPr>
            <w:tcW w:w="416" w:type="dxa"/>
            <w:tcBorders>
              <w:top w:val="nil"/>
              <w:left w:val="nil"/>
              <w:bottom w:val="single" w:sz="4" w:space="0" w:color="auto"/>
              <w:right w:val="single" w:sz="4" w:space="0" w:color="auto"/>
            </w:tcBorders>
            <w:shd w:val="clear" w:color="auto" w:fill="FFFFFF" w:themeFill="background1"/>
            <w:vAlign w:val="center"/>
          </w:tcPr>
          <w:p w14:paraId="3F33296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3W</w:t>
            </w:r>
          </w:p>
        </w:tc>
        <w:tc>
          <w:tcPr>
            <w:tcW w:w="486" w:type="dxa"/>
            <w:tcBorders>
              <w:top w:val="nil"/>
              <w:left w:val="nil"/>
              <w:bottom w:val="single" w:sz="4" w:space="0" w:color="auto"/>
              <w:right w:val="single" w:sz="4" w:space="0" w:color="auto"/>
            </w:tcBorders>
            <w:shd w:val="clear" w:color="000000" w:fill="FFFFFF"/>
            <w:vAlign w:val="center"/>
          </w:tcPr>
          <w:p w14:paraId="28C92C7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8BC94D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5A70FB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512B2DF"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9651B95"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tcPr>
          <w:p w14:paraId="66E005A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B45F8C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noWrap/>
            <w:vAlign w:val="center"/>
          </w:tcPr>
          <w:p w14:paraId="06653EEA"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B47427" w14:paraId="6E81B498" w14:textId="77777777">
        <w:trPr>
          <w:gridAfter w:val="1"/>
          <w:wAfter w:w="222" w:type="dxa"/>
          <w:trHeight w:val="240"/>
          <w:jc w:val="center"/>
        </w:trPr>
        <w:tc>
          <w:tcPr>
            <w:tcW w:w="616" w:type="dxa"/>
            <w:vMerge/>
            <w:tcBorders>
              <w:top w:val="nil"/>
              <w:left w:val="single" w:sz="4" w:space="0" w:color="auto"/>
              <w:bottom w:val="single" w:sz="4" w:space="0" w:color="auto"/>
              <w:right w:val="single" w:sz="4" w:space="0" w:color="auto"/>
            </w:tcBorders>
            <w:vAlign w:val="center"/>
          </w:tcPr>
          <w:p w14:paraId="17DB33F9"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4F6597D2"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077E2E4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026" w:type="dxa"/>
            <w:tcBorders>
              <w:top w:val="nil"/>
              <w:left w:val="nil"/>
              <w:bottom w:val="single" w:sz="4" w:space="0" w:color="auto"/>
              <w:right w:val="single" w:sz="4" w:space="0" w:color="auto"/>
            </w:tcBorders>
            <w:shd w:val="clear" w:color="000000" w:fill="FFFFFF"/>
            <w:vAlign w:val="center"/>
          </w:tcPr>
          <w:p w14:paraId="0EC13AB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041101007</w:t>
            </w:r>
          </w:p>
        </w:tc>
        <w:tc>
          <w:tcPr>
            <w:tcW w:w="1386" w:type="dxa"/>
            <w:tcBorders>
              <w:top w:val="nil"/>
              <w:left w:val="nil"/>
              <w:bottom w:val="single" w:sz="4" w:space="0" w:color="auto"/>
              <w:right w:val="single" w:sz="4" w:space="0" w:color="auto"/>
            </w:tcBorders>
            <w:shd w:val="clear" w:color="000000" w:fill="FFFFFF"/>
            <w:vAlign w:val="center"/>
          </w:tcPr>
          <w:p w14:paraId="25F68D25"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毕业设计</w:t>
            </w:r>
          </w:p>
        </w:tc>
        <w:tc>
          <w:tcPr>
            <w:tcW w:w="516" w:type="dxa"/>
            <w:tcBorders>
              <w:top w:val="nil"/>
              <w:left w:val="nil"/>
              <w:bottom w:val="single" w:sz="4" w:space="0" w:color="auto"/>
              <w:right w:val="single" w:sz="4" w:space="0" w:color="auto"/>
            </w:tcBorders>
            <w:shd w:val="clear" w:color="000000" w:fill="FFFFFF"/>
            <w:vAlign w:val="center"/>
          </w:tcPr>
          <w:p w14:paraId="7E91984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616" w:type="dxa"/>
            <w:tcBorders>
              <w:top w:val="nil"/>
              <w:left w:val="nil"/>
              <w:bottom w:val="single" w:sz="4" w:space="0" w:color="auto"/>
              <w:right w:val="single" w:sz="4" w:space="0" w:color="auto"/>
            </w:tcBorders>
            <w:shd w:val="clear" w:color="auto" w:fill="FFFFFF" w:themeFill="background1"/>
            <w:vAlign w:val="center"/>
          </w:tcPr>
          <w:p w14:paraId="328C0C2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88</w:t>
            </w:r>
          </w:p>
        </w:tc>
        <w:tc>
          <w:tcPr>
            <w:tcW w:w="536" w:type="dxa"/>
            <w:tcBorders>
              <w:top w:val="nil"/>
              <w:left w:val="nil"/>
              <w:bottom w:val="single" w:sz="4" w:space="0" w:color="auto"/>
              <w:right w:val="single" w:sz="4" w:space="0" w:color="auto"/>
            </w:tcBorders>
            <w:shd w:val="clear" w:color="auto" w:fill="FFFFFF" w:themeFill="background1"/>
            <w:vAlign w:val="center"/>
          </w:tcPr>
          <w:p w14:paraId="41BBE44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668" w:type="dxa"/>
            <w:tcBorders>
              <w:top w:val="nil"/>
              <w:left w:val="nil"/>
              <w:bottom w:val="single" w:sz="4" w:space="0" w:color="auto"/>
              <w:right w:val="single" w:sz="4" w:space="0" w:color="auto"/>
            </w:tcBorders>
            <w:shd w:val="clear" w:color="auto" w:fill="FFFFFF" w:themeFill="background1"/>
            <w:vAlign w:val="center"/>
          </w:tcPr>
          <w:p w14:paraId="60324286"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68</w:t>
            </w:r>
          </w:p>
        </w:tc>
        <w:tc>
          <w:tcPr>
            <w:tcW w:w="416" w:type="dxa"/>
            <w:tcBorders>
              <w:top w:val="nil"/>
              <w:left w:val="nil"/>
              <w:bottom w:val="single" w:sz="4" w:space="0" w:color="auto"/>
              <w:right w:val="single" w:sz="4" w:space="0" w:color="auto"/>
            </w:tcBorders>
            <w:shd w:val="clear" w:color="auto" w:fill="FFFFFF" w:themeFill="background1"/>
            <w:vAlign w:val="center"/>
          </w:tcPr>
          <w:p w14:paraId="032F05BF"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DFC158D"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AD39FAA"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3A0F44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0C8387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486" w:type="dxa"/>
            <w:tcBorders>
              <w:top w:val="nil"/>
              <w:left w:val="nil"/>
              <w:bottom w:val="single" w:sz="4" w:space="0" w:color="auto"/>
              <w:right w:val="single" w:sz="4" w:space="0" w:color="auto"/>
            </w:tcBorders>
            <w:shd w:val="clear" w:color="000000" w:fill="FFFFFF"/>
            <w:vAlign w:val="center"/>
          </w:tcPr>
          <w:p w14:paraId="1C2BCE1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416" w:type="dxa"/>
            <w:tcBorders>
              <w:top w:val="nil"/>
              <w:left w:val="nil"/>
              <w:bottom w:val="single" w:sz="4" w:space="0" w:color="auto"/>
              <w:right w:val="single" w:sz="4" w:space="0" w:color="auto"/>
            </w:tcBorders>
            <w:shd w:val="clear" w:color="000000" w:fill="FFFFFF"/>
            <w:vAlign w:val="center"/>
          </w:tcPr>
          <w:p w14:paraId="578DB7B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tcPr>
          <w:p w14:paraId="72CE0D1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noWrap/>
            <w:vAlign w:val="center"/>
          </w:tcPr>
          <w:p w14:paraId="65D9C5AF"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B47427" w14:paraId="1321EFA3" w14:textId="77777777">
        <w:trPr>
          <w:gridAfter w:val="1"/>
          <w:wAfter w:w="222" w:type="dxa"/>
          <w:trHeight w:val="240"/>
          <w:jc w:val="center"/>
        </w:trPr>
        <w:tc>
          <w:tcPr>
            <w:tcW w:w="616" w:type="dxa"/>
            <w:vMerge/>
            <w:tcBorders>
              <w:top w:val="nil"/>
              <w:left w:val="single" w:sz="4" w:space="0" w:color="auto"/>
              <w:bottom w:val="single" w:sz="4" w:space="0" w:color="auto"/>
              <w:right w:val="single" w:sz="4" w:space="0" w:color="auto"/>
            </w:tcBorders>
            <w:vAlign w:val="center"/>
          </w:tcPr>
          <w:p w14:paraId="00FA2C40"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8803EA3"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0AEFAD3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026" w:type="dxa"/>
            <w:tcBorders>
              <w:top w:val="nil"/>
              <w:left w:val="nil"/>
              <w:bottom w:val="single" w:sz="4" w:space="0" w:color="auto"/>
              <w:right w:val="single" w:sz="4" w:space="0" w:color="auto"/>
            </w:tcBorders>
            <w:shd w:val="clear" w:color="000000" w:fill="FFFFFF"/>
            <w:vAlign w:val="center"/>
          </w:tcPr>
          <w:p w14:paraId="27D4C63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041101062</w:t>
            </w:r>
          </w:p>
        </w:tc>
        <w:tc>
          <w:tcPr>
            <w:tcW w:w="1386" w:type="dxa"/>
            <w:tcBorders>
              <w:top w:val="nil"/>
              <w:left w:val="nil"/>
              <w:bottom w:val="single" w:sz="4" w:space="0" w:color="auto"/>
              <w:right w:val="single" w:sz="4" w:space="0" w:color="auto"/>
            </w:tcBorders>
            <w:shd w:val="clear" w:color="000000" w:fill="FFFFFF"/>
            <w:vAlign w:val="center"/>
          </w:tcPr>
          <w:p w14:paraId="28C5537C"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企业课程</w:t>
            </w:r>
          </w:p>
        </w:tc>
        <w:tc>
          <w:tcPr>
            <w:tcW w:w="516" w:type="dxa"/>
            <w:tcBorders>
              <w:top w:val="nil"/>
              <w:left w:val="nil"/>
              <w:bottom w:val="single" w:sz="4" w:space="0" w:color="auto"/>
              <w:right w:val="single" w:sz="4" w:space="0" w:color="auto"/>
            </w:tcBorders>
            <w:shd w:val="clear" w:color="000000" w:fill="FFFFFF"/>
            <w:vAlign w:val="center"/>
          </w:tcPr>
          <w:p w14:paraId="352084E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616" w:type="dxa"/>
            <w:tcBorders>
              <w:top w:val="nil"/>
              <w:left w:val="nil"/>
              <w:bottom w:val="single" w:sz="4" w:space="0" w:color="auto"/>
              <w:right w:val="single" w:sz="4" w:space="0" w:color="auto"/>
            </w:tcBorders>
            <w:shd w:val="clear" w:color="auto" w:fill="FFFFFF" w:themeFill="background1"/>
            <w:vAlign w:val="center"/>
          </w:tcPr>
          <w:p w14:paraId="3B97E46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352</w:t>
            </w:r>
          </w:p>
        </w:tc>
        <w:tc>
          <w:tcPr>
            <w:tcW w:w="536" w:type="dxa"/>
            <w:tcBorders>
              <w:top w:val="nil"/>
              <w:left w:val="nil"/>
              <w:bottom w:val="single" w:sz="4" w:space="0" w:color="auto"/>
              <w:right w:val="single" w:sz="4" w:space="0" w:color="auto"/>
            </w:tcBorders>
            <w:shd w:val="clear" w:color="auto" w:fill="FFFFFF" w:themeFill="background1"/>
            <w:vAlign w:val="center"/>
          </w:tcPr>
          <w:p w14:paraId="4D2322D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668" w:type="dxa"/>
            <w:tcBorders>
              <w:top w:val="nil"/>
              <w:left w:val="nil"/>
              <w:bottom w:val="single" w:sz="4" w:space="0" w:color="auto"/>
              <w:right w:val="single" w:sz="4" w:space="0" w:color="auto"/>
            </w:tcBorders>
            <w:shd w:val="clear" w:color="auto" w:fill="FFFFFF" w:themeFill="background1"/>
            <w:vAlign w:val="center"/>
          </w:tcPr>
          <w:p w14:paraId="57FD8B25"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332</w:t>
            </w:r>
          </w:p>
        </w:tc>
        <w:tc>
          <w:tcPr>
            <w:tcW w:w="416" w:type="dxa"/>
            <w:tcBorders>
              <w:top w:val="nil"/>
              <w:left w:val="nil"/>
              <w:bottom w:val="single" w:sz="4" w:space="0" w:color="auto"/>
              <w:right w:val="single" w:sz="4" w:space="0" w:color="auto"/>
            </w:tcBorders>
            <w:shd w:val="clear" w:color="auto" w:fill="FFFFFF" w:themeFill="background1"/>
            <w:vAlign w:val="center"/>
          </w:tcPr>
          <w:p w14:paraId="34CFE4E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68C6EC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4834087"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6A4F72A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4ED606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w:t>
            </w:r>
          </w:p>
        </w:tc>
        <w:tc>
          <w:tcPr>
            <w:tcW w:w="486" w:type="dxa"/>
            <w:tcBorders>
              <w:top w:val="nil"/>
              <w:left w:val="nil"/>
              <w:bottom w:val="single" w:sz="4" w:space="0" w:color="auto"/>
              <w:right w:val="single" w:sz="4" w:space="0" w:color="auto"/>
            </w:tcBorders>
            <w:shd w:val="clear" w:color="000000" w:fill="FFFFFF"/>
            <w:vAlign w:val="center"/>
          </w:tcPr>
          <w:p w14:paraId="219942EA"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noWrap/>
            <w:vAlign w:val="center"/>
          </w:tcPr>
          <w:p w14:paraId="0FA8D48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AED86B2"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noWrap/>
            <w:vAlign w:val="center"/>
          </w:tcPr>
          <w:p w14:paraId="65554416"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B47427" w14:paraId="455863CE" w14:textId="77777777">
        <w:trPr>
          <w:gridAfter w:val="1"/>
          <w:wAfter w:w="222" w:type="dxa"/>
          <w:trHeight w:val="240"/>
          <w:jc w:val="center"/>
        </w:trPr>
        <w:tc>
          <w:tcPr>
            <w:tcW w:w="616" w:type="dxa"/>
            <w:vMerge/>
            <w:tcBorders>
              <w:top w:val="nil"/>
              <w:left w:val="single" w:sz="4" w:space="0" w:color="auto"/>
              <w:bottom w:val="single" w:sz="4" w:space="0" w:color="auto"/>
              <w:right w:val="single" w:sz="4" w:space="0" w:color="auto"/>
            </w:tcBorders>
            <w:vAlign w:val="center"/>
          </w:tcPr>
          <w:p w14:paraId="17F30C6B"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6230344B"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6E530FC3"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026" w:type="dxa"/>
            <w:tcBorders>
              <w:top w:val="nil"/>
              <w:left w:val="nil"/>
              <w:bottom w:val="single" w:sz="4" w:space="0" w:color="auto"/>
              <w:right w:val="single" w:sz="4" w:space="0" w:color="auto"/>
            </w:tcBorders>
            <w:shd w:val="clear" w:color="000000" w:fill="FFFFFF"/>
            <w:vAlign w:val="center"/>
          </w:tcPr>
          <w:p w14:paraId="0390A8F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041101016</w:t>
            </w:r>
          </w:p>
        </w:tc>
        <w:tc>
          <w:tcPr>
            <w:tcW w:w="1386" w:type="dxa"/>
            <w:tcBorders>
              <w:top w:val="nil"/>
              <w:left w:val="nil"/>
              <w:bottom w:val="single" w:sz="4" w:space="0" w:color="auto"/>
              <w:right w:val="single" w:sz="4" w:space="0" w:color="auto"/>
            </w:tcBorders>
            <w:shd w:val="clear" w:color="000000" w:fill="FFFFFF"/>
            <w:vAlign w:val="center"/>
          </w:tcPr>
          <w:p w14:paraId="5FAF191E"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顶岗实习</w:t>
            </w:r>
          </w:p>
        </w:tc>
        <w:tc>
          <w:tcPr>
            <w:tcW w:w="516" w:type="dxa"/>
            <w:tcBorders>
              <w:top w:val="nil"/>
              <w:left w:val="nil"/>
              <w:bottom w:val="single" w:sz="4" w:space="0" w:color="auto"/>
              <w:right w:val="single" w:sz="4" w:space="0" w:color="auto"/>
            </w:tcBorders>
            <w:shd w:val="clear" w:color="000000" w:fill="FFFFFF"/>
            <w:vAlign w:val="center"/>
          </w:tcPr>
          <w:p w14:paraId="5B638AB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616" w:type="dxa"/>
            <w:tcBorders>
              <w:top w:val="nil"/>
              <w:left w:val="nil"/>
              <w:bottom w:val="single" w:sz="4" w:space="0" w:color="auto"/>
              <w:right w:val="single" w:sz="4" w:space="0" w:color="auto"/>
            </w:tcBorders>
            <w:shd w:val="clear" w:color="auto" w:fill="FFFFFF" w:themeFill="background1"/>
            <w:vAlign w:val="center"/>
          </w:tcPr>
          <w:p w14:paraId="14CE2B49"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352</w:t>
            </w:r>
          </w:p>
        </w:tc>
        <w:tc>
          <w:tcPr>
            <w:tcW w:w="536" w:type="dxa"/>
            <w:tcBorders>
              <w:top w:val="nil"/>
              <w:left w:val="nil"/>
              <w:bottom w:val="single" w:sz="4" w:space="0" w:color="auto"/>
              <w:right w:val="single" w:sz="4" w:space="0" w:color="auto"/>
            </w:tcBorders>
            <w:shd w:val="clear" w:color="auto" w:fill="FFFFFF" w:themeFill="background1"/>
            <w:vAlign w:val="center"/>
          </w:tcPr>
          <w:p w14:paraId="445F52F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668" w:type="dxa"/>
            <w:tcBorders>
              <w:top w:val="nil"/>
              <w:left w:val="nil"/>
              <w:bottom w:val="single" w:sz="4" w:space="0" w:color="auto"/>
              <w:right w:val="single" w:sz="4" w:space="0" w:color="auto"/>
            </w:tcBorders>
            <w:shd w:val="clear" w:color="auto" w:fill="FFFFFF" w:themeFill="background1"/>
            <w:vAlign w:val="center"/>
          </w:tcPr>
          <w:p w14:paraId="17FE46C4"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352</w:t>
            </w:r>
          </w:p>
        </w:tc>
        <w:tc>
          <w:tcPr>
            <w:tcW w:w="416" w:type="dxa"/>
            <w:tcBorders>
              <w:top w:val="nil"/>
              <w:left w:val="nil"/>
              <w:bottom w:val="single" w:sz="4" w:space="0" w:color="auto"/>
              <w:right w:val="single" w:sz="4" w:space="0" w:color="auto"/>
            </w:tcBorders>
            <w:shd w:val="clear" w:color="auto" w:fill="FFFFFF" w:themeFill="background1"/>
            <w:vAlign w:val="center"/>
          </w:tcPr>
          <w:p w14:paraId="10ED84C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30C7DC6"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141CB7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427EA2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A4EBB0D"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96AB63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16W</w:t>
            </w:r>
          </w:p>
        </w:tc>
        <w:tc>
          <w:tcPr>
            <w:tcW w:w="416" w:type="dxa"/>
            <w:tcBorders>
              <w:top w:val="nil"/>
              <w:left w:val="nil"/>
              <w:bottom w:val="single" w:sz="4" w:space="0" w:color="auto"/>
              <w:right w:val="single" w:sz="4" w:space="0" w:color="auto"/>
            </w:tcBorders>
            <w:shd w:val="clear" w:color="000000" w:fill="FFFFFF"/>
            <w:noWrap/>
            <w:vAlign w:val="center"/>
          </w:tcPr>
          <w:p w14:paraId="7DDE3E2A"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5203C2B3"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noWrap/>
            <w:vAlign w:val="center"/>
          </w:tcPr>
          <w:p w14:paraId="7551272A"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B47427" w14:paraId="63D105DC" w14:textId="77777777">
        <w:trPr>
          <w:gridAfter w:val="1"/>
          <w:wAfter w:w="222" w:type="dxa"/>
          <w:trHeight w:val="240"/>
          <w:jc w:val="center"/>
        </w:trPr>
        <w:tc>
          <w:tcPr>
            <w:tcW w:w="616" w:type="dxa"/>
            <w:vMerge/>
            <w:tcBorders>
              <w:top w:val="nil"/>
              <w:left w:val="single" w:sz="4" w:space="0" w:color="auto"/>
              <w:bottom w:val="single" w:sz="4" w:space="0" w:color="auto"/>
              <w:right w:val="single" w:sz="4" w:space="0" w:color="auto"/>
            </w:tcBorders>
            <w:vAlign w:val="center"/>
          </w:tcPr>
          <w:p w14:paraId="6AF99EE4"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5516E7E"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20088D59"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026" w:type="dxa"/>
            <w:tcBorders>
              <w:top w:val="nil"/>
              <w:left w:val="nil"/>
              <w:bottom w:val="single" w:sz="4" w:space="0" w:color="auto"/>
              <w:right w:val="single" w:sz="4" w:space="0" w:color="auto"/>
            </w:tcBorders>
            <w:shd w:val="clear" w:color="000000" w:fill="FFFFFF"/>
            <w:vAlign w:val="center"/>
          </w:tcPr>
          <w:p w14:paraId="0323644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431111113</w:t>
            </w:r>
          </w:p>
        </w:tc>
        <w:tc>
          <w:tcPr>
            <w:tcW w:w="1386" w:type="dxa"/>
            <w:tcBorders>
              <w:top w:val="nil"/>
              <w:left w:val="nil"/>
              <w:bottom w:val="single" w:sz="4" w:space="0" w:color="auto"/>
              <w:right w:val="single" w:sz="4" w:space="0" w:color="auto"/>
            </w:tcBorders>
            <w:shd w:val="clear" w:color="000000" w:fill="FFFFFF"/>
            <w:vAlign w:val="center"/>
          </w:tcPr>
          <w:p w14:paraId="7FCBB70F"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农村体验</w:t>
            </w:r>
          </w:p>
        </w:tc>
        <w:tc>
          <w:tcPr>
            <w:tcW w:w="516" w:type="dxa"/>
            <w:tcBorders>
              <w:top w:val="nil"/>
              <w:left w:val="nil"/>
              <w:bottom w:val="single" w:sz="4" w:space="0" w:color="auto"/>
              <w:right w:val="single" w:sz="4" w:space="0" w:color="auto"/>
            </w:tcBorders>
            <w:shd w:val="clear" w:color="000000" w:fill="FFFFFF"/>
            <w:vAlign w:val="center"/>
          </w:tcPr>
          <w:p w14:paraId="453AB988"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16" w:type="dxa"/>
            <w:tcBorders>
              <w:top w:val="nil"/>
              <w:left w:val="nil"/>
              <w:bottom w:val="single" w:sz="4" w:space="0" w:color="auto"/>
              <w:right w:val="single" w:sz="4" w:space="0" w:color="auto"/>
            </w:tcBorders>
            <w:shd w:val="clear" w:color="auto" w:fill="FFFFFF" w:themeFill="background1"/>
            <w:vAlign w:val="center"/>
          </w:tcPr>
          <w:p w14:paraId="78EC635B"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36" w:type="dxa"/>
            <w:tcBorders>
              <w:top w:val="nil"/>
              <w:left w:val="nil"/>
              <w:bottom w:val="single" w:sz="4" w:space="0" w:color="auto"/>
              <w:right w:val="single" w:sz="4" w:space="0" w:color="auto"/>
            </w:tcBorders>
            <w:shd w:val="clear" w:color="auto" w:fill="FFFFFF" w:themeFill="background1"/>
            <w:vAlign w:val="center"/>
          </w:tcPr>
          <w:p w14:paraId="1FAC88C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668" w:type="dxa"/>
            <w:tcBorders>
              <w:top w:val="nil"/>
              <w:left w:val="nil"/>
              <w:bottom w:val="single" w:sz="4" w:space="0" w:color="auto"/>
              <w:right w:val="single" w:sz="4" w:space="0" w:color="auto"/>
            </w:tcBorders>
            <w:shd w:val="clear" w:color="auto" w:fill="FFFFFF" w:themeFill="background1"/>
            <w:vAlign w:val="center"/>
          </w:tcPr>
          <w:p w14:paraId="39090C4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auto" w:fill="FFFFFF" w:themeFill="background1"/>
            <w:vAlign w:val="center"/>
          </w:tcPr>
          <w:p w14:paraId="2B2981B3"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72616B7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E63CFD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628C29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14BD2A9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8189F47"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noWrap/>
            <w:vAlign w:val="center"/>
          </w:tcPr>
          <w:p w14:paraId="23A3434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4957F3F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noWrap/>
            <w:vAlign w:val="center"/>
          </w:tcPr>
          <w:p w14:paraId="4E38603E"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B47427" w14:paraId="1E892976" w14:textId="77777777">
        <w:trPr>
          <w:gridAfter w:val="1"/>
          <w:wAfter w:w="222" w:type="dxa"/>
          <w:trHeight w:val="240"/>
          <w:jc w:val="center"/>
        </w:trPr>
        <w:tc>
          <w:tcPr>
            <w:tcW w:w="616" w:type="dxa"/>
            <w:vMerge/>
            <w:tcBorders>
              <w:top w:val="nil"/>
              <w:left w:val="single" w:sz="4" w:space="0" w:color="auto"/>
              <w:bottom w:val="single" w:sz="4" w:space="0" w:color="auto"/>
              <w:right w:val="single" w:sz="4" w:space="0" w:color="auto"/>
            </w:tcBorders>
            <w:vAlign w:val="center"/>
          </w:tcPr>
          <w:p w14:paraId="64DAB2DE" w14:textId="77777777" w:rsidR="00B47427" w:rsidRDefault="00B47427">
            <w:pPr>
              <w:widowControl/>
              <w:jc w:val="left"/>
              <w:rPr>
                <w:rFonts w:ascii="宋体" w:hAnsi="宋体" w:cs="宋体" w:hint="eastAsia"/>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50CE8B5" w14:textId="77777777" w:rsidR="00B47427" w:rsidRDefault="00B47427">
            <w:pPr>
              <w:widowControl/>
              <w:jc w:val="left"/>
              <w:rPr>
                <w:rFonts w:ascii="宋体" w:hAnsi="宋体" w:cs="宋体" w:hint="eastAsia"/>
                <w:kern w:val="0"/>
                <w:sz w:val="20"/>
                <w:szCs w:val="20"/>
              </w:rPr>
            </w:pPr>
          </w:p>
        </w:tc>
        <w:tc>
          <w:tcPr>
            <w:tcW w:w="416" w:type="dxa"/>
            <w:tcBorders>
              <w:top w:val="nil"/>
              <w:left w:val="nil"/>
              <w:bottom w:val="single" w:sz="4" w:space="0" w:color="auto"/>
              <w:right w:val="single" w:sz="4" w:space="0" w:color="auto"/>
            </w:tcBorders>
            <w:shd w:val="clear" w:color="000000" w:fill="FFFFFF"/>
            <w:vAlign w:val="center"/>
          </w:tcPr>
          <w:p w14:paraId="4B483D79"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026" w:type="dxa"/>
            <w:tcBorders>
              <w:top w:val="nil"/>
              <w:left w:val="nil"/>
              <w:bottom w:val="single" w:sz="4" w:space="0" w:color="auto"/>
              <w:right w:val="single" w:sz="4" w:space="0" w:color="auto"/>
            </w:tcBorders>
            <w:shd w:val="clear" w:color="000000" w:fill="FFFFFF"/>
            <w:vAlign w:val="center"/>
          </w:tcPr>
          <w:p w14:paraId="2D6B1D01"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041101070</w:t>
            </w:r>
          </w:p>
        </w:tc>
        <w:tc>
          <w:tcPr>
            <w:tcW w:w="1386" w:type="dxa"/>
            <w:tcBorders>
              <w:top w:val="nil"/>
              <w:left w:val="nil"/>
              <w:bottom w:val="single" w:sz="4" w:space="0" w:color="auto"/>
              <w:right w:val="single" w:sz="4" w:space="0" w:color="auto"/>
            </w:tcBorders>
            <w:shd w:val="clear" w:color="000000" w:fill="FFFFFF"/>
            <w:vAlign w:val="center"/>
          </w:tcPr>
          <w:p w14:paraId="0144853C" w14:textId="77777777" w:rsidR="00B47427" w:rsidRDefault="001A7F71">
            <w:pPr>
              <w:widowControl/>
              <w:jc w:val="left"/>
              <w:rPr>
                <w:rFonts w:ascii="宋体" w:hAnsi="宋体" w:cs="宋体" w:hint="eastAsia"/>
                <w:kern w:val="0"/>
                <w:sz w:val="18"/>
                <w:szCs w:val="18"/>
              </w:rPr>
            </w:pPr>
            <w:r>
              <w:rPr>
                <w:rFonts w:ascii="宋体" w:hAnsi="宋体" w:cs="宋体" w:hint="eastAsia"/>
                <w:kern w:val="0"/>
                <w:sz w:val="18"/>
                <w:szCs w:val="18"/>
              </w:rPr>
              <w:t>社会实践</w:t>
            </w:r>
          </w:p>
        </w:tc>
        <w:tc>
          <w:tcPr>
            <w:tcW w:w="516" w:type="dxa"/>
            <w:tcBorders>
              <w:top w:val="nil"/>
              <w:left w:val="nil"/>
              <w:bottom w:val="single" w:sz="4" w:space="0" w:color="auto"/>
              <w:right w:val="single" w:sz="4" w:space="0" w:color="auto"/>
            </w:tcBorders>
            <w:shd w:val="clear" w:color="000000" w:fill="FFFFFF"/>
            <w:noWrap/>
            <w:vAlign w:val="center"/>
          </w:tcPr>
          <w:p w14:paraId="3CB8086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tcPr>
          <w:p w14:paraId="7B27BE7F"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36" w:type="dxa"/>
            <w:tcBorders>
              <w:top w:val="nil"/>
              <w:left w:val="nil"/>
              <w:bottom w:val="single" w:sz="4" w:space="0" w:color="auto"/>
              <w:right w:val="single" w:sz="4" w:space="0" w:color="auto"/>
            </w:tcBorders>
            <w:shd w:val="clear" w:color="000000" w:fill="FFFFFF"/>
            <w:vAlign w:val="center"/>
          </w:tcPr>
          <w:p w14:paraId="3EC3FA55"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668" w:type="dxa"/>
            <w:tcBorders>
              <w:top w:val="nil"/>
              <w:left w:val="nil"/>
              <w:bottom w:val="single" w:sz="4" w:space="0" w:color="auto"/>
              <w:right w:val="single" w:sz="4" w:space="0" w:color="auto"/>
            </w:tcBorders>
            <w:shd w:val="clear" w:color="000000" w:fill="FFFFFF"/>
            <w:vAlign w:val="center"/>
          </w:tcPr>
          <w:p w14:paraId="7F6773CE"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3ED2996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3052D55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74CE24F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36C2B5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07C655FC"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EDD67A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tcPr>
          <w:p w14:paraId="6EDF74D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D918ABD" w14:textId="77777777" w:rsidR="00B47427" w:rsidRDefault="001A7F71">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524" w:type="dxa"/>
            <w:tcBorders>
              <w:top w:val="nil"/>
              <w:left w:val="nil"/>
              <w:bottom w:val="single" w:sz="4" w:space="0" w:color="auto"/>
              <w:right w:val="single" w:sz="4" w:space="0" w:color="auto"/>
            </w:tcBorders>
            <w:shd w:val="clear" w:color="000000" w:fill="FFFFFF"/>
            <w:noWrap/>
            <w:vAlign w:val="center"/>
          </w:tcPr>
          <w:p w14:paraId="23841E3F"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B47427" w14:paraId="72D6677C" w14:textId="77777777">
        <w:trPr>
          <w:gridAfter w:val="1"/>
          <w:wAfter w:w="222" w:type="dxa"/>
          <w:trHeight w:val="240"/>
          <w:jc w:val="center"/>
        </w:trPr>
        <w:tc>
          <w:tcPr>
            <w:tcW w:w="386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14:paraId="0F084DCA" w14:textId="77777777" w:rsidR="00B47427" w:rsidRDefault="001A7F71">
            <w:pPr>
              <w:widowControl/>
              <w:jc w:val="center"/>
              <w:rPr>
                <w:rFonts w:ascii="宋体" w:hAnsi="宋体" w:cs="宋体" w:hint="eastAsia"/>
                <w:b/>
                <w:bCs/>
                <w:kern w:val="0"/>
                <w:sz w:val="20"/>
                <w:szCs w:val="20"/>
              </w:rPr>
            </w:pPr>
            <w:r>
              <w:rPr>
                <w:rFonts w:ascii="宋体" w:hAnsi="宋体" w:cs="宋体" w:hint="eastAsia"/>
                <w:b/>
                <w:bCs/>
                <w:kern w:val="0"/>
                <w:sz w:val="20"/>
                <w:szCs w:val="20"/>
              </w:rPr>
              <w:t>小计</w:t>
            </w:r>
          </w:p>
        </w:tc>
        <w:tc>
          <w:tcPr>
            <w:tcW w:w="516" w:type="dxa"/>
            <w:tcBorders>
              <w:top w:val="nil"/>
              <w:left w:val="nil"/>
              <w:bottom w:val="single" w:sz="4" w:space="0" w:color="auto"/>
              <w:right w:val="single" w:sz="4" w:space="0" w:color="auto"/>
            </w:tcBorders>
            <w:shd w:val="clear" w:color="000000" w:fill="FFFFFF"/>
            <w:vAlign w:val="center"/>
          </w:tcPr>
          <w:p w14:paraId="4C9D0185"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25</w:t>
            </w:r>
          </w:p>
        </w:tc>
        <w:tc>
          <w:tcPr>
            <w:tcW w:w="616" w:type="dxa"/>
            <w:tcBorders>
              <w:top w:val="nil"/>
              <w:left w:val="nil"/>
              <w:bottom w:val="single" w:sz="4" w:space="0" w:color="auto"/>
              <w:right w:val="single" w:sz="4" w:space="0" w:color="auto"/>
            </w:tcBorders>
            <w:shd w:val="clear" w:color="000000" w:fill="FFFFFF"/>
            <w:vAlign w:val="center"/>
          </w:tcPr>
          <w:p w14:paraId="3E501B91"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904</w:t>
            </w:r>
          </w:p>
        </w:tc>
        <w:tc>
          <w:tcPr>
            <w:tcW w:w="536" w:type="dxa"/>
            <w:tcBorders>
              <w:top w:val="nil"/>
              <w:left w:val="nil"/>
              <w:bottom w:val="single" w:sz="4" w:space="0" w:color="auto"/>
              <w:right w:val="single" w:sz="4" w:space="0" w:color="auto"/>
            </w:tcBorders>
            <w:shd w:val="clear" w:color="000000" w:fill="FFFFFF"/>
            <w:vAlign w:val="center"/>
          </w:tcPr>
          <w:p w14:paraId="223E51C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40</w:t>
            </w:r>
          </w:p>
        </w:tc>
        <w:tc>
          <w:tcPr>
            <w:tcW w:w="668" w:type="dxa"/>
            <w:tcBorders>
              <w:top w:val="nil"/>
              <w:left w:val="nil"/>
              <w:bottom w:val="single" w:sz="4" w:space="0" w:color="auto"/>
              <w:right w:val="single" w:sz="4" w:space="0" w:color="auto"/>
            </w:tcBorders>
            <w:shd w:val="clear" w:color="000000" w:fill="FFFFFF"/>
            <w:vAlign w:val="center"/>
          </w:tcPr>
          <w:p w14:paraId="4BD34F46"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864</w:t>
            </w:r>
          </w:p>
        </w:tc>
        <w:tc>
          <w:tcPr>
            <w:tcW w:w="416" w:type="dxa"/>
            <w:tcBorders>
              <w:top w:val="nil"/>
              <w:left w:val="nil"/>
              <w:bottom w:val="single" w:sz="4" w:space="0" w:color="auto"/>
              <w:right w:val="single" w:sz="4" w:space="0" w:color="auto"/>
            </w:tcBorders>
            <w:shd w:val="clear" w:color="000000" w:fill="FFFFFF"/>
            <w:vAlign w:val="center"/>
          </w:tcPr>
          <w:p w14:paraId="04951B6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674A0D1F"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EE6470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33F1563"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26241B8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5240FC76"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2222135C"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04D77C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noWrap/>
            <w:vAlign w:val="center"/>
          </w:tcPr>
          <w:p w14:paraId="06F7FDF5"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B47427" w14:paraId="4F676872" w14:textId="77777777">
        <w:trPr>
          <w:gridAfter w:val="1"/>
          <w:wAfter w:w="222" w:type="dxa"/>
          <w:trHeight w:val="240"/>
          <w:jc w:val="center"/>
        </w:trPr>
        <w:tc>
          <w:tcPr>
            <w:tcW w:w="386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14:paraId="264CE4D4" w14:textId="77777777" w:rsidR="00B47427" w:rsidRDefault="001A7F71">
            <w:pPr>
              <w:widowControl/>
              <w:jc w:val="center"/>
              <w:rPr>
                <w:rFonts w:ascii="宋体" w:hAnsi="宋体" w:cs="宋体" w:hint="eastAsia"/>
                <w:b/>
                <w:bCs/>
                <w:kern w:val="0"/>
                <w:sz w:val="20"/>
                <w:szCs w:val="20"/>
              </w:rPr>
            </w:pPr>
            <w:r>
              <w:rPr>
                <w:rFonts w:ascii="宋体" w:hAnsi="宋体" w:cs="宋体" w:hint="eastAsia"/>
                <w:b/>
                <w:bCs/>
                <w:kern w:val="0"/>
                <w:sz w:val="20"/>
                <w:szCs w:val="20"/>
              </w:rPr>
              <w:t>合计</w:t>
            </w:r>
          </w:p>
        </w:tc>
        <w:tc>
          <w:tcPr>
            <w:tcW w:w="516" w:type="dxa"/>
            <w:tcBorders>
              <w:top w:val="nil"/>
              <w:left w:val="nil"/>
              <w:bottom w:val="single" w:sz="4" w:space="0" w:color="auto"/>
              <w:right w:val="single" w:sz="4" w:space="0" w:color="auto"/>
            </w:tcBorders>
            <w:shd w:val="clear" w:color="000000" w:fill="FFFFFF"/>
            <w:noWrap/>
            <w:vAlign w:val="center"/>
          </w:tcPr>
          <w:p w14:paraId="6EF3585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129</w:t>
            </w:r>
          </w:p>
        </w:tc>
        <w:tc>
          <w:tcPr>
            <w:tcW w:w="616" w:type="dxa"/>
            <w:tcBorders>
              <w:top w:val="nil"/>
              <w:left w:val="nil"/>
              <w:bottom w:val="single" w:sz="4" w:space="0" w:color="auto"/>
              <w:right w:val="single" w:sz="4" w:space="0" w:color="auto"/>
            </w:tcBorders>
            <w:shd w:val="clear" w:color="000000" w:fill="FFFFFF"/>
            <w:vAlign w:val="center"/>
          </w:tcPr>
          <w:p w14:paraId="08907B0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2618</w:t>
            </w:r>
          </w:p>
        </w:tc>
        <w:tc>
          <w:tcPr>
            <w:tcW w:w="536" w:type="dxa"/>
            <w:tcBorders>
              <w:top w:val="nil"/>
              <w:left w:val="nil"/>
              <w:bottom w:val="single" w:sz="4" w:space="0" w:color="auto"/>
              <w:right w:val="single" w:sz="4" w:space="0" w:color="auto"/>
            </w:tcBorders>
            <w:shd w:val="clear" w:color="000000" w:fill="FFFFFF"/>
            <w:vAlign w:val="center"/>
          </w:tcPr>
          <w:p w14:paraId="29CBFC8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976</w:t>
            </w:r>
          </w:p>
        </w:tc>
        <w:tc>
          <w:tcPr>
            <w:tcW w:w="668" w:type="dxa"/>
            <w:tcBorders>
              <w:top w:val="nil"/>
              <w:left w:val="nil"/>
              <w:bottom w:val="single" w:sz="4" w:space="0" w:color="auto"/>
              <w:right w:val="single" w:sz="4" w:space="0" w:color="auto"/>
            </w:tcBorders>
            <w:shd w:val="clear" w:color="000000" w:fill="FFFFFF"/>
            <w:vAlign w:val="center"/>
          </w:tcPr>
          <w:p w14:paraId="11A3AA1A"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1642</w:t>
            </w:r>
          </w:p>
        </w:tc>
        <w:tc>
          <w:tcPr>
            <w:tcW w:w="416" w:type="dxa"/>
            <w:tcBorders>
              <w:top w:val="nil"/>
              <w:left w:val="nil"/>
              <w:bottom w:val="single" w:sz="4" w:space="0" w:color="auto"/>
              <w:right w:val="single" w:sz="4" w:space="0" w:color="auto"/>
            </w:tcBorders>
            <w:shd w:val="clear" w:color="000000" w:fill="FFFFFF"/>
            <w:vAlign w:val="center"/>
          </w:tcPr>
          <w:p w14:paraId="4EC15FD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26</w:t>
            </w:r>
          </w:p>
        </w:tc>
        <w:tc>
          <w:tcPr>
            <w:tcW w:w="486" w:type="dxa"/>
            <w:tcBorders>
              <w:top w:val="nil"/>
              <w:left w:val="nil"/>
              <w:bottom w:val="single" w:sz="4" w:space="0" w:color="auto"/>
              <w:right w:val="single" w:sz="4" w:space="0" w:color="auto"/>
            </w:tcBorders>
            <w:shd w:val="clear" w:color="000000" w:fill="FFFFFF"/>
            <w:vAlign w:val="center"/>
          </w:tcPr>
          <w:p w14:paraId="6B8798DE"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26</w:t>
            </w:r>
          </w:p>
        </w:tc>
        <w:tc>
          <w:tcPr>
            <w:tcW w:w="416" w:type="dxa"/>
            <w:tcBorders>
              <w:top w:val="nil"/>
              <w:left w:val="nil"/>
              <w:bottom w:val="single" w:sz="4" w:space="0" w:color="auto"/>
              <w:right w:val="single" w:sz="4" w:space="0" w:color="auto"/>
            </w:tcBorders>
            <w:shd w:val="clear" w:color="000000" w:fill="FFFFFF"/>
            <w:vAlign w:val="center"/>
          </w:tcPr>
          <w:p w14:paraId="4C0078F4"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26</w:t>
            </w:r>
          </w:p>
        </w:tc>
        <w:tc>
          <w:tcPr>
            <w:tcW w:w="416" w:type="dxa"/>
            <w:tcBorders>
              <w:top w:val="nil"/>
              <w:left w:val="nil"/>
              <w:bottom w:val="single" w:sz="4" w:space="0" w:color="auto"/>
              <w:right w:val="single" w:sz="4" w:space="0" w:color="auto"/>
            </w:tcBorders>
            <w:shd w:val="clear" w:color="000000" w:fill="FFFFFF"/>
            <w:vAlign w:val="center"/>
          </w:tcPr>
          <w:p w14:paraId="492D0FAB"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22</w:t>
            </w:r>
          </w:p>
        </w:tc>
        <w:tc>
          <w:tcPr>
            <w:tcW w:w="486" w:type="dxa"/>
            <w:tcBorders>
              <w:top w:val="nil"/>
              <w:left w:val="nil"/>
              <w:bottom w:val="single" w:sz="4" w:space="0" w:color="auto"/>
              <w:right w:val="single" w:sz="4" w:space="0" w:color="auto"/>
            </w:tcBorders>
            <w:shd w:val="clear" w:color="000000" w:fill="FFFFFF"/>
            <w:vAlign w:val="center"/>
          </w:tcPr>
          <w:p w14:paraId="60BEE398"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86" w:type="dxa"/>
            <w:tcBorders>
              <w:top w:val="nil"/>
              <w:left w:val="nil"/>
              <w:bottom w:val="single" w:sz="4" w:space="0" w:color="auto"/>
              <w:right w:val="single" w:sz="4" w:space="0" w:color="auto"/>
            </w:tcBorders>
            <w:shd w:val="clear" w:color="000000" w:fill="FFFFFF"/>
            <w:vAlign w:val="center"/>
          </w:tcPr>
          <w:p w14:paraId="162E1B35"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01D683B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tcPr>
          <w:p w14:paraId="1D86E310"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524" w:type="dxa"/>
            <w:tcBorders>
              <w:top w:val="nil"/>
              <w:left w:val="nil"/>
              <w:bottom w:val="single" w:sz="4" w:space="0" w:color="auto"/>
              <w:right w:val="single" w:sz="4" w:space="0" w:color="auto"/>
            </w:tcBorders>
            <w:shd w:val="clear" w:color="000000" w:fill="FFFFFF"/>
            <w:noWrap/>
            <w:vAlign w:val="center"/>
          </w:tcPr>
          <w:p w14:paraId="5AC19469"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 xml:space="preserve">　</w:t>
            </w:r>
          </w:p>
        </w:tc>
      </w:tr>
      <w:tr w:rsidR="00B47427" w14:paraId="18BB54A9" w14:textId="77777777">
        <w:trPr>
          <w:gridAfter w:val="1"/>
          <w:wAfter w:w="222" w:type="dxa"/>
          <w:trHeight w:val="312"/>
          <w:jc w:val="center"/>
        </w:trPr>
        <w:tc>
          <w:tcPr>
            <w:tcW w:w="10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4D1EB142" w14:textId="77777777" w:rsidR="00B47427" w:rsidRDefault="001A7F71">
            <w:pPr>
              <w:widowControl/>
              <w:jc w:val="center"/>
              <w:rPr>
                <w:rFonts w:ascii="宋体" w:hAnsi="宋体" w:cs="宋体" w:hint="eastAsia"/>
                <w:kern w:val="0"/>
                <w:sz w:val="20"/>
                <w:szCs w:val="20"/>
              </w:rPr>
            </w:pPr>
            <w:r>
              <w:rPr>
                <w:rFonts w:ascii="宋体" w:hAnsi="宋体" w:cs="宋体" w:hint="eastAsia"/>
                <w:kern w:val="0"/>
                <w:sz w:val="20"/>
                <w:szCs w:val="20"/>
              </w:rPr>
              <w:t>说明：</w:t>
            </w:r>
          </w:p>
        </w:tc>
        <w:tc>
          <w:tcPr>
            <w:tcW w:w="9226" w:type="dxa"/>
            <w:gridSpan w:val="16"/>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2D8314A2" w14:textId="77777777" w:rsidR="00B47427" w:rsidRDefault="001A7F71">
            <w:pPr>
              <w:widowControl/>
              <w:jc w:val="left"/>
              <w:rPr>
                <w:rFonts w:ascii="宋体" w:hAnsi="宋体" w:cs="宋体" w:hint="eastAsia"/>
                <w:kern w:val="0"/>
                <w:sz w:val="20"/>
                <w:szCs w:val="20"/>
              </w:rPr>
            </w:pPr>
            <w:r>
              <w:rPr>
                <w:rFonts w:ascii="宋体" w:hAnsi="宋体" w:cs="宋体" w:hint="eastAsia"/>
                <w:kern w:val="0"/>
                <w:sz w:val="20"/>
                <w:szCs w:val="20"/>
              </w:rPr>
              <w:t>1.农村体验安排在周末或者假期，不占教学周，不计入总课时。</w:t>
            </w:r>
            <w:r>
              <w:rPr>
                <w:rFonts w:ascii="宋体" w:hAnsi="宋体" w:cs="宋体" w:hint="eastAsia"/>
                <w:kern w:val="0"/>
                <w:sz w:val="20"/>
                <w:szCs w:val="20"/>
              </w:rPr>
              <w:br/>
              <w:t>2.社会实践安排在寒假或者暑假进行，不占教学周，不计入总课时。</w:t>
            </w:r>
          </w:p>
        </w:tc>
      </w:tr>
      <w:tr w:rsidR="00B47427" w14:paraId="3300B13D" w14:textId="77777777">
        <w:trPr>
          <w:trHeight w:val="312"/>
          <w:jc w:val="center"/>
        </w:trPr>
        <w:tc>
          <w:tcPr>
            <w:tcW w:w="1032" w:type="dxa"/>
            <w:gridSpan w:val="2"/>
            <w:vMerge/>
            <w:tcBorders>
              <w:top w:val="single" w:sz="4" w:space="0" w:color="auto"/>
              <w:left w:val="single" w:sz="4" w:space="0" w:color="auto"/>
              <w:bottom w:val="single" w:sz="4" w:space="0" w:color="000000"/>
              <w:right w:val="single" w:sz="4" w:space="0" w:color="000000"/>
            </w:tcBorders>
            <w:vAlign w:val="center"/>
          </w:tcPr>
          <w:p w14:paraId="65AB87A5" w14:textId="77777777" w:rsidR="00B47427" w:rsidRDefault="00B47427">
            <w:pPr>
              <w:widowControl/>
              <w:jc w:val="left"/>
              <w:rPr>
                <w:rFonts w:ascii="宋体" w:hAnsi="宋体" w:cs="宋体" w:hint="eastAsia"/>
                <w:kern w:val="0"/>
                <w:sz w:val="20"/>
                <w:szCs w:val="20"/>
              </w:rPr>
            </w:pPr>
          </w:p>
        </w:tc>
        <w:tc>
          <w:tcPr>
            <w:tcW w:w="9226" w:type="dxa"/>
            <w:gridSpan w:val="16"/>
            <w:vMerge/>
            <w:tcBorders>
              <w:top w:val="single" w:sz="4" w:space="0" w:color="auto"/>
              <w:left w:val="single" w:sz="4" w:space="0" w:color="auto"/>
              <w:bottom w:val="single" w:sz="4" w:space="0" w:color="000000"/>
              <w:right w:val="single" w:sz="4" w:space="0" w:color="000000"/>
            </w:tcBorders>
            <w:vAlign w:val="center"/>
          </w:tcPr>
          <w:p w14:paraId="007FC440" w14:textId="77777777" w:rsidR="00B47427" w:rsidRDefault="00B47427">
            <w:pPr>
              <w:widowControl/>
              <w:jc w:val="left"/>
              <w:rPr>
                <w:rFonts w:ascii="宋体" w:hAnsi="宋体" w:cs="宋体" w:hint="eastAsia"/>
                <w:kern w:val="0"/>
                <w:sz w:val="20"/>
                <w:szCs w:val="20"/>
              </w:rPr>
            </w:pPr>
          </w:p>
        </w:tc>
        <w:tc>
          <w:tcPr>
            <w:tcW w:w="222" w:type="dxa"/>
            <w:tcBorders>
              <w:top w:val="nil"/>
              <w:left w:val="nil"/>
              <w:bottom w:val="nil"/>
              <w:right w:val="nil"/>
            </w:tcBorders>
            <w:shd w:val="clear" w:color="auto" w:fill="auto"/>
            <w:noWrap/>
            <w:vAlign w:val="bottom"/>
          </w:tcPr>
          <w:p w14:paraId="40986FAA" w14:textId="77777777" w:rsidR="00B47427" w:rsidRDefault="00B47427">
            <w:pPr>
              <w:widowControl/>
              <w:jc w:val="left"/>
              <w:rPr>
                <w:rFonts w:ascii="宋体" w:hAnsi="宋体" w:cs="宋体" w:hint="eastAsia"/>
                <w:kern w:val="0"/>
                <w:sz w:val="20"/>
                <w:szCs w:val="20"/>
              </w:rPr>
            </w:pPr>
          </w:p>
        </w:tc>
      </w:tr>
      <w:tr w:rsidR="00B47427" w14:paraId="24574608" w14:textId="77777777">
        <w:trPr>
          <w:trHeight w:val="312"/>
          <w:jc w:val="center"/>
        </w:trPr>
        <w:tc>
          <w:tcPr>
            <w:tcW w:w="1032" w:type="dxa"/>
            <w:gridSpan w:val="2"/>
            <w:vMerge/>
            <w:tcBorders>
              <w:top w:val="single" w:sz="4" w:space="0" w:color="auto"/>
              <w:left w:val="single" w:sz="4" w:space="0" w:color="auto"/>
              <w:bottom w:val="single" w:sz="4" w:space="0" w:color="000000"/>
              <w:right w:val="single" w:sz="4" w:space="0" w:color="000000"/>
            </w:tcBorders>
            <w:vAlign w:val="center"/>
          </w:tcPr>
          <w:p w14:paraId="3C9C465B" w14:textId="77777777" w:rsidR="00B47427" w:rsidRDefault="00B47427">
            <w:pPr>
              <w:widowControl/>
              <w:jc w:val="left"/>
              <w:rPr>
                <w:rFonts w:ascii="宋体" w:hAnsi="宋体" w:cs="宋体" w:hint="eastAsia"/>
                <w:kern w:val="0"/>
                <w:sz w:val="20"/>
                <w:szCs w:val="20"/>
              </w:rPr>
            </w:pPr>
          </w:p>
        </w:tc>
        <w:tc>
          <w:tcPr>
            <w:tcW w:w="9226" w:type="dxa"/>
            <w:gridSpan w:val="16"/>
            <w:vMerge/>
            <w:tcBorders>
              <w:top w:val="single" w:sz="4" w:space="0" w:color="auto"/>
              <w:left w:val="single" w:sz="4" w:space="0" w:color="auto"/>
              <w:bottom w:val="single" w:sz="4" w:space="0" w:color="000000"/>
              <w:right w:val="single" w:sz="4" w:space="0" w:color="000000"/>
            </w:tcBorders>
            <w:vAlign w:val="center"/>
          </w:tcPr>
          <w:p w14:paraId="5243D8B0" w14:textId="77777777" w:rsidR="00B47427" w:rsidRDefault="00B47427">
            <w:pPr>
              <w:widowControl/>
              <w:jc w:val="left"/>
              <w:rPr>
                <w:rFonts w:ascii="宋体" w:hAnsi="宋体" w:cs="宋体" w:hint="eastAsia"/>
                <w:kern w:val="0"/>
                <w:sz w:val="20"/>
                <w:szCs w:val="20"/>
              </w:rPr>
            </w:pPr>
          </w:p>
        </w:tc>
        <w:tc>
          <w:tcPr>
            <w:tcW w:w="222" w:type="dxa"/>
            <w:tcBorders>
              <w:top w:val="nil"/>
              <w:left w:val="nil"/>
              <w:bottom w:val="nil"/>
              <w:right w:val="nil"/>
            </w:tcBorders>
            <w:shd w:val="clear" w:color="auto" w:fill="auto"/>
            <w:noWrap/>
            <w:vAlign w:val="bottom"/>
          </w:tcPr>
          <w:p w14:paraId="0FDCCAA8" w14:textId="77777777" w:rsidR="00B47427" w:rsidRDefault="00B47427">
            <w:pPr>
              <w:widowControl/>
              <w:jc w:val="left"/>
              <w:rPr>
                <w:rFonts w:ascii="Times New Roman" w:eastAsia="Times New Roman" w:hAnsi="Times New Roman"/>
                <w:kern w:val="0"/>
                <w:sz w:val="20"/>
                <w:szCs w:val="20"/>
              </w:rPr>
            </w:pPr>
          </w:p>
        </w:tc>
      </w:tr>
    </w:tbl>
    <w:p w14:paraId="432660D2" w14:textId="77777777" w:rsidR="00B47427" w:rsidRDefault="00B47427">
      <w:pPr>
        <w:spacing w:beforeLines="20" w:before="62"/>
        <w:ind w:firstLine="480"/>
        <w:rPr>
          <w:sz w:val="24"/>
          <w:szCs w:val="24"/>
        </w:rPr>
      </w:pPr>
    </w:p>
    <w:sectPr w:rsidR="00B47427">
      <w:headerReference w:type="default" r:id="rId8"/>
      <w:pgSz w:w="11906" w:h="16838"/>
      <w:pgMar w:top="1417" w:right="1587" w:bottom="141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C6D40" w14:textId="77777777" w:rsidR="008F5A5E" w:rsidRDefault="008F5A5E">
      <w:r>
        <w:separator/>
      </w:r>
    </w:p>
  </w:endnote>
  <w:endnote w:type="continuationSeparator" w:id="0">
    <w:p w14:paraId="54E16997" w14:textId="77777777" w:rsidR="008F5A5E" w:rsidRDefault="008F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1E0B8" w14:textId="77777777" w:rsidR="008F5A5E" w:rsidRDefault="008F5A5E">
      <w:r>
        <w:separator/>
      </w:r>
    </w:p>
  </w:footnote>
  <w:footnote w:type="continuationSeparator" w:id="0">
    <w:p w14:paraId="2E173DF4" w14:textId="77777777" w:rsidR="008F5A5E" w:rsidRDefault="008F5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C4F72" w14:textId="77777777" w:rsidR="00B47427" w:rsidRDefault="001A7F71">
    <w:pPr>
      <w:pBdr>
        <w:bottom w:val="none" w:sz="0" w:space="1" w:color="auto"/>
      </w:pBdr>
      <w:jc w:val="left"/>
    </w:pPr>
    <w:r>
      <w:rPr>
        <w:noProof/>
      </w:rPr>
      <mc:AlternateContent>
        <mc:Choice Requires="wps">
          <w:drawing>
            <wp:anchor distT="0" distB="0" distL="114300" distR="114300" simplePos="0" relativeHeight="251659264" behindDoc="0" locked="0" layoutInCell="1" allowOverlap="1" wp14:anchorId="225EA880" wp14:editId="2472FD02">
              <wp:simplePos x="0" y="0"/>
              <wp:positionH relativeFrom="column">
                <wp:posOffset>3544570</wp:posOffset>
              </wp:positionH>
              <wp:positionV relativeFrom="paragraph">
                <wp:posOffset>69850</wp:posOffset>
              </wp:positionV>
              <wp:extent cx="2180590" cy="3136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29FCB0FD" w14:textId="77777777" w:rsidR="00B47427" w:rsidRDefault="001A7F71">
                          <w:r>
                            <w:rPr>
                              <w:rFonts w:ascii="楷体" w:eastAsia="楷体" w:hAnsi="楷体" w:cs="楷体" w:hint="eastAsia"/>
                              <w:b/>
                              <w:bCs/>
                              <w:sz w:val="24"/>
                              <w:szCs w:val="36"/>
                            </w:rPr>
                            <w:t>三年制高职专业人才培养方案</w:t>
                          </w:r>
                        </w:p>
                      </w:txbxContent>
                    </wps:txbx>
                    <wps:bodyPr upright="1"/>
                  </wps:wsp>
                </a:graphicData>
              </a:graphic>
            </wp:anchor>
          </w:drawing>
        </mc:Choice>
        <mc:Fallback>
          <w:pict>
            <v:shapetype w14:anchorId="225EA880" id="_x0000_t202" coordsize="21600,21600" o:spt="202" path="m,l,21600r21600,l21600,xe">
              <v:stroke joinstyle="miter"/>
              <v:path gradientshapeok="t" o:connecttype="rect"/>
            </v:shapetype>
            <v:shape id="文本框 2" o:spid="_x0000_s1026" type="#_x0000_t202" style="position:absolute;margin-left:279.1pt;margin-top:5.5pt;width:171.7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" filled="f" stroked="f">
              <v:textbox>
                <w:txbxContent>
                  <w:p w14:paraId="29FCB0FD" w14:textId="77777777" w:rsidR="00B47427" w:rsidRDefault="001A7F71">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6A610CA4" wp14:editId="282EE465">
          <wp:extent cx="2298700" cy="456565"/>
          <wp:effectExtent l="0" t="0" r="2540" b="635"/>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61979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83F"/>
    <w:rsid w:val="000011CC"/>
    <w:rsid w:val="00036913"/>
    <w:rsid w:val="00080C7D"/>
    <w:rsid w:val="00102AA1"/>
    <w:rsid w:val="00120F20"/>
    <w:rsid w:val="0014586E"/>
    <w:rsid w:val="00185B3C"/>
    <w:rsid w:val="001A7F71"/>
    <w:rsid w:val="00207E49"/>
    <w:rsid w:val="002237D5"/>
    <w:rsid w:val="002C0ADC"/>
    <w:rsid w:val="003121BE"/>
    <w:rsid w:val="003B1D8F"/>
    <w:rsid w:val="003F0591"/>
    <w:rsid w:val="004B3FC8"/>
    <w:rsid w:val="004B50DA"/>
    <w:rsid w:val="005A1708"/>
    <w:rsid w:val="005B049D"/>
    <w:rsid w:val="005D38A4"/>
    <w:rsid w:val="006E5D4A"/>
    <w:rsid w:val="006F783F"/>
    <w:rsid w:val="00741B94"/>
    <w:rsid w:val="00771926"/>
    <w:rsid w:val="007E2E92"/>
    <w:rsid w:val="00834658"/>
    <w:rsid w:val="008F5A5E"/>
    <w:rsid w:val="009058DA"/>
    <w:rsid w:val="009067F2"/>
    <w:rsid w:val="0096061B"/>
    <w:rsid w:val="00983C0E"/>
    <w:rsid w:val="00A170DF"/>
    <w:rsid w:val="00A70CAF"/>
    <w:rsid w:val="00AA3C3D"/>
    <w:rsid w:val="00AA47FB"/>
    <w:rsid w:val="00AF16A9"/>
    <w:rsid w:val="00B04C25"/>
    <w:rsid w:val="00B47427"/>
    <w:rsid w:val="00B54F7C"/>
    <w:rsid w:val="00BA75EE"/>
    <w:rsid w:val="00BD1019"/>
    <w:rsid w:val="00C120B0"/>
    <w:rsid w:val="00C3229A"/>
    <w:rsid w:val="00CE64CC"/>
    <w:rsid w:val="00D10BB5"/>
    <w:rsid w:val="00E40E91"/>
    <w:rsid w:val="00E65557"/>
    <w:rsid w:val="00EA68F8"/>
    <w:rsid w:val="00F52B5B"/>
    <w:rsid w:val="00FD1C9D"/>
    <w:rsid w:val="02263472"/>
    <w:rsid w:val="08F30DE1"/>
    <w:rsid w:val="0CC07FB1"/>
    <w:rsid w:val="0CD917C0"/>
    <w:rsid w:val="179A3E55"/>
    <w:rsid w:val="2151506B"/>
    <w:rsid w:val="21F74C85"/>
    <w:rsid w:val="245E0C35"/>
    <w:rsid w:val="248238B0"/>
    <w:rsid w:val="27113770"/>
    <w:rsid w:val="296E2837"/>
    <w:rsid w:val="2C2A594C"/>
    <w:rsid w:val="32D33254"/>
    <w:rsid w:val="34C12E13"/>
    <w:rsid w:val="3706309D"/>
    <w:rsid w:val="37A862B2"/>
    <w:rsid w:val="3A2A6C15"/>
    <w:rsid w:val="3D002A52"/>
    <w:rsid w:val="3E020662"/>
    <w:rsid w:val="4B171621"/>
    <w:rsid w:val="4FC231AF"/>
    <w:rsid w:val="5CB464A2"/>
    <w:rsid w:val="5F230237"/>
    <w:rsid w:val="62CF7ED9"/>
    <w:rsid w:val="638C1292"/>
    <w:rsid w:val="699868A6"/>
    <w:rsid w:val="6D1970F5"/>
    <w:rsid w:val="7A681ECC"/>
    <w:rsid w:val="7E2C6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F1762"/>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qFormat/>
    <w:rPr>
      <w:rFonts w:ascii="宋体" w:hAnsi="Courier New"/>
      <w:szCs w:val="21"/>
    </w:rPr>
  </w:style>
  <w:style w:type="character" w:customStyle="1" w:styleId="a6">
    <w:name w:val="批注框文本 字符"/>
    <w:basedOn w:val="a0"/>
    <w:link w:val="a5"/>
    <w:qFormat/>
    <w:rPr>
      <w:rFonts w:ascii="Calibri" w:hAnsi="Calibri"/>
      <w:kern w:val="2"/>
      <w:sz w:val="18"/>
      <w:szCs w:val="18"/>
    </w:rPr>
  </w:style>
  <w:style w:type="character" w:customStyle="1" w:styleId="a8">
    <w:name w:val="页脚 字符"/>
    <w:basedOn w:val="a0"/>
    <w:link w:val="a7"/>
    <w:qFormat/>
    <w:rPr>
      <w:kern w:val="2"/>
      <w:sz w:val="18"/>
      <w:szCs w:val="18"/>
    </w:rPr>
  </w:style>
  <w:style w:type="character" w:customStyle="1" w:styleId="aa">
    <w:name w:val="页眉 字符"/>
    <w:basedOn w:val="a0"/>
    <w:link w:val="a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Char1">
    <w:name w:val="纯文本 Char1"/>
    <w:basedOn w:val="a0"/>
    <w:qFormat/>
    <w:rPr>
      <w:rFonts w:ascii="宋体" w:hAnsi="Courier New" w:cs="Courier New"/>
      <w:kern w:val="2"/>
      <w:sz w:val="21"/>
      <w:szCs w:val="21"/>
    </w:rPr>
  </w:style>
  <w:style w:type="character" w:customStyle="1" w:styleId="font31">
    <w:name w:val="font31"/>
    <w:basedOn w:val="a0"/>
    <w:qFormat/>
    <w:rPr>
      <w:rFonts w:ascii="黑体" w:eastAsia="黑体" w:hAnsi="宋体" w:cs="黑体" w:hint="eastAsia"/>
      <w:color w:val="000000"/>
      <w:sz w:val="20"/>
      <w:szCs w:val="20"/>
      <w:u w:val="none"/>
    </w:rPr>
  </w:style>
  <w:style w:type="character" w:customStyle="1" w:styleId="font71">
    <w:name w:val="font7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3051</Words>
  <Characters>17393</Characters>
  <Application>Microsoft Office Word</Application>
  <DocSecurity>0</DocSecurity>
  <Lines>144</Lines>
  <Paragraphs>40</Paragraphs>
  <ScaleCrop>false</ScaleCrop>
  <Company>Microsoft</Company>
  <LinksUpToDate>false</LinksUpToDate>
  <CharactersWithSpaces>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19</cp:revision>
  <cp:lastPrinted>2021-05-25T00:58:00Z</cp:lastPrinted>
  <dcterms:created xsi:type="dcterms:W3CDTF">2021-05-18T02:53:00Z</dcterms:created>
  <dcterms:modified xsi:type="dcterms:W3CDTF">2024-11-19T02:46:00Z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43C22FE553B74E9CBC23CAD51979C7B2</vt:lpwstr>
  </property>
</Properties>
</file>