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20" w:lineRule="exact"/>
        <w:jc w:val="center"/>
        <w:rPr>
          <w:rFonts w:asci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eastAsia="方正小标宋_GBK" w:cs="方正小标宋_GBK"/>
          <w:color w:val="000000"/>
          <w:sz w:val="36"/>
          <w:szCs w:val="36"/>
        </w:rPr>
        <w:t>江苏安全技术职业学院纠</w:t>
      </w:r>
      <w:r>
        <w:rPr>
          <w:rFonts w:hint="eastAsia" w:ascii="方正小标宋_GBK" w:eastAsia="方正小标宋_GBK" w:cs="方正小标宋_GBK"/>
          <w:color w:val="000000"/>
          <w:sz w:val="36"/>
          <w:szCs w:val="36"/>
          <w:lang w:eastAsia="zh-CN"/>
        </w:rPr>
        <w:t>“</w:t>
      </w:r>
      <w:r>
        <w:rPr>
          <w:rFonts w:hint="eastAsia" w:ascii="方正小标宋_GBK" w:eastAsia="方正小标宋_GBK" w:cs="方正小标宋_GBK"/>
          <w:color w:val="000000"/>
          <w:sz w:val="36"/>
          <w:szCs w:val="36"/>
        </w:rPr>
        <w:t>四风</w:t>
      </w:r>
      <w:r>
        <w:rPr>
          <w:rFonts w:hint="eastAsia" w:ascii="方正小标宋_GBK" w:eastAsia="方正小标宋_GBK" w:cs="方正小标宋_GBK"/>
          <w:color w:val="000000"/>
          <w:sz w:val="36"/>
          <w:szCs w:val="36"/>
          <w:lang w:eastAsia="zh-CN"/>
        </w:rPr>
        <w:t>”</w:t>
      </w:r>
      <w:r>
        <w:rPr>
          <w:rFonts w:hint="eastAsia" w:ascii="方正小标宋_GBK" w:eastAsia="方正小标宋_GBK" w:cs="方正小标宋_GBK"/>
          <w:color w:val="000000"/>
          <w:sz w:val="36"/>
          <w:szCs w:val="36"/>
        </w:rPr>
        <w:t>整作风专项活动问题查找及整改清单（党员干部职工）</w:t>
      </w:r>
    </w:p>
    <w:p>
      <w:pPr>
        <w:spacing w:beforeLines="50" w:afterLines="50"/>
        <w:rPr>
          <w:sz w:val="24"/>
        </w:rPr>
      </w:pPr>
    </w:p>
    <w:p>
      <w:pPr>
        <w:spacing w:beforeLines="50" w:afterLines="50"/>
        <w:rPr>
          <w:sz w:val="24"/>
          <w:u w:val="single"/>
        </w:rPr>
      </w:pPr>
      <w:r>
        <w:rPr>
          <w:rFonts w:hint="eastAsia"/>
          <w:sz w:val="24"/>
        </w:rPr>
        <w:t>姓名：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潘静</w:t>
      </w:r>
      <w:r>
        <w:rPr>
          <w:sz w:val="24"/>
          <w:u w:val="single"/>
        </w:rPr>
        <w:t xml:space="preserve">    </w:t>
      </w:r>
    </w:p>
    <w:tbl>
      <w:tblPr>
        <w:tblStyle w:val="3"/>
        <w:tblW w:w="14688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"/>
        <w:gridCol w:w="1046"/>
        <w:gridCol w:w="2970"/>
        <w:gridCol w:w="2970"/>
        <w:gridCol w:w="2970"/>
        <w:gridCol w:w="2970"/>
        <w:gridCol w:w="135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40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问题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存在问题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原因分析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整改措施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实现目标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完成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时限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</w:trPr>
        <w:tc>
          <w:tcPr>
            <w:tcW w:w="40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担当精神不强问题</w:t>
            </w:r>
          </w:p>
        </w:tc>
        <w:tc>
          <w:tcPr>
            <w:tcW w:w="297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缺乏忧患意识</w:t>
            </w:r>
          </w:p>
        </w:tc>
        <w:tc>
          <w:tcPr>
            <w:tcW w:w="2970" w:type="dxa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担当意识不强。</w:t>
            </w:r>
          </w:p>
        </w:tc>
        <w:tc>
          <w:tcPr>
            <w:tcW w:w="297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不断总结和完善工作经验，主动提出工作思路和工作方案。</w:t>
            </w:r>
          </w:p>
        </w:tc>
        <w:tc>
          <w:tcPr>
            <w:tcW w:w="2970" w:type="dxa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工作中能够独当一面，做好份内工作。</w:t>
            </w:r>
          </w:p>
        </w:tc>
        <w:tc>
          <w:tcPr>
            <w:tcW w:w="1356" w:type="dxa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即时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exact"/>
        </w:trPr>
        <w:tc>
          <w:tcPr>
            <w:tcW w:w="40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工作标准不高问题</w:t>
            </w:r>
          </w:p>
        </w:tc>
        <w:tc>
          <w:tcPr>
            <w:tcW w:w="2970" w:type="dxa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工作思路不宽、不活，有时候循规蹈矩。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认为把自己份内的事情做好就可以了。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自觉、刻苦地钻研业务，努力提高自己工作的能力。</w:t>
            </w:r>
            <w:r>
              <w:rPr>
                <w:rFonts w:hint="eastAsia"/>
                <w:sz w:val="24"/>
                <w:lang w:val="en-US" w:eastAsia="zh-CN"/>
              </w:rPr>
              <w:br w:type="textWrapping"/>
            </w:r>
            <w:r>
              <w:rPr>
                <w:rFonts w:hint="default"/>
                <w:sz w:val="24"/>
                <w:lang w:val="en-US" w:eastAsia="zh-CN"/>
              </w:rPr>
              <w:br w:type="textWrapping"/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高标准完成份内工作。</w:t>
            </w:r>
          </w:p>
        </w:tc>
        <w:tc>
          <w:tcPr>
            <w:tcW w:w="135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即时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</w:trPr>
        <w:tc>
          <w:tcPr>
            <w:tcW w:w="40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工作效率低下问题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工作时限掌握不够准确。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创新意识不强，工作方法稍显简单。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创新工作模式，积极谋划新思路新点子，大胆创新，改进工作模式。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高效完成工作内容。</w:t>
            </w:r>
          </w:p>
        </w:tc>
        <w:tc>
          <w:tcPr>
            <w:tcW w:w="135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即时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exact"/>
        </w:trPr>
        <w:tc>
          <w:tcPr>
            <w:tcW w:w="40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工作纪律松弛问题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能够按照学校的规章制度工作。</w:t>
            </w:r>
          </w:p>
        </w:tc>
        <w:tc>
          <w:tcPr>
            <w:tcW w:w="2970" w:type="dxa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能够严格律己。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严格执行各项规章制度。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尽职尽责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做好各项工作。</w:t>
            </w:r>
          </w:p>
        </w:tc>
        <w:tc>
          <w:tcPr>
            <w:tcW w:w="135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即时</w:t>
            </w: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81182"/>
    <w:rsid w:val="0325714F"/>
    <w:rsid w:val="108C1C37"/>
    <w:rsid w:val="15281182"/>
    <w:rsid w:val="20B16C52"/>
    <w:rsid w:val="44B93C11"/>
    <w:rsid w:val="4AB00331"/>
    <w:rsid w:val="4CC2645B"/>
    <w:rsid w:val="639C7678"/>
    <w:rsid w:val="6D0F5AD2"/>
    <w:rsid w:val="6E37551F"/>
    <w:rsid w:val="7C1611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2018-03-02T04:44:00Z</dcterms:created>
  <dc:creator>风</dc:creator>
  <cp:lastModifiedBy>panj</cp:lastModifiedBy>
  <dcterms:modified xsi:type="dcterms:W3CDTF">2018-03-08T01:13:56Z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